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text" w:horzAnchor="margin" w:tblpY="9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131900" w:rsidTr="00131900">
        <w:trPr>
          <w:trHeight w:val="1559"/>
        </w:trPr>
        <w:tc>
          <w:tcPr>
            <w:tcW w:w="1951" w:type="dxa"/>
            <w:hideMark/>
          </w:tcPr>
          <w:p w:rsidR="00131900" w:rsidRDefault="00131900" w:rsidP="00131900">
            <w:pPr>
              <w:tabs>
                <w:tab w:val="left" w:pos="426"/>
              </w:tabs>
              <w:rPr>
                <w:rFonts w:ascii="Times New Roman" w:eastAsia="Times New Roman" w:hAnsi="Times New Roman" w:cs="Times New Roman"/>
                <w:b/>
                <w:bCs/>
                <w:color w:val="1D1D18"/>
                <w:sz w:val="28"/>
                <w:szCs w:val="28"/>
              </w:rPr>
            </w:pPr>
            <w:r w:rsidRPr="006025F9">
              <w:rPr>
                <w:rFonts w:ascii="Times New Roman" w:eastAsia="Times New Roman" w:hAnsi="Times New Roman" w:cs="Times New Roman"/>
                <w:b/>
                <w:noProof/>
                <w:sz w:val="28"/>
                <w:szCs w:val="28"/>
              </w:rPr>
              <w:drawing>
                <wp:inline distT="0" distB="0" distL="0" distR="0">
                  <wp:extent cx="923925" cy="895350"/>
                  <wp:effectExtent l="19050" t="0" r="9525" b="0"/>
                  <wp:docPr id="2" name="Рисунок 2" descr="1_Логотип_крас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_Логотип_красный"/>
                          <pic:cNvPicPr>
                            <a:picLocks noChangeAspect="1" noChangeArrowheads="1"/>
                          </pic:cNvPicPr>
                        </pic:nvPicPr>
                        <pic:blipFill>
                          <a:blip r:embed="rId8" cstate="print"/>
                          <a:srcRect/>
                          <a:stretch>
                            <a:fillRect/>
                          </a:stretch>
                        </pic:blipFill>
                        <pic:spPr bwMode="auto">
                          <a:xfrm>
                            <a:off x="0" y="0"/>
                            <a:ext cx="923925" cy="895350"/>
                          </a:xfrm>
                          <a:prstGeom prst="rect">
                            <a:avLst/>
                          </a:prstGeom>
                          <a:noFill/>
                          <a:ln w="9525">
                            <a:noFill/>
                            <a:miter lim="800000"/>
                            <a:headEnd/>
                            <a:tailEnd/>
                          </a:ln>
                        </pic:spPr>
                      </pic:pic>
                    </a:graphicData>
                  </a:graphic>
                </wp:inline>
              </w:drawing>
            </w:r>
          </w:p>
        </w:tc>
        <w:tc>
          <w:tcPr>
            <w:tcW w:w="7938" w:type="dxa"/>
            <w:hideMark/>
          </w:tcPr>
          <w:p w:rsidR="00131900" w:rsidRPr="00E7335C" w:rsidRDefault="00131900" w:rsidP="002661DB">
            <w:pPr>
              <w:tabs>
                <w:tab w:val="left" w:pos="426"/>
              </w:tabs>
              <w:ind w:right="-284"/>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Автономная некоммерческая образовательная организация</w:t>
            </w:r>
          </w:p>
          <w:p w:rsidR="00131900" w:rsidRPr="00DC36CF" w:rsidRDefault="00131900" w:rsidP="00131900">
            <w:pPr>
              <w:tabs>
                <w:tab w:val="left" w:pos="426"/>
              </w:tabs>
              <w:jc w:val="center"/>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дополнительного профессионального образования</w:t>
            </w:r>
          </w:p>
          <w:p w:rsidR="00131900" w:rsidRPr="0079137F" w:rsidRDefault="00131900" w:rsidP="00131900">
            <w:pPr>
              <w:tabs>
                <w:tab w:val="left" w:pos="426"/>
              </w:tabs>
              <w:jc w:val="center"/>
              <w:rPr>
                <w:rFonts w:ascii="Times New Roman" w:eastAsia="Times New Roman" w:hAnsi="Times New Roman" w:cs="Times New Roman"/>
                <w:b/>
                <w:bCs/>
                <w:color w:val="1D1D18"/>
                <w:sz w:val="28"/>
                <w:szCs w:val="28"/>
              </w:rPr>
            </w:pPr>
            <w:r w:rsidRPr="00E7335C">
              <w:rPr>
                <w:rFonts w:ascii="Times New Roman" w:eastAsia="Times New Roman" w:hAnsi="Times New Roman" w:cs="Times New Roman"/>
                <w:b/>
                <w:bCs/>
                <w:sz w:val="28"/>
                <w:szCs w:val="28"/>
              </w:rPr>
              <w:t>Академия образования взрослых «Альтернатива»</w:t>
            </w:r>
          </w:p>
        </w:tc>
      </w:tr>
    </w:tbl>
    <w:p w:rsidR="0045170A" w:rsidRPr="002661DB" w:rsidRDefault="0045170A" w:rsidP="00D92682">
      <w:pPr>
        <w:spacing w:after="0" w:line="240" w:lineRule="auto"/>
        <w:rPr>
          <w:rFonts w:ascii="Times New Roman" w:hAnsi="Times New Roman" w:cs="Times New Roman"/>
          <w:sz w:val="28"/>
          <w:szCs w:val="28"/>
        </w:rPr>
      </w:pPr>
    </w:p>
    <w:p w:rsidR="005B7D53" w:rsidRPr="00F1257B" w:rsidRDefault="005B7D53" w:rsidP="00D92682">
      <w:pPr>
        <w:spacing w:after="0" w:line="240" w:lineRule="auto"/>
        <w:rPr>
          <w:rFonts w:ascii="Times New Roman" w:hAnsi="Times New Roman" w:cs="Times New Roman"/>
          <w:sz w:val="28"/>
          <w:szCs w:val="28"/>
        </w:rPr>
      </w:pPr>
    </w:p>
    <w:p w:rsidR="005B7D5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УТВЕРЖДАЮ</w:t>
      </w:r>
    </w:p>
    <w:p w:rsidR="005B7D53" w:rsidRPr="00E52763" w:rsidRDefault="005B7D53" w:rsidP="005B7D53">
      <w:pPr>
        <w:spacing w:after="0" w:line="240" w:lineRule="auto"/>
        <w:jc w:val="right"/>
        <w:rPr>
          <w:rFonts w:ascii="Times New Roman" w:hAnsi="Times New Roman" w:cs="Times New Roman"/>
          <w:sz w:val="28"/>
          <w:szCs w:val="28"/>
        </w:rPr>
      </w:pPr>
    </w:p>
    <w:p w:rsidR="005B7D53" w:rsidRPr="00E5276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 xml:space="preserve">Ректор </w:t>
      </w:r>
    </w:p>
    <w:p w:rsidR="005B7D53" w:rsidRPr="00AF1193" w:rsidRDefault="005B7D53" w:rsidP="005B7D53">
      <w:pPr>
        <w:spacing w:after="0" w:line="240" w:lineRule="auto"/>
        <w:jc w:val="right"/>
        <w:rPr>
          <w:rFonts w:ascii="Times New Roman" w:hAnsi="Times New Roman" w:cs="Times New Roman"/>
          <w:sz w:val="28"/>
          <w:szCs w:val="28"/>
        </w:rPr>
      </w:pPr>
    </w:p>
    <w:p w:rsidR="005B7D53" w:rsidRPr="00E5276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__________В.П. Ларина</w:t>
      </w:r>
    </w:p>
    <w:p w:rsidR="005B7D53" w:rsidRPr="00DF04F4" w:rsidRDefault="005B7D53" w:rsidP="005B7D53">
      <w:pPr>
        <w:spacing w:after="0" w:line="240" w:lineRule="auto"/>
        <w:jc w:val="right"/>
        <w:rPr>
          <w:rFonts w:ascii="Times New Roman" w:hAnsi="Times New Roman" w:cs="Times New Roman"/>
          <w:sz w:val="28"/>
          <w:szCs w:val="28"/>
        </w:rPr>
      </w:pPr>
      <w:r w:rsidRPr="00DF04F4">
        <w:rPr>
          <w:rFonts w:ascii="Times New Roman" w:hAnsi="Times New Roman" w:cs="Times New Roman"/>
          <w:sz w:val="28"/>
          <w:szCs w:val="28"/>
        </w:rPr>
        <w:t>«</w:t>
      </w:r>
      <w:r w:rsidR="00D93B14">
        <w:rPr>
          <w:rFonts w:ascii="Times New Roman" w:hAnsi="Times New Roman" w:cs="Times New Roman"/>
          <w:sz w:val="28"/>
          <w:szCs w:val="28"/>
        </w:rPr>
        <w:t>15</w:t>
      </w:r>
      <w:r w:rsidRPr="00DF04F4">
        <w:rPr>
          <w:rFonts w:ascii="Times New Roman" w:hAnsi="Times New Roman" w:cs="Times New Roman"/>
          <w:sz w:val="28"/>
          <w:szCs w:val="28"/>
        </w:rPr>
        <w:t xml:space="preserve">» </w:t>
      </w:r>
      <w:r w:rsidR="00D93B14">
        <w:rPr>
          <w:rFonts w:ascii="Times New Roman" w:hAnsi="Times New Roman" w:cs="Times New Roman"/>
          <w:sz w:val="28"/>
          <w:szCs w:val="28"/>
        </w:rPr>
        <w:t>ноя</w:t>
      </w:r>
      <w:r w:rsidR="00FE1840">
        <w:rPr>
          <w:rFonts w:ascii="Times New Roman" w:hAnsi="Times New Roman" w:cs="Times New Roman"/>
          <w:sz w:val="28"/>
          <w:szCs w:val="28"/>
        </w:rPr>
        <w:t>бря</w:t>
      </w:r>
      <w:r w:rsidR="00B326E3" w:rsidRPr="00DF04F4">
        <w:rPr>
          <w:rFonts w:ascii="Times New Roman" w:hAnsi="Times New Roman" w:cs="Times New Roman"/>
          <w:sz w:val="28"/>
          <w:szCs w:val="28"/>
        </w:rPr>
        <w:t>20</w:t>
      </w:r>
      <w:r w:rsidR="00DE07ED" w:rsidRPr="00D92682">
        <w:rPr>
          <w:rFonts w:ascii="Times New Roman" w:hAnsi="Times New Roman" w:cs="Times New Roman"/>
          <w:sz w:val="28"/>
          <w:szCs w:val="28"/>
        </w:rPr>
        <w:t>2</w:t>
      </w:r>
      <w:r w:rsidR="008A63CE">
        <w:rPr>
          <w:rFonts w:ascii="Times New Roman" w:hAnsi="Times New Roman" w:cs="Times New Roman"/>
          <w:sz w:val="28"/>
          <w:szCs w:val="28"/>
        </w:rPr>
        <w:t>2</w:t>
      </w:r>
      <w:r w:rsidRPr="00DF04F4">
        <w:rPr>
          <w:rFonts w:ascii="Times New Roman" w:hAnsi="Times New Roman" w:cs="Times New Roman"/>
          <w:sz w:val="28"/>
          <w:szCs w:val="28"/>
        </w:rPr>
        <w:t xml:space="preserve"> г.</w:t>
      </w:r>
    </w:p>
    <w:p w:rsidR="005B7D53" w:rsidRPr="00D92682" w:rsidRDefault="005B7D53" w:rsidP="00D92682">
      <w:pPr>
        <w:spacing w:after="0" w:line="240" w:lineRule="auto"/>
        <w:rPr>
          <w:rFonts w:ascii="Times New Roman" w:hAnsi="Times New Roman" w:cs="Times New Roman"/>
          <w:sz w:val="28"/>
          <w:szCs w:val="28"/>
        </w:rPr>
      </w:pPr>
    </w:p>
    <w:p w:rsidR="005B7D53" w:rsidRPr="00D92682" w:rsidRDefault="005B7D53" w:rsidP="00D92682">
      <w:pPr>
        <w:spacing w:after="0" w:line="240" w:lineRule="auto"/>
        <w:rPr>
          <w:rFonts w:ascii="Times New Roman" w:hAnsi="Times New Roman" w:cs="Times New Roman"/>
          <w:sz w:val="28"/>
          <w:szCs w:val="28"/>
        </w:rPr>
      </w:pPr>
    </w:p>
    <w:p w:rsidR="005B7D53" w:rsidRDefault="005B7D53" w:rsidP="00D92682">
      <w:pPr>
        <w:spacing w:after="0" w:line="240" w:lineRule="auto"/>
        <w:rPr>
          <w:rFonts w:ascii="Times New Roman" w:hAnsi="Times New Roman" w:cs="Times New Roman"/>
          <w:sz w:val="28"/>
          <w:szCs w:val="28"/>
        </w:rPr>
      </w:pPr>
    </w:p>
    <w:p w:rsidR="00D92682" w:rsidRDefault="00D92682" w:rsidP="00D92682">
      <w:pPr>
        <w:spacing w:after="0" w:line="240" w:lineRule="auto"/>
        <w:rPr>
          <w:rFonts w:ascii="Times New Roman" w:hAnsi="Times New Roman" w:cs="Times New Roman"/>
          <w:sz w:val="28"/>
          <w:szCs w:val="28"/>
        </w:rPr>
      </w:pPr>
    </w:p>
    <w:p w:rsidR="00D92682" w:rsidRPr="00D92682" w:rsidRDefault="00D92682" w:rsidP="00D92682">
      <w:pPr>
        <w:spacing w:after="0" w:line="240" w:lineRule="auto"/>
        <w:rPr>
          <w:rFonts w:ascii="Times New Roman" w:hAnsi="Times New Roman" w:cs="Times New Roman"/>
          <w:sz w:val="28"/>
          <w:szCs w:val="28"/>
        </w:rPr>
      </w:pPr>
    </w:p>
    <w:p w:rsidR="005B7D53" w:rsidRPr="00D92682" w:rsidRDefault="005B7D53" w:rsidP="00D92682">
      <w:pPr>
        <w:spacing w:after="0" w:line="240" w:lineRule="auto"/>
        <w:rPr>
          <w:rFonts w:ascii="Times New Roman" w:hAnsi="Times New Roman" w:cs="Times New Roman"/>
          <w:sz w:val="28"/>
          <w:szCs w:val="28"/>
        </w:rPr>
      </w:pPr>
    </w:p>
    <w:p w:rsidR="005B7D53" w:rsidRPr="00D92682" w:rsidRDefault="005B7D53" w:rsidP="00D92682">
      <w:pPr>
        <w:spacing w:after="0" w:line="240" w:lineRule="auto"/>
        <w:rPr>
          <w:rFonts w:ascii="Times New Roman" w:hAnsi="Times New Roman" w:cs="Times New Roman"/>
          <w:sz w:val="28"/>
          <w:szCs w:val="28"/>
        </w:rPr>
      </w:pPr>
    </w:p>
    <w:p w:rsidR="00B56391" w:rsidRPr="00D92682" w:rsidRDefault="00B56391" w:rsidP="00D92682">
      <w:pPr>
        <w:spacing w:after="0" w:line="240" w:lineRule="auto"/>
        <w:rPr>
          <w:rFonts w:ascii="Times New Roman" w:hAnsi="Times New Roman" w:cs="Times New Roman"/>
          <w:sz w:val="28"/>
          <w:szCs w:val="28"/>
        </w:rPr>
      </w:pPr>
    </w:p>
    <w:p w:rsidR="005B7D53" w:rsidRPr="00B65809" w:rsidRDefault="005B7D53" w:rsidP="005B7D53">
      <w:pPr>
        <w:spacing w:after="0" w:line="240" w:lineRule="auto"/>
        <w:jc w:val="center"/>
        <w:rPr>
          <w:rFonts w:ascii="Times New Roman" w:hAnsi="Times New Roman" w:cs="Times New Roman"/>
          <w:b/>
          <w:sz w:val="28"/>
          <w:szCs w:val="28"/>
        </w:rPr>
      </w:pPr>
      <w:bookmarkStart w:id="0" w:name="_GoBack"/>
      <w:r w:rsidRPr="00B65809">
        <w:rPr>
          <w:rFonts w:ascii="Times New Roman" w:hAnsi="Times New Roman" w:cs="Times New Roman"/>
          <w:b/>
          <w:sz w:val="28"/>
          <w:szCs w:val="28"/>
        </w:rPr>
        <w:t>АНАЛИТИЧЕСКИЙ ОТЧЕТ</w:t>
      </w:r>
    </w:p>
    <w:p w:rsidR="00B65809"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о результатах оказания услуг по сбору, обобщению и анализу информации</w:t>
      </w:r>
    </w:p>
    <w:p w:rsidR="005B7D53"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 xml:space="preserve">о качестве </w:t>
      </w:r>
      <w:r w:rsidR="00413B70" w:rsidRPr="00B65809">
        <w:rPr>
          <w:rFonts w:ascii="Times New Roman" w:hAnsi="Times New Roman" w:cs="Times New Roman"/>
          <w:b/>
          <w:sz w:val="28"/>
          <w:szCs w:val="28"/>
        </w:rPr>
        <w:t xml:space="preserve">условий осуществления </w:t>
      </w:r>
      <w:r w:rsidRPr="00B65809">
        <w:rPr>
          <w:rFonts w:ascii="Times New Roman" w:hAnsi="Times New Roman" w:cs="Times New Roman"/>
          <w:b/>
          <w:sz w:val="28"/>
          <w:szCs w:val="28"/>
        </w:rPr>
        <w:t>образовательной деятельности</w:t>
      </w:r>
    </w:p>
    <w:p w:rsidR="00B326E3" w:rsidRPr="00DF04F4" w:rsidRDefault="00121263" w:rsidP="00B326E3">
      <w:pPr>
        <w:spacing w:after="0" w:line="240" w:lineRule="auto"/>
        <w:jc w:val="center"/>
        <w:rPr>
          <w:sz w:val="28"/>
          <w:szCs w:val="28"/>
        </w:rPr>
      </w:pPr>
      <w:bookmarkStart w:id="1" w:name="_Hlk118487773"/>
      <w:bookmarkStart w:id="2" w:name="_Hlk99970155"/>
      <w:bookmarkEnd w:id="0"/>
      <w:r>
        <w:rPr>
          <w:rFonts w:ascii="Times New Roman" w:hAnsi="Times New Roman" w:cs="Times New Roman"/>
          <w:b/>
          <w:bCs/>
          <w:sz w:val="28"/>
          <w:szCs w:val="28"/>
        </w:rPr>
        <w:t>2</w:t>
      </w:r>
      <w:r w:rsidR="00FE1840">
        <w:rPr>
          <w:rFonts w:ascii="Times New Roman" w:hAnsi="Times New Roman" w:cs="Times New Roman"/>
          <w:b/>
          <w:bCs/>
          <w:sz w:val="28"/>
          <w:szCs w:val="28"/>
        </w:rPr>
        <w:t>5</w:t>
      </w:r>
      <w:r w:rsidR="00B326E3" w:rsidRPr="00DF04F4">
        <w:rPr>
          <w:rFonts w:ascii="Times New Roman" w:hAnsi="Times New Roman" w:cs="Times New Roman"/>
          <w:b/>
          <w:bCs/>
          <w:sz w:val="28"/>
          <w:szCs w:val="28"/>
        </w:rPr>
        <w:t xml:space="preserve"> образовательных </w:t>
      </w:r>
      <w:r w:rsidR="00B65809" w:rsidRPr="00DF04F4">
        <w:rPr>
          <w:rFonts w:ascii="Times New Roman" w:hAnsi="Times New Roman" w:cs="Times New Roman"/>
          <w:b/>
          <w:bCs/>
          <w:sz w:val="28"/>
          <w:szCs w:val="28"/>
        </w:rPr>
        <w:t>организаций, расположенных на территории</w:t>
      </w:r>
    </w:p>
    <w:p w:rsidR="005E4279" w:rsidRDefault="00DF7E63" w:rsidP="003854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Сегежского муниципального района республики Карелия</w:t>
      </w:r>
    </w:p>
    <w:bookmarkEnd w:id="1"/>
    <w:p w:rsidR="008A63CE" w:rsidRPr="003854BC" w:rsidRDefault="008A63CE" w:rsidP="003854BC">
      <w:pPr>
        <w:spacing w:after="0" w:line="240" w:lineRule="auto"/>
        <w:jc w:val="center"/>
        <w:rPr>
          <w:rFonts w:ascii="Times New Roman" w:hAnsi="Times New Roman" w:cs="Times New Roman"/>
          <w:b/>
          <w:sz w:val="28"/>
          <w:szCs w:val="28"/>
        </w:rPr>
      </w:pPr>
    </w:p>
    <w:bookmarkEnd w:id="2"/>
    <w:p w:rsidR="005B7D53" w:rsidRPr="00D92682" w:rsidRDefault="005B7D53" w:rsidP="00B56391">
      <w:pPr>
        <w:spacing w:after="0" w:line="240" w:lineRule="auto"/>
        <w:rPr>
          <w:rFonts w:ascii="Times New Roman" w:hAnsi="Times New Roman" w:cs="Times New Roman"/>
          <w:sz w:val="28"/>
          <w:szCs w:val="28"/>
        </w:rPr>
      </w:pPr>
    </w:p>
    <w:p w:rsidR="005B7D53" w:rsidRPr="00D92682" w:rsidRDefault="005B7D53" w:rsidP="00B56391">
      <w:pPr>
        <w:spacing w:after="0" w:line="240" w:lineRule="auto"/>
        <w:rPr>
          <w:rFonts w:ascii="Times New Roman" w:hAnsi="Times New Roman" w:cs="Times New Roman"/>
          <w:sz w:val="28"/>
          <w:szCs w:val="28"/>
        </w:rPr>
      </w:pPr>
    </w:p>
    <w:p w:rsidR="005B7D53" w:rsidRPr="00D92682" w:rsidRDefault="005B7D53" w:rsidP="00B56391">
      <w:pPr>
        <w:spacing w:after="0" w:line="240" w:lineRule="auto"/>
        <w:rPr>
          <w:rFonts w:ascii="Times New Roman" w:hAnsi="Times New Roman" w:cs="Times New Roman"/>
          <w:sz w:val="28"/>
          <w:szCs w:val="28"/>
        </w:rPr>
      </w:pPr>
    </w:p>
    <w:p w:rsidR="005B7D53" w:rsidRPr="00D92682" w:rsidRDefault="005B7D53" w:rsidP="00B56391">
      <w:pPr>
        <w:spacing w:after="0" w:line="240" w:lineRule="auto"/>
        <w:rPr>
          <w:rFonts w:ascii="Times New Roman" w:hAnsi="Times New Roman" w:cs="Times New Roman"/>
          <w:sz w:val="28"/>
          <w:szCs w:val="28"/>
        </w:rPr>
      </w:pPr>
    </w:p>
    <w:p w:rsidR="005B7D53" w:rsidRPr="00D92682" w:rsidRDefault="005B7D53" w:rsidP="00B56391">
      <w:pPr>
        <w:spacing w:after="0" w:line="240" w:lineRule="auto"/>
        <w:rPr>
          <w:rFonts w:ascii="Times New Roman" w:hAnsi="Times New Roman" w:cs="Times New Roman"/>
          <w:sz w:val="28"/>
          <w:szCs w:val="28"/>
        </w:rPr>
      </w:pPr>
    </w:p>
    <w:p w:rsidR="005B7D53" w:rsidRPr="00D92682" w:rsidRDefault="005B7D53" w:rsidP="00B56391">
      <w:pPr>
        <w:spacing w:after="0" w:line="240" w:lineRule="auto"/>
        <w:rPr>
          <w:rFonts w:ascii="Times New Roman" w:hAnsi="Times New Roman" w:cs="Times New Roman"/>
          <w:sz w:val="28"/>
          <w:szCs w:val="28"/>
        </w:rPr>
      </w:pPr>
    </w:p>
    <w:p w:rsidR="005B7D53" w:rsidRPr="00D92682" w:rsidRDefault="005B7D53" w:rsidP="00B56391">
      <w:pPr>
        <w:spacing w:after="0" w:line="240" w:lineRule="auto"/>
        <w:rPr>
          <w:rFonts w:ascii="Times New Roman" w:hAnsi="Times New Roman" w:cs="Times New Roman"/>
          <w:sz w:val="28"/>
          <w:szCs w:val="28"/>
        </w:rPr>
      </w:pPr>
    </w:p>
    <w:p w:rsidR="005B7D53" w:rsidRDefault="005B7D53" w:rsidP="00B56391">
      <w:pPr>
        <w:spacing w:after="0" w:line="240" w:lineRule="auto"/>
        <w:rPr>
          <w:rFonts w:ascii="Times New Roman" w:hAnsi="Times New Roman" w:cs="Times New Roman"/>
          <w:sz w:val="28"/>
          <w:szCs w:val="28"/>
        </w:rPr>
      </w:pPr>
    </w:p>
    <w:p w:rsidR="00D92682" w:rsidRDefault="00D92682" w:rsidP="00B56391">
      <w:pPr>
        <w:spacing w:after="0" w:line="240" w:lineRule="auto"/>
        <w:rPr>
          <w:rFonts w:ascii="Times New Roman" w:hAnsi="Times New Roman" w:cs="Times New Roman"/>
          <w:sz w:val="28"/>
          <w:szCs w:val="28"/>
        </w:rPr>
      </w:pPr>
    </w:p>
    <w:p w:rsidR="00B65809" w:rsidRPr="00D92682" w:rsidRDefault="00B65809" w:rsidP="00B56391">
      <w:pPr>
        <w:spacing w:after="0" w:line="240" w:lineRule="auto"/>
        <w:rPr>
          <w:rFonts w:ascii="Times New Roman" w:hAnsi="Times New Roman" w:cs="Times New Roman"/>
          <w:sz w:val="28"/>
          <w:szCs w:val="28"/>
        </w:rPr>
      </w:pPr>
    </w:p>
    <w:p w:rsidR="00B65809" w:rsidRPr="00D92682" w:rsidRDefault="00B65809" w:rsidP="00B56391">
      <w:pPr>
        <w:spacing w:after="0" w:line="240" w:lineRule="auto"/>
        <w:rPr>
          <w:rFonts w:ascii="Times New Roman" w:hAnsi="Times New Roman" w:cs="Times New Roman"/>
          <w:sz w:val="28"/>
          <w:szCs w:val="28"/>
        </w:rPr>
      </w:pPr>
    </w:p>
    <w:p w:rsidR="00B56391" w:rsidRPr="00D92682" w:rsidRDefault="00B56391" w:rsidP="00B56391">
      <w:pPr>
        <w:spacing w:after="0" w:line="240" w:lineRule="auto"/>
        <w:rPr>
          <w:rFonts w:ascii="Times New Roman" w:hAnsi="Times New Roman" w:cs="Times New Roman"/>
          <w:sz w:val="28"/>
          <w:szCs w:val="28"/>
        </w:rPr>
      </w:pPr>
    </w:p>
    <w:p w:rsidR="00B56391" w:rsidRPr="00D92682" w:rsidRDefault="00B56391" w:rsidP="00B56391">
      <w:pPr>
        <w:spacing w:after="0" w:line="240" w:lineRule="auto"/>
        <w:rPr>
          <w:rFonts w:ascii="Times New Roman" w:hAnsi="Times New Roman" w:cs="Times New Roman"/>
          <w:sz w:val="28"/>
          <w:szCs w:val="28"/>
        </w:rPr>
      </w:pPr>
    </w:p>
    <w:p w:rsidR="00B56391" w:rsidRPr="00D92682" w:rsidRDefault="00B56391" w:rsidP="00B56391">
      <w:pPr>
        <w:spacing w:after="0" w:line="240" w:lineRule="auto"/>
        <w:rPr>
          <w:rFonts w:ascii="Times New Roman" w:hAnsi="Times New Roman" w:cs="Times New Roman"/>
          <w:sz w:val="28"/>
          <w:szCs w:val="28"/>
        </w:rPr>
      </w:pPr>
    </w:p>
    <w:p w:rsidR="00A93504"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sz w:val="28"/>
          <w:szCs w:val="28"/>
        </w:rPr>
        <w:t>Киров</w:t>
      </w:r>
    </w:p>
    <w:p w:rsidR="0037055C" w:rsidRPr="008A63CE" w:rsidRDefault="00413B70" w:rsidP="00364EE4">
      <w:pPr>
        <w:spacing w:after="0" w:line="240" w:lineRule="auto"/>
        <w:jc w:val="center"/>
        <w:rPr>
          <w:rFonts w:ascii="Times New Roman" w:hAnsi="Times New Roman" w:cs="Times New Roman"/>
          <w:sz w:val="28"/>
          <w:szCs w:val="28"/>
        </w:rPr>
        <w:sectPr w:rsidR="0037055C" w:rsidRPr="008A63CE" w:rsidSect="00C72E60">
          <w:footerReference w:type="default" r:id="rId9"/>
          <w:pgSz w:w="11906" w:h="16838"/>
          <w:pgMar w:top="1134" w:right="1134" w:bottom="1134" w:left="1134" w:header="709" w:footer="709" w:gutter="0"/>
          <w:cols w:space="708"/>
          <w:docGrid w:linePitch="360"/>
        </w:sectPr>
      </w:pPr>
      <w:r w:rsidRPr="00B65809">
        <w:rPr>
          <w:rFonts w:ascii="Times New Roman" w:hAnsi="Times New Roman" w:cs="Times New Roman"/>
          <w:sz w:val="28"/>
          <w:szCs w:val="28"/>
        </w:rPr>
        <w:t>20</w:t>
      </w:r>
      <w:r w:rsidR="00DE07ED">
        <w:rPr>
          <w:rFonts w:ascii="Times New Roman" w:hAnsi="Times New Roman" w:cs="Times New Roman"/>
          <w:sz w:val="28"/>
          <w:szCs w:val="28"/>
          <w:lang w:val="en-US"/>
        </w:rPr>
        <w:t>2</w:t>
      </w:r>
      <w:r w:rsidR="008A63CE">
        <w:rPr>
          <w:rFonts w:ascii="Times New Roman" w:hAnsi="Times New Roman" w:cs="Times New Roman"/>
          <w:sz w:val="28"/>
          <w:szCs w:val="28"/>
        </w:rPr>
        <w:t>2</w:t>
      </w:r>
    </w:p>
    <w:tbl>
      <w:tblPr>
        <w:tblStyle w:val="a4"/>
        <w:tblpPr w:leftFromText="180" w:rightFromText="180" w:vertAnchor="text" w:horzAnchor="margin" w:tblpY="92"/>
        <w:tblW w:w="9889" w:type="dxa"/>
        <w:tblLook w:val="04A0" w:firstRow="1" w:lastRow="0" w:firstColumn="1" w:lastColumn="0" w:noHBand="0" w:noVBand="1"/>
      </w:tblPr>
      <w:tblGrid>
        <w:gridCol w:w="675"/>
        <w:gridCol w:w="8222"/>
        <w:gridCol w:w="992"/>
      </w:tblGrid>
      <w:tr w:rsidR="00364EE4" w:rsidRPr="00D26BB1" w:rsidTr="00C2219B">
        <w:tc>
          <w:tcPr>
            <w:tcW w:w="675" w:type="dxa"/>
          </w:tcPr>
          <w:p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lastRenderedPageBreak/>
              <w:t>№ п/п</w:t>
            </w:r>
          </w:p>
        </w:tc>
        <w:tc>
          <w:tcPr>
            <w:tcW w:w="8222" w:type="dxa"/>
          </w:tcPr>
          <w:p w:rsidR="00364EE4"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СОДЕРЖАНИЕ</w:t>
            </w:r>
          </w:p>
          <w:p w:rsidR="00364EE4" w:rsidRPr="00D26BB1" w:rsidRDefault="00364EE4" w:rsidP="00364EE4">
            <w:pPr>
              <w:jc w:val="center"/>
              <w:rPr>
                <w:rFonts w:ascii="Times New Roman" w:hAnsi="Times New Roman" w:cs="Times New Roman"/>
                <w:b/>
                <w:sz w:val="28"/>
                <w:szCs w:val="28"/>
              </w:rPr>
            </w:pPr>
          </w:p>
        </w:tc>
        <w:tc>
          <w:tcPr>
            <w:tcW w:w="992" w:type="dxa"/>
          </w:tcPr>
          <w:p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Стр.</w:t>
            </w:r>
          </w:p>
        </w:tc>
      </w:tr>
      <w:tr w:rsidR="00364EE4" w:rsidTr="00C2219B">
        <w:tc>
          <w:tcPr>
            <w:tcW w:w="675" w:type="dxa"/>
          </w:tcPr>
          <w:p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1</w:t>
            </w:r>
          </w:p>
        </w:tc>
        <w:tc>
          <w:tcPr>
            <w:tcW w:w="8222" w:type="dxa"/>
          </w:tcPr>
          <w:p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Введение</w:t>
            </w:r>
          </w:p>
        </w:tc>
        <w:tc>
          <w:tcPr>
            <w:tcW w:w="992" w:type="dxa"/>
          </w:tcPr>
          <w:p w:rsidR="00364EE4" w:rsidRPr="000A6A7A" w:rsidRDefault="00F90C4C" w:rsidP="00364EE4">
            <w:pPr>
              <w:jc w:val="center"/>
              <w:rPr>
                <w:rFonts w:ascii="Times New Roman" w:hAnsi="Times New Roman" w:cs="Times New Roman"/>
                <w:sz w:val="28"/>
                <w:szCs w:val="28"/>
              </w:rPr>
            </w:pPr>
            <w:r>
              <w:rPr>
                <w:rFonts w:ascii="Times New Roman" w:hAnsi="Times New Roman" w:cs="Times New Roman"/>
                <w:sz w:val="28"/>
                <w:szCs w:val="28"/>
              </w:rPr>
              <w:t>3</w:t>
            </w:r>
          </w:p>
        </w:tc>
      </w:tr>
      <w:tr w:rsidR="00364EE4" w:rsidTr="00C2219B">
        <w:tc>
          <w:tcPr>
            <w:tcW w:w="675" w:type="dxa"/>
          </w:tcPr>
          <w:p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2</w:t>
            </w:r>
          </w:p>
        </w:tc>
        <w:tc>
          <w:tcPr>
            <w:tcW w:w="8222" w:type="dxa"/>
          </w:tcPr>
          <w:p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tc>
        <w:tc>
          <w:tcPr>
            <w:tcW w:w="992" w:type="dxa"/>
          </w:tcPr>
          <w:p w:rsidR="00364EE4" w:rsidRPr="000A6A7A" w:rsidRDefault="00CA0E45" w:rsidP="00364EE4">
            <w:pPr>
              <w:jc w:val="center"/>
              <w:rPr>
                <w:rFonts w:ascii="Times New Roman" w:hAnsi="Times New Roman" w:cs="Times New Roman"/>
                <w:sz w:val="28"/>
                <w:szCs w:val="28"/>
              </w:rPr>
            </w:pPr>
            <w:r>
              <w:rPr>
                <w:rFonts w:ascii="Times New Roman" w:hAnsi="Times New Roman" w:cs="Times New Roman"/>
                <w:sz w:val="28"/>
                <w:szCs w:val="28"/>
              </w:rPr>
              <w:t>7</w:t>
            </w:r>
          </w:p>
        </w:tc>
      </w:tr>
      <w:tr w:rsidR="00364EE4" w:rsidTr="00C2219B">
        <w:tc>
          <w:tcPr>
            <w:tcW w:w="675" w:type="dxa"/>
          </w:tcPr>
          <w:p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3</w:t>
            </w:r>
          </w:p>
        </w:tc>
        <w:tc>
          <w:tcPr>
            <w:tcW w:w="8222" w:type="dxa"/>
          </w:tcPr>
          <w:p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bCs/>
                <w:sz w:val="28"/>
                <w:szCs w:val="28"/>
              </w:rPr>
              <w:t xml:space="preserve">Нормативно-правовое обеспечение оценки качества условий осуществления образовательной деятельности </w:t>
            </w:r>
            <w:r w:rsidRPr="00163387">
              <w:rPr>
                <w:rFonts w:ascii="Times New Roman" w:hAnsi="Times New Roman" w:cs="Times New Roman"/>
                <w:sz w:val="28"/>
                <w:szCs w:val="28"/>
              </w:rPr>
              <w:t>образовательных организаций</w:t>
            </w:r>
          </w:p>
        </w:tc>
        <w:tc>
          <w:tcPr>
            <w:tcW w:w="992" w:type="dxa"/>
          </w:tcPr>
          <w:p w:rsidR="00364EE4" w:rsidRPr="000A6A7A" w:rsidRDefault="00CA0E45" w:rsidP="00002004">
            <w:pPr>
              <w:jc w:val="center"/>
              <w:rPr>
                <w:rFonts w:ascii="Times New Roman" w:hAnsi="Times New Roman" w:cs="Times New Roman"/>
                <w:sz w:val="28"/>
                <w:szCs w:val="28"/>
              </w:rPr>
            </w:pPr>
            <w:r>
              <w:rPr>
                <w:rFonts w:ascii="Times New Roman" w:hAnsi="Times New Roman" w:cs="Times New Roman"/>
                <w:sz w:val="28"/>
                <w:szCs w:val="28"/>
              </w:rPr>
              <w:t>9</w:t>
            </w:r>
          </w:p>
        </w:tc>
      </w:tr>
      <w:tr w:rsidR="00364EE4" w:rsidTr="00C2219B">
        <w:tc>
          <w:tcPr>
            <w:tcW w:w="675" w:type="dxa"/>
          </w:tcPr>
          <w:p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4</w:t>
            </w:r>
          </w:p>
        </w:tc>
        <w:tc>
          <w:tcPr>
            <w:tcW w:w="8222" w:type="dxa"/>
          </w:tcPr>
          <w:p w:rsidR="00364EE4" w:rsidRPr="00163387" w:rsidRDefault="00364EE4" w:rsidP="005877D0">
            <w:pPr>
              <w:jc w:val="both"/>
              <w:rPr>
                <w:rFonts w:ascii="Times New Roman" w:hAnsi="Times New Roman" w:cs="Times New Roman"/>
                <w:sz w:val="28"/>
                <w:szCs w:val="28"/>
              </w:rPr>
            </w:pPr>
            <w:r w:rsidRPr="00163387">
              <w:rPr>
                <w:rFonts w:ascii="Times New Roman" w:hAnsi="Times New Roman" w:cs="Times New Roman"/>
                <w:sz w:val="28"/>
                <w:szCs w:val="28"/>
              </w:rPr>
              <w:t>Результаты обобщения информации, размещенной на офици</w:t>
            </w:r>
            <w:r>
              <w:rPr>
                <w:rFonts w:ascii="Times New Roman" w:hAnsi="Times New Roman" w:cs="Times New Roman"/>
                <w:sz w:val="28"/>
                <w:szCs w:val="28"/>
              </w:rPr>
              <w:t>альных</w:t>
            </w:r>
            <w:r w:rsidRPr="00163387">
              <w:rPr>
                <w:rFonts w:ascii="Times New Roman" w:hAnsi="Times New Roman" w:cs="Times New Roman"/>
                <w:sz w:val="28"/>
                <w:szCs w:val="28"/>
              </w:rPr>
              <w:t xml:space="preserve"> сайтах </w:t>
            </w:r>
            <w:r>
              <w:rPr>
                <w:rFonts w:ascii="Times New Roman" w:hAnsi="Times New Roman" w:cs="Times New Roman"/>
                <w:sz w:val="28"/>
                <w:szCs w:val="28"/>
              </w:rPr>
              <w:t xml:space="preserve">образовательных </w:t>
            </w:r>
            <w:r w:rsidRPr="00163387">
              <w:rPr>
                <w:rFonts w:ascii="Times New Roman" w:hAnsi="Times New Roman" w:cs="Times New Roman"/>
                <w:sz w:val="28"/>
                <w:szCs w:val="28"/>
              </w:rPr>
              <w:t xml:space="preserve">организаций </w:t>
            </w:r>
            <w:r w:rsidR="005877D0" w:rsidRPr="00163387">
              <w:rPr>
                <w:rFonts w:ascii="Times New Roman" w:hAnsi="Times New Roman" w:cs="Times New Roman"/>
                <w:sz w:val="28"/>
                <w:szCs w:val="28"/>
              </w:rPr>
              <w:t>и</w:t>
            </w:r>
            <w:r w:rsidR="005877D0" w:rsidRPr="00246DF2">
              <w:rPr>
                <w:rFonts w:ascii="Times New Roman" w:hAnsi="Times New Roman" w:cs="Times New Roman"/>
                <w:sz w:val="28"/>
                <w:szCs w:val="28"/>
              </w:rPr>
              <w:t>/</w:t>
            </w:r>
            <w:r w:rsidR="005877D0">
              <w:rPr>
                <w:rFonts w:ascii="Times New Roman" w:hAnsi="Times New Roman" w:cs="Times New Roman"/>
                <w:sz w:val="28"/>
                <w:szCs w:val="28"/>
              </w:rPr>
              <w:t>или</w:t>
            </w:r>
            <w:r w:rsidRPr="00163387">
              <w:rPr>
                <w:rFonts w:ascii="Times New Roman" w:hAnsi="Times New Roman" w:cs="Times New Roman"/>
                <w:sz w:val="28"/>
                <w:szCs w:val="28"/>
              </w:rPr>
              <w:t>информационных стендах в помещениях указанных организаций</w:t>
            </w:r>
          </w:p>
        </w:tc>
        <w:tc>
          <w:tcPr>
            <w:tcW w:w="992" w:type="dxa"/>
          </w:tcPr>
          <w:p w:rsidR="00364EE4" w:rsidRPr="000A6A7A" w:rsidRDefault="00F90C4C" w:rsidP="002A6E22">
            <w:pPr>
              <w:jc w:val="center"/>
              <w:rPr>
                <w:rFonts w:ascii="Times New Roman" w:hAnsi="Times New Roman" w:cs="Times New Roman"/>
                <w:sz w:val="28"/>
                <w:szCs w:val="28"/>
              </w:rPr>
            </w:pPr>
            <w:r>
              <w:rPr>
                <w:rFonts w:ascii="Times New Roman" w:hAnsi="Times New Roman" w:cs="Times New Roman"/>
                <w:sz w:val="28"/>
                <w:szCs w:val="28"/>
              </w:rPr>
              <w:t>1</w:t>
            </w:r>
            <w:r w:rsidR="00CA0E45">
              <w:rPr>
                <w:rFonts w:ascii="Times New Roman" w:hAnsi="Times New Roman" w:cs="Times New Roman"/>
                <w:sz w:val="28"/>
                <w:szCs w:val="28"/>
              </w:rPr>
              <w:t>0</w:t>
            </w:r>
          </w:p>
        </w:tc>
      </w:tr>
      <w:tr w:rsidR="00364EE4" w:rsidRPr="00163387" w:rsidTr="00C2219B">
        <w:tc>
          <w:tcPr>
            <w:tcW w:w="675" w:type="dxa"/>
          </w:tcPr>
          <w:p w:rsidR="00364EE4" w:rsidRPr="00163387" w:rsidRDefault="00364EE4" w:rsidP="00364EE4">
            <w:pPr>
              <w:jc w:val="center"/>
              <w:rPr>
                <w:rFonts w:ascii="Times New Roman" w:hAnsi="Times New Roman" w:cs="Times New Roman"/>
                <w:sz w:val="28"/>
                <w:szCs w:val="28"/>
              </w:rPr>
            </w:pPr>
            <w:r>
              <w:rPr>
                <w:rFonts w:ascii="Times New Roman" w:hAnsi="Times New Roman" w:cs="Times New Roman"/>
                <w:sz w:val="28"/>
                <w:szCs w:val="28"/>
              </w:rPr>
              <w:t>5</w:t>
            </w:r>
          </w:p>
        </w:tc>
        <w:tc>
          <w:tcPr>
            <w:tcW w:w="8222" w:type="dxa"/>
          </w:tcPr>
          <w:p w:rsidR="00364EE4" w:rsidRPr="00CF03FA"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Результаты удовлетворенности граждан качеством условий оказания услуг</w:t>
            </w:r>
          </w:p>
        </w:tc>
        <w:tc>
          <w:tcPr>
            <w:tcW w:w="992" w:type="dxa"/>
          </w:tcPr>
          <w:p w:rsidR="00364EE4" w:rsidRPr="000A6A7A" w:rsidRDefault="00F90C4C" w:rsidP="00F750BE">
            <w:pPr>
              <w:jc w:val="center"/>
              <w:rPr>
                <w:rFonts w:ascii="Times New Roman" w:hAnsi="Times New Roman" w:cs="Times New Roman"/>
                <w:sz w:val="28"/>
                <w:szCs w:val="28"/>
              </w:rPr>
            </w:pPr>
            <w:r>
              <w:rPr>
                <w:rFonts w:ascii="Times New Roman" w:hAnsi="Times New Roman" w:cs="Times New Roman"/>
                <w:sz w:val="28"/>
                <w:szCs w:val="28"/>
              </w:rPr>
              <w:t>2</w:t>
            </w:r>
            <w:r w:rsidR="00CA0E45">
              <w:rPr>
                <w:rFonts w:ascii="Times New Roman" w:hAnsi="Times New Roman" w:cs="Times New Roman"/>
                <w:sz w:val="28"/>
                <w:szCs w:val="28"/>
              </w:rPr>
              <w:t>1</w:t>
            </w:r>
          </w:p>
        </w:tc>
      </w:tr>
      <w:tr w:rsidR="00364EE4" w:rsidRPr="00163387" w:rsidTr="00C2219B">
        <w:tc>
          <w:tcPr>
            <w:tcW w:w="675" w:type="dxa"/>
          </w:tcPr>
          <w:p w:rsidR="00364EE4" w:rsidRDefault="00364EE4" w:rsidP="00364EE4">
            <w:pPr>
              <w:jc w:val="center"/>
              <w:rPr>
                <w:rFonts w:ascii="Times New Roman" w:hAnsi="Times New Roman" w:cs="Times New Roman"/>
                <w:sz w:val="28"/>
                <w:szCs w:val="28"/>
              </w:rPr>
            </w:pPr>
            <w:r>
              <w:rPr>
                <w:rFonts w:ascii="Times New Roman" w:hAnsi="Times New Roman" w:cs="Times New Roman"/>
                <w:sz w:val="28"/>
                <w:szCs w:val="28"/>
              </w:rPr>
              <w:t>6</w:t>
            </w:r>
          </w:p>
        </w:tc>
        <w:tc>
          <w:tcPr>
            <w:tcW w:w="8222" w:type="dxa"/>
          </w:tcPr>
          <w:p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 xml:space="preserve">Значения по каждому показателю, характеризующему общие критерии оценки качества условий </w:t>
            </w:r>
            <w:r>
              <w:rPr>
                <w:rFonts w:ascii="Times New Roman" w:hAnsi="Times New Roman" w:cs="Times New Roman"/>
                <w:sz w:val="28"/>
                <w:szCs w:val="28"/>
              </w:rPr>
              <w:t>осуществления образовательной деятельности</w:t>
            </w:r>
          </w:p>
        </w:tc>
        <w:tc>
          <w:tcPr>
            <w:tcW w:w="992" w:type="dxa"/>
          </w:tcPr>
          <w:p w:rsidR="00364EE4" w:rsidRPr="000A6A7A" w:rsidRDefault="00CA0E45" w:rsidP="00B7368E">
            <w:pPr>
              <w:jc w:val="center"/>
              <w:rPr>
                <w:rFonts w:ascii="Times New Roman" w:hAnsi="Times New Roman" w:cs="Times New Roman"/>
                <w:sz w:val="28"/>
                <w:szCs w:val="28"/>
              </w:rPr>
            </w:pPr>
            <w:r>
              <w:rPr>
                <w:rFonts w:ascii="Times New Roman" w:hAnsi="Times New Roman" w:cs="Times New Roman"/>
                <w:sz w:val="28"/>
                <w:szCs w:val="28"/>
              </w:rPr>
              <w:t>28</w:t>
            </w:r>
          </w:p>
        </w:tc>
      </w:tr>
      <w:tr w:rsidR="00364EE4" w:rsidRPr="00163387" w:rsidTr="00C2219B">
        <w:tc>
          <w:tcPr>
            <w:tcW w:w="675" w:type="dxa"/>
          </w:tcPr>
          <w:p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7</w:t>
            </w:r>
          </w:p>
        </w:tc>
        <w:tc>
          <w:tcPr>
            <w:tcW w:w="8222" w:type="dxa"/>
          </w:tcPr>
          <w:p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Основные недостатки в работе образовательных организаций</w:t>
            </w:r>
            <w:r>
              <w:rPr>
                <w:rFonts w:ascii="Times New Roman" w:hAnsi="Times New Roman" w:cs="Times New Roman"/>
                <w:sz w:val="28"/>
                <w:szCs w:val="28"/>
              </w:rPr>
              <w:t>,</w:t>
            </w:r>
            <w:r w:rsidRPr="0080750D">
              <w:rPr>
                <w:rFonts w:ascii="Times New Roman" w:hAnsi="Times New Roman" w:cs="Times New Roman"/>
                <w:sz w:val="28"/>
                <w:szCs w:val="28"/>
              </w:rPr>
              <w:t xml:space="preserve"> выявленные в ходе сбора и обобщения информации о качестве условий оказания услуг</w:t>
            </w:r>
          </w:p>
        </w:tc>
        <w:tc>
          <w:tcPr>
            <w:tcW w:w="992" w:type="dxa"/>
          </w:tcPr>
          <w:p w:rsidR="00364EE4" w:rsidRPr="000A6A7A" w:rsidRDefault="00CA0E45" w:rsidP="00B7368E">
            <w:pPr>
              <w:jc w:val="center"/>
              <w:rPr>
                <w:rFonts w:ascii="Times New Roman" w:hAnsi="Times New Roman" w:cs="Times New Roman"/>
                <w:sz w:val="28"/>
                <w:szCs w:val="28"/>
              </w:rPr>
            </w:pPr>
            <w:r>
              <w:rPr>
                <w:rFonts w:ascii="Times New Roman" w:hAnsi="Times New Roman" w:cs="Times New Roman"/>
                <w:sz w:val="28"/>
                <w:szCs w:val="28"/>
              </w:rPr>
              <w:t>29</w:t>
            </w:r>
          </w:p>
        </w:tc>
      </w:tr>
      <w:tr w:rsidR="00364EE4" w:rsidRPr="00163387" w:rsidTr="00C2219B">
        <w:tc>
          <w:tcPr>
            <w:tcW w:w="675" w:type="dxa"/>
          </w:tcPr>
          <w:p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8</w:t>
            </w:r>
          </w:p>
        </w:tc>
        <w:tc>
          <w:tcPr>
            <w:tcW w:w="8222" w:type="dxa"/>
          </w:tcPr>
          <w:p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 xml:space="preserve">Выводы и предложения по совершенствованию деятельности образовательных организаций </w:t>
            </w:r>
          </w:p>
        </w:tc>
        <w:tc>
          <w:tcPr>
            <w:tcW w:w="992" w:type="dxa"/>
          </w:tcPr>
          <w:p w:rsidR="00364EE4" w:rsidRPr="000A6A7A" w:rsidRDefault="00E22632" w:rsidP="00B7368E">
            <w:pPr>
              <w:jc w:val="center"/>
              <w:rPr>
                <w:rFonts w:ascii="Times New Roman" w:hAnsi="Times New Roman" w:cs="Times New Roman"/>
                <w:sz w:val="28"/>
                <w:szCs w:val="28"/>
              </w:rPr>
            </w:pPr>
            <w:r>
              <w:rPr>
                <w:rFonts w:ascii="Times New Roman" w:hAnsi="Times New Roman" w:cs="Times New Roman"/>
                <w:sz w:val="28"/>
                <w:szCs w:val="28"/>
              </w:rPr>
              <w:t>32</w:t>
            </w:r>
          </w:p>
        </w:tc>
      </w:tr>
      <w:tr w:rsidR="00C2219B" w:rsidRPr="00533B84" w:rsidTr="00C2219B">
        <w:tc>
          <w:tcPr>
            <w:tcW w:w="675" w:type="dxa"/>
          </w:tcPr>
          <w:p w:rsidR="00C2219B" w:rsidRPr="00533B84" w:rsidRDefault="00C2219B" w:rsidP="00364EE4">
            <w:pPr>
              <w:jc w:val="center"/>
              <w:rPr>
                <w:rFonts w:ascii="Times New Roman" w:hAnsi="Times New Roman" w:cs="Times New Roman"/>
                <w:sz w:val="28"/>
                <w:szCs w:val="28"/>
              </w:rPr>
            </w:pPr>
            <w:r w:rsidRPr="00533B84">
              <w:rPr>
                <w:rFonts w:ascii="Times New Roman" w:hAnsi="Times New Roman" w:cs="Times New Roman"/>
                <w:sz w:val="28"/>
                <w:szCs w:val="28"/>
              </w:rPr>
              <w:t>9</w:t>
            </w:r>
          </w:p>
        </w:tc>
        <w:tc>
          <w:tcPr>
            <w:tcW w:w="8222" w:type="dxa"/>
          </w:tcPr>
          <w:p w:rsidR="00C2219B" w:rsidRPr="00533B84" w:rsidRDefault="00C2219B" w:rsidP="00364EE4">
            <w:pPr>
              <w:jc w:val="both"/>
              <w:rPr>
                <w:rFonts w:ascii="Times New Roman" w:hAnsi="Times New Roman" w:cs="Times New Roman"/>
                <w:sz w:val="28"/>
                <w:szCs w:val="28"/>
              </w:rPr>
            </w:pPr>
            <w:r w:rsidRPr="00533B84">
              <w:rPr>
                <w:rFonts w:ascii="Times New Roman" w:hAnsi="Times New Roman" w:cs="Times New Roman"/>
                <w:sz w:val="28"/>
                <w:szCs w:val="28"/>
              </w:rPr>
              <w:t>Приложения</w:t>
            </w:r>
          </w:p>
        </w:tc>
        <w:tc>
          <w:tcPr>
            <w:tcW w:w="992" w:type="dxa"/>
          </w:tcPr>
          <w:p w:rsidR="00C2219B" w:rsidRPr="000A6A7A" w:rsidRDefault="00E22632" w:rsidP="00C328F3">
            <w:pPr>
              <w:jc w:val="center"/>
              <w:rPr>
                <w:rFonts w:ascii="Times New Roman" w:hAnsi="Times New Roman" w:cs="Times New Roman"/>
                <w:sz w:val="28"/>
                <w:szCs w:val="28"/>
              </w:rPr>
            </w:pPr>
            <w:r>
              <w:rPr>
                <w:rFonts w:ascii="Times New Roman" w:hAnsi="Times New Roman" w:cs="Times New Roman"/>
                <w:sz w:val="28"/>
                <w:szCs w:val="28"/>
              </w:rPr>
              <w:t>33</w:t>
            </w:r>
          </w:p>
        </w:tc>
      </w:tr>
      <w:tr w:rsidR="00C328F3" w:rsidRPr="00533B84" w:rsidTr="00C2219B">
        <w:tc>
          <w:tcPr>
            <w:tcW w:w="675" w:type="dxa"/>
          </w:tcPr>
          <w:p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lang w:val="en-US"/>
              </w:rPr>
              <w:t>9.1</w:t>
            </w:r>
          </w:p>
        </w:tc>
        <w:tc>
          <w:tcPr>
            <w:tcW w:w="8222" w:type="dxa"/>
          </w:tcPr>
          <w:p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Количественные результаты независимой оценки качества оказания услуг образовательными организациями</w:t>
            </w:r>
          </w:p>
        </w:tc>
        <w:tc>
          <w:tcPr>
            <w:tcW w:w="992" w:type="dxa"/>
          </w:tcPr>
          <w:p w:rsidR="00C328F3" w:rsidRPr="000A6A7A" w:rsidRDefault="00E22632" w:rsidP="00C328F3">
            <w:pPr>
              <w:jc w:val="center"/>
              <w:rPr>
                <w:rFonts w:ascii="Times New Roman" w:hAnsi="Times New Roman" w:cs="Times New Roman"/>
                <w:sz w:val="28"/>
                <w:szCs w:val="28"/>
              </w:rPr>
            </w:pPr>
            <w:r>
              <w:rPr>
                <w:rFonts w:ascii="Times New Roman" w:hAnsi="Times New Roman" w:cs="Times New Roman"/>
                <w:sz w:val="28"/>
                <w:szCs w:val="28"/>
              </w:rPr>
              <w:t>33</w:t>
            </w:r>
          </w:p>
        </w:tc>
      </w:tr>
      <w:tr w:rsidR="00C328F3" w:rsidRPr="00533B84" w:rsidTr="00C2219B">
        <w:tc>
          <w:tcPr>
            <w:tcW w:w="675" w:type="dxa"/>
          </w:tcPr>
          <w:p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2</w:t>
            </w:r>
          </w:p>
        </w:tc>
        <w:tc>
          <w:tcPr>
            <w:tcW w:w="8222" w:type="dxa"/>
          </w:tcPr>
          <w:p w:rsidR="00C328F3" w:rsidRPr="00961C4B" w:rsidRDefault="00C328F3" w:rsidP="00C328F3">
            <w:pPr>
              <w:pStyle w:val="1"/>
              <w:spacing w:before="0" w:after="0"/>
              <w:jc w:val="both"/>
              <w:outlineLvl w:val="0"/>
              <w:rPr>
                <w:rFonts w:ascii="Times New Roman" w:hAnsi="Times New Roman" w:cs="Times New Roman"/>
                <w:b w:val="0"/>
                <w:color w:val="auto"/>
                <w:sz w:val="28"/>
                <w:szCs w:val="28"/>
              </w:rPr>
            </w:pPr>
            <w:r w:rsidRPr="00961C4B">
              <w:rPr>
                <w:rFonts w:ascii="Times New Roman" w:hAnsi="Times New Roman" w:cs="Times New Roman"/>
                <w:b w:val="0"/>
                <w:color w:val="auto"/>
                <w:sz w:val="28"/>
                <w:szCs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992" w:type="dxa"/>
          </w:tcPr>
          <w:p w:rsidR="00C328F3" w:rsidRPr="000A6A7A" w:rsidRDefault="00E22632" w:rsidP="00C328F3">
            <w:pPr>
              <w:jc w:val="center"/>
              <w:rPr>
                <w:rFonts w:ascii="Times New Roman" w:hAnsi="Times New Roman" w:cs="Times New Roman"/>
                <w:sz w:val="28"/>
                <w:szCs w:val="28"/>
              </w:rPr>
            </w:pPr>
            <w:r>
              <w:rPr>
                <w:rFonts w:ascii="Times New Roman" w:hAnsi="Times New Roman" w:cs="Times New Roman"/>
                <w:sz w:val="28"/>
                <w:szCs w:val="28"/>
              </w:rPr>
              <w:t>33</w:t>
            </w:r>
          </w:p>
        </w:tc>
      </w:tr>
      <w:tr w:rsidR="00C328F3" w:rsidRPr="00533B84" w:rsidTr="00C2219B">
        <w:tc>
          <w:tcPr>
            <w:tcW w:w="675" w:type="dxa"/>
          </w:tcPr>
          <w:p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3</w:t>
            </w:r>
          </w:p>
        </w:tc>
        <w:tc>
          <w:tcPr>
            <w:tcW w:w="8222" w:type="dxa"/>
          </w:tcPr>
          <w:p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Критерии, показатели и позиции, по которым выполняют оценку эксперты</w:t>
            </w:r>
          </w:p>
        </w:tc>
        <w:tc>
          <w:tcPr>
            <w:tcW w:w="992" w:type="dxa"/>
          </w:tcPr>
          <w:p w:rsidR="00C328F3" w:rsidRPr="00ED0285" w:rsidRDefault="004E2E23" w:rsidP="00C328F3">
            <w:pPr>
              <w:jc w:val="center"/>
              <w:rPr>
                <w:rFonts w:ascii="Times New Roman" w:hAnsi="Times New Roman" w:cs="Times New Roman"/>
                <w:sz w:val="28"/>
                <w:szCs w:val="28"/>
              </w:rPr>
            </w:pPr>
            <w:r>
              <w:rPr>
                <w:rFonts w:ascii="Times New Roman" w:hAnsi="Times New Roman" w:cs="Times New Roman"/>
                <w:sz w:val="28"/>
                <w:szCs w:val="28"/>
              </w:rPr>
              <w:t>3</w:t>
            </w:r>
            <w:r w:rsidR="00E22632">
              <w:rPr>
                <w:rFonts w:ascii="Times New Roman" w:hAnsi="Times New Roman" w:cs="Times New Roman"/>
                <w:sz w:val="28"/>
                <w:szCs w:val="28"/>
              </w:rPr>
              <w:t>6</w:t>
            </w:r>
          </w:p>
        </w:tc>
      </w:tr>
      <w:tr w:rsidR="00C328F3" w:rsidRPr="00533B84" w:rsidTr="00C2219B">
        <w:tc>
          <w:tcPr>
            <w:tcW w:w="675" w:type="dxa"/>
          </w:tcPr>
          <w:p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4</w:t>
            </w:r>
          </w:p>
        </w:tc>
        <w:tc>
          <w:tcPr>
            <w:tcW w:w="8222" w:type="dxa"/>
          </w:tcPr>
          <w:p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Анкета для респондентов</w:t>
            </w:r>
          </w:p>
        </w:tc>
        <w:tc>
          <w:tcPr>
            <w:tcW w:w="992" w:type="dxa"/>
          </w:tcPr>
          <w:p w:rsidR="00C328F3" w:rsidRPr="00944C42" w:rsidRDefault="008637E3" w:rsidP="00C328F3">
            <w:pPr>
              <w:jc w:val="center"/>
              <w:rPr>
                <w:rFonts w:ascii="Times New Roman" w:hAnsi="Times New Roman" w:cs="Times New Roman"/>
                <w:sz w:val="28"/>
                <w:szCs w:val="28"/>
              </w:rPr>
            </w:pPr>
            <w:r>
              <w:rPr>
                <w:rFonts w:ascii="Times New Roman" w:hAnsi="Times New Roman" w:cs="Times New Roman"/>
                <w:sz w:val="28"/>
                <w:szCs w:val="28"/>
              </w:rPr>
              <w:t>40</w:t>
            </w:r>
          </w:p>
        </w:tc>
      </w:tr>
      <w:tr w:rsidR="00C328F3" w:rsidRPr="00533B84" w:rsidTr="00C2219B">
        <w:tc>
          <w:tcPr>
            <w:tcW w:w="675" w:type="dxa"/>
          </w:tcPr>
          <w:p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5</w:t>
            </w:r>
          </w:p>
        </w:tc>
        <w:tc>
          <w:tcPr>
            <w:tcW w:w="8222" w:type="dxa"/>
          </w:tcPr>
          <w:p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Используемые сокращения</w:t>
            </w:r>
          </w:p>
        </w:tc>
        <w:tc>
          <w:tcPr>
            <w:tcW w:w="992" w:type="dxa"/>
          </w:tcPr>
          <w:p w:rsidR="00C328F3" w:rsidRPr="00ED0285" w:rsidRDefault="008637E3" w:rsidP="00C328F3">
            <w:pPr>
              <w:jc w:val="center"/>
              <w:rPr>
                <w:rFonts w:ascii="Times New Roman" w:hAnsi="Times New Roman" w:cs="Times New Roman"/>
                <w:sz w:val="28"/>
                <w:szCs w:val="28"/>
              </w:rPr>
            </w:pPr>
            <w:r>
              <w:rPr>
                <w:rFonts w:ascii="Times New Roman" w:hAnsi="Times New Roman" w:cs="Times New Roman"/>
                <w:sz w:val="28"/>
                <w:szCs w:val="28"/>
              </w:rPr>
              <w:t>44</w:t>
            </w:r>
          </w:p>
        </w:tc>
      </w:tr>
    </w:tbl>
    <w:p w:rsidR="00C2219B" w:rsidRPr="00A31C94" w:rsidRDefault="00C2219B" w:rsidP="00A31C94">
      <w:pPr>
        <w:spacing w:after="0" w:line="240" w:lineRule="auto"/>
        <w:rPr>
          <w:rFonts w:ascii="Times New Roman" w:hAnsi="Times New Roman" w:cs="Times New Roman"/>
          <w:sz w:val="24"/>
          <w:szCs w:val="24"/>
        </w:rPr>
      </w:pPr>
    </w:p>
    <w:p w:rsidR="00C2219B" w:rsidRPr="00A31C94" w:rsidRDefault="00C2219B" w:rsidP="00A31C94">
      <w:pPr>
        <w:spacing w:after="0" w:line="240" w:lineRule="auto"/>
        <w:rPr>
          <w:rFonts w:ascii="Times New Roman" w:hAnsi="Times New Roman" w:cs="Times New Roman"/>
          <w:sz w:val="24"/>
          <w:szCs w:val="24"/>
        </w:rPr>
      </w:pPr>
    </w:p>
    <w:p w:rsidR="005B7D53" w:rsidRPr="00A31C94" w:rsidRDefault="005B7D53" w:rsidP="00A31C94">
      <w:pPr>
        <w:spacing w:after="0" w:line="240" w:lineRule="auto"/>
        <w:rPr>
          <w:rFonts w:ascii="Times New Roman" w:hAnsi="Times New Roman" w:cs="Times New Roman"/>
          <w:sz w:val="24"/>
          <w:szCs w:val="24"/>
        </w:rPr>
      </w:pPr>
    </w:p>
    <w:p w:rsidR="005B7D53" w:rsidRPr="00A31C94" w:rsidRDefault="005B7D53" w:rsidP="00A31C94">
      <w:pPr>
        <w:spacing w:after="0" w:line="240" w:lineRule="auto"/>
        <w:rPr>
          <w:rFonts w:ascii="Times New Roman" w:hAnsi="Times New Roman" w:cs="Times New Roman"/>
          <w:sz w:val="24"/>
          <w:szCs w:val="24"/>
        </w:rPr>
      </w:pPr>
    </w:p>
    <w:p w:rsidR="005B7D53" w:rsidRPr="00A31C94" w:rsidRDefault="005B7D53" w:rsidP="00A31C94">
      <w:pPr>
        <w:spacing w:after="0" w:line="240" w:lineRule="auto"/>
        <w:rPr>
          <w:rFonts w:ascii="Times New Roman" w:hAnsi="Times New Roman" w:cs="Times New Roman"/>
          <w:sz w:val="24"/>
          <w:szCs w:val="24"/>
        </w:rPr>
      </w:pPr>
    </w:p>
    <w:p w:rsidR="002016AA" w:rsidRDefault="002016AA" w:rsidP="005B7D53">
      <w:pPr>
        <w:sectPr w:rsidR="002016AA" w:rsidSect="002016AA">
          <w:pgSz w:w="11906" w:h="16838"/>
          <w:pgMar w:top="1134" w:right="1134" w:bottom="1134" w:left="1134" w:header="708" w:footer="708" w:gutter="0"/>
          <w:cols w:space="708"/>
          <w:docGrid w:linePitch="360"/>
        </w:sectPr>
      </w:pPr>
    </w:p>
    <w:p w:rsidR="005B7D53" w:rsidRDefault="005B7D53" w:rsidP="00301137">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1. ВВЕДЕНИЕ</w:t>
      </w:r>
    </w:p>
    <w:p w:rsidR="00301137" w:rsidRPr="00BD0A3C" w:rsidRDefault="00301137" w:rsidP="00301137">
      <w:pPr>
        <w:pStyle w:val="a3"/>
        <w:spacing w:after="0" w:line="240" w:lineRule="auto"/>
        <w:ind w:left="0"/>
        <w:jc w:val="center"/>
        <w:rPr>
          <w:rFonts w:ascii="Times New Roman" w:hAnsi="Times New Roman" w:cs="Times New Roman"/>
          <w:b/>
          <w:sz w:val="28"/>
          <w:szCs w:val="28"/>
        </w:rPr>
      </w:pPr>
    </w:p>
    <w:p w:rsidR="005B7D53" w:rsidRDefault="005B7D53" w:rsidP="00B5572A">
      <w:pPr>
        <w:pStyle w:val="a3"/>
        <w:spacing w:after="0" w:line="240" w:lineRule="auto"/>
        <w:ind w:left="0" w:firstLine="567"/>
        <w:jc w:val="both"/>
        <w:rPr>
          <w:rFonts w:ascii="Times New Roman" w:hAnsi="Times New Roman" w:cs="Times New Roman"/>
          <w:sz w:val="28"/>
          <w:szCs w:val="28"/>
        </w:rPr>
      </w:pPr>
      <w:r w:rsidRPr="00E52763">
        <w:rPr>
          <w:rFonts w:ascii="Times New Roman" w:hAnsi="Times New Roman" w:cs="Times New Roman"/>
          <w:sz w:val="28"/>
          <w:szCs w:val="28"/>
        </w:rPr>
        <w:t xml:space="preserve">Независимая оценка качества </w:t>
      </w:r>
      <w:r w:rsidR="00814500">
        <w:rPr>
          <w:rFonts w:ascii="Times New Roman" w:hAnsi="Times New Roman" w:cs="Times New Roman"/>
          <w:sz w:val="28"/>
          <w:szCs w:val="28"/>
        </w:rPr>
        <w:t xml:space="preserve">условий осуществления </w:t>
      </w:r>
      <w:r w:rsidRPr="00E52763">
        <w:rPr>
          <w:rFonts w:ascii="Times New Roman" w:hAnsi="Times New Roman" w:cs="Times New Roman"/>
          <w:sz w:val="28"/>
          <w:szCs w:val="28"/>
        </w:rPr>
        <w:t xml:space="preserve">образовательной деятельности (далее – НОК </w:t>
      </w:r>
      <w:r w:rsidR="006712A4">
        <w:rPr>
          <w:rFonts w:ascii="Times New Roman" w:hAnsi="Times New Roman" w:cs="Times New Roman"/>
          <w:sz w:val="28"/>
          <w:szCs w:val="28"/>
        </w:rPr>
        <w:t>УО</w:t>
      </w:r>
      <w:r>
        <w:rPr>
          <w:rFonts w:ascii="Times New Roman" w:hAnsi="Times New Roman" w:cs="Times New Roman"/>
          <w:sz w:val="28"/>
          <w:szCs w:val="28"/>
        </w:rPr>
        <w:t xml:space="preserve">ОД) </w:t>
      </w:r>
      <w:r w:rsidRPr="00E52763">
        <w:rPr>
          <w:rFonts w:ascii="Times New Roman" w:hAnsi="Times New Roman" w:cs="Times New Roman"/>
          <w:sz w:val="28"/>
          <w:szCs w:val="28"/>
        </w:rPr>
        <w:t xml:space="preserve">организаций, осуществляющих образовательную деятельность (далее - образовательная деятельность организаций), </w:t>
      </w:r>
      <w:r w:rsidR="00814500">
        <w:rPr>
          <w:rFonts w:ascii="Times New Roman" w:hAnsi="Times New Roman" w:cs="Times New Roman"/>
          <w:sz w:val="28"/>
          <w:szCs w:val="28"/>
        </w:rPr>
        <w:t xml:space="preserve">выполняется </w:t>
      </w:r>
      <w:r w:rsidRPr="00E52763">
        <w:rPr>
          <w:rFonts w:ascii="Times New Roman" w:hAnsi="Times New Roman" w:cs="Times New Roman"/>
          <w:sz w:val="28"/>
          <w:szCs w:val="28"/>
        </w:rPr>
        <w:t>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w:t>
      </w:r>
      <w:r w:rsidR="00885755">
        <w:rPr>
          <w:rFonts w:ascii="Times New Roman" w:hAnsi="Times New Roman" w:cs="Times New Roman"/>
          <w:sz w:val="28"/>
          <w:szCs w:val="28"/>
        </w:rPr>
        <w:t>доступной информации.</w:t>
      </w:r>
    </w:p>
    <w:p w:rsidR="00E12790" w:rsidRDefault="005B7D53" w:rsidP="00311581">
      <w:pPr>
        <w:pStyle w:val="a3"/>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Образовательным организациям важно иметь а</w:t>
      </w:r>
      <w:r w:rsidR="00906566">
        <w:rPr>
          <w:rFonts w:ascii="Times New Roman" w:hAnsi="Times New Roman" w:cs="Times New Roman"/>
          <w:iCs/>
          <w:sz w:val="28"/>
          <w:szCs w:val="28"/>
        </w:rPr>
        <w:t xml:space="preserve">ктуальную информацию о качестве условий осуществления </w:t>
      </w:r>
      <w:r>
        <w:rPr>
          <w:rFonts w:ascii="Times New Roman" w:hAnsi="Times New Roman" w:cs="Times New Roman"/>
          <w:iCs/>
          <w:sz w:val="28"/>
          <w:szCs w:val="28"/>
        </w:rPr>
        <w:t>образовательной деятельности для того, чтобы своевременно внести корректировки в образовательные программы и условия, необходимые для их реализации.</w:t>
      </w:r>
    </w:p>
    <w:p w:rsidR="00614427" w:rsidRPr="00DF7E63" w:rsidRDefault="005B7D53" w:rsidP="00DF7E63">
      <w:pPr>
        <w:spacing w:after="0" w:line="240" w:lineRule="auto"/>
        <w:ind w:firstLine="567"/>
        <w:jc w:val="both"/>
        <w:rPr>
          <w:rFonts w:ascii="Times New Roman" w:hAnsi="Times New Roman" w:cs="Times New Roman"/>
          <w:sz w:val="28"/>
          <w:szCs w:val="28"/>
        </w:rPr>
      </w:pPr>
      <w:r w:rsidRPr="00FB30A2">
        <w:rPr>
          <w:rFonts w:ascii="Times New Roman" w:hAnsi="Times New Roman" w:cs="Times New Roman"/>
          <w:iCs/>
          <w:sz w:val="28"/>
          <w:szCs w:val="28"/>
        </w:rPr>
        <w:t xml:space="preserve">Настоящий </w:t>
      </w:r>
      <w:r>
        <w:rPr>
          <w:rFonts w:ascii="Times New Roman" w:hAnsi="Times New Roman" w:cs="Times New Roman"/>
          <w:iCs/>
          <w:sz w:val="28"/>
          <w:szCs w:val="28"/>
        </w:rPr>
        <w:t xml:space="preserve">аналитический отчет представлен АНОО ДПО Академией образования взрослых «Альтернатива», которая </w:t>
      </w:r>
      <w:r w:rsidRPr="00C87A1C">
        <w:rPr>
          <w:rFonts w:ascii="Times New Roman" w:hAnsi="Times New Roman" w:cs="Times New Roman"/>
          <w:iCs/>
          <w:sz w:val="28"/>
          <w:szCs w:val="28"/>
        </w:rPr>
        <w:t xml:space="preserve">осуществила </w:t>
      </w:r>
      <w:r w:rsidRPr="00C87A1C">
        <w:rPr>
          <w:rFonts w:ascii="Times New Roman" w:hAnsi="Times New Roman" w:cs="Times New Roman"/>
          <w:sz w:val="28"/>
          <w:szCs w:val="28"/>
        </w:rPr>
        <w:t>сбор,</w:t>
      </w:r>
      <w:r>
        <w:rPr>
          <w:rFonts w:ascii="Times New Roman" w:hAnsi="Times New Roman" w:cs="Times New Roman"/>
          <w:sz w:val="28"/>
          <w:szCs w:val="28"/>
        </w:rPr>
        <w:t xml:space="preserve"> обобщение</w:t>
      </w:r>
      <w:r w:rsidRPr="00C87A1C">
        <w:rPr>
          <w:rFonts w:ascii="Times New Roman" w:hAnsi="Times New Roman" w:cs="Times New Roman"/>
          <w:sz w:val="28"/>
          <w:szCs w:val="28"/>
        </w:rPr>
        <w:t xml:space="preserve"> и анали</w:t>
      </w:r>
      <w:r>
        <w:rPr>
          <w:rFonts w:ascii="Times New Roman" w:hAnsi="Times New Roman" w:cs="Times New Roman"/>
          <w:sz w:val="28"/>
          <w:szCs w:val="28"/>
        </w:rPr>
        <w:t>з</w:t>
      </w:r>
      <w:r w:rsidRPr="00C87A1C">
        <w:rPr>
          <w:rFonts w:ascii="Times New Roman" w:hAnsi="Times New Roman" w:cs="Times New Roman"/>
          <w:sz w:val="28"/>
          <w:szCs w:val="28"/>
        </w:rPr>
        <w:t xml:space="preserve"> информации о качестве </w:t>
      </w:r>
      <w:r w:rsidR="00814500">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w:t>
      </w:r>
      <w:r w:rsidRPr="00DF04F4">
        <w:rPr>
          <w:rFonts w:ascii="Times New Roman" w:hAnsi="Times New Roman" w:cs="Times New Roman"/>
          <w:sz w:val="28"/>
          <w:szCs w:val="28"/>
        </w:rPr>
        <w:t>деятельности</w:t>
      </w:r>
      <w:bookmarkStart w:id="3" w:name="_Hlk118487828"/>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bookmarkEnd w:id="3"/>
    <w:p w:rsidR="005B7D53" w:rsidRPr="0033393C" w:rsidRDefault="005B7D53" w:rsidP="00DF04F4">
      <w:pPr>
        <w:pStyle w:val="Default"/>
        <w:ind w:firstLine="567"/>
        <w:jc w:val="both"/>
        <w:rPr>
          <w:b/>
          <w:i/>
          <w:sz w:val="28"/>
          <w:szCs w:val="28"/>
        </w:rPr>
      </w:pPr>
      <w:r w:rsidRPr="0033393C">
        <w:rPr>
          <w:b/>
          <w:i/>
          <w:sz w:val="28"/>
          <w:szCs w:val="28"/>
        </w:rPr>
        <w:t xml:space="preserve">Оценка </w:t>
      </w:r>
      <w:r>
        <w:rPr>
          <w:b/>
          <w:i/>
          <w:sz w:val="28"/>
          <w:szCs w:val="28"/>
        </w:rPr>
        <w:t xml:space="preserve">качества </w:t>
      </w:r>
      <w:r w:rsidR="00C56401">
        <w:rPr>
          <w:b/>
          <w:i/>
          <w:sz w:val="28"/>
          <w:szCs w:val="28"/>
        </w:rPr>
        <w:t xml:space="preserve">условий осуществления </w:t>
      </w:r>
      <w:r>
        <w:rPr>
          <w:b/>
          <w:i/>
          <w:sz w:val="28"/>
          <w:szCs w:val="28"/>
        </w:rPr>
        <w:t xml:space="preserve">образовательной деятельности </w:t>
      </w:r>
      <w:r w:rsidRPr="0033393C">
        <w:rPr>
          <w:b/>
          <w:i/>
          <w:sz w:val="28"/>
          <w:szCs w:val="28"/>
        </w:rPr>
        <w:t>производилась по следующим критериям:</w:t>
      </w:r>
    </w:p>
    <w:p w:rsidR="008E55BB" w:rsidRPr="00F06385" w:rsidRDefault="00310DC5" w:rsidP="008E55BB">
      <w:pPr>
        <w:pStyle w:val="Default"/>
        <w:ind w:firstLine="567"/>
        <w:jc w:val="both"/>
        <w:rPr>
          <w:bCs/>
          <w:color w:val="auto"/>
          <w:sz w:val="28"/>
          <w:szCs w:val="28"/>
        </w:rPr>
      </w:pPr>
      <w:r>
        <w:rPr>
          <w:bCs/>
          <w:color w:val="auto"/>
          <w:sz w:val="28"/>
          <w:szCs w:val="28"/>
        </w:rPr>
        <w:t xml:space="preserve">Критерий </w:t>
      </w:r>
      <w:r w:rsidR="008E55BB" w:rsidRPr="00F06385">
        <w:rPr>
          <w:bCs/>
          <w:color w:val="auto"/>
          <w:sz w:val="28"/>
          <w:szCs w:val="28"/>
        </w:rPr>
        <w:t>1. Открытость и доступность информации об организации, осуществляющей образовательную деятел</w:t>
      </w:r>
      <w:r>
        <w:rPr>
          <w:bCs/>
          <w:color w:val="auto"/>
          <w:sz w:val="28"/>
          <w:szCs w:val="28"/>
        </w:rPr>
        <w:t>ьность;</w:t>
      </w:r>
    </w:p>
    <w:p w:rsidR="008E55BB" w:rsidRPr="00F06385" w:rsidRDefault="00310DC5" w:rsidP="008E55BB">
      <w:pPr>
        <w:pStyle w:val="Default"/>
        <w:ind w:firstLine="567"/>
        <w:jc w:val="both"/>
        <w:rPr>
          <w:bCs/>
          <w:color w:val="auto"/>
          <w:sz w:val="28"/>
          <w:szCs w:val="28"/>
        </w:rPr>
      </w:pPr>
      <w:r>
        <w:rPr>
          <w:bCs/>
          <w:color w:val="auto"/>
          <w:sz w:val="28"/>
          <w:szCs w:val="28"/>
        </w:rPr>
        <w:t xml:space="preserve">Критерий </w:t>
      </w:r>
      <w:r w:rsidR="008E55BB" w:rsidRPr="00F06385">
        <w:rPr>
          <w:bCs/>
          <w:color w:val="auto"/>
          <w:sz w:val="28"/>
          <w:szCs w:val="28"/>
        </w:rPr>
        <w:t>2. Комфортность условий, в которых осуществляется образовательная деятельность;</w:t>
      </w:r>
    </w:p>
    <w:p w:rsidR="008E55BB" w:rsidRPr="00F06385" w:rsidRDefault="00310DC5" w:rsidP="008E55BB">
      <w:pPr>
        <w:pStyle w:val="Default"/>
        <w:ind w:firstLine="567"/>
        <w:jc w:val="both"/>
        <w:rPr>
          <w:bCs/>
          <w:color w:val="auto"/>
          <w:sz w:val="28"/>
          <w:szCs w:val="28"/>
        </w:rPr>
      </w:pPr>
      <w:r>
        <w:rPr>
          <w:color w:val="auto"/>
          <w:sz w:val="28"/>
          <w:szCs w:val="28"/>
        </w:rPr>
        <w:t xml:space="preserve">Критерий </w:t>
      </w:r>
      <w:r w:rsidR="008E55BB" w:rsidRPr="00F06385">
        <w:rPr>
          <w:color w:val="auto"/>
          <w:sz w:val="28"/>
          <w:szCs w:val="28"/>
        </w:rPr>
        <w:t>3. Доступность образовательнойдеятельности для инвалидов;</w:t>
      </w:r>
    </w:p>
    <w:p w:rsidR="008E55BB" w:rsidRPr="00F06385" w:rsidRDefault="00310DC5" w:rsidP="008E55BB">
      <w:pPr>
        <w:pStyle w:val="Default"/>
        <w:ind w:firstLine="567"/>
        <w:jc w:val="both"/>
        <w:rPr>
          <w:bCs/>
          <w:color w:val="auto"/>
          <w:sz w:val="28"/>
          <w:szCs w:val="28"/>
        </w:rPr>
      </w:pPr>
      <w:r>
        <w:rPr>
          <w:bCs/>
          <w:color w:val="auto"/>
          <w:sz w:val="28"/>
          <w:szCs w:val="28"/>
        </w:rPr>
        <w:t xml:space="preserve">Критерий </w:t>
      </w:r>
      <w:r w:rsidR="008E55BB" w:rsidRPr="00F06385">
        <w:rPr>
          <w:bCs/>
          <w:color w:val="auto"/>
          <w:sz w:val="28"/>
          <w:szCs w:val="28"/>
        </w:rPr>
        <w:t>4. </w:t>
      </w:r>
      <w:r w:rsidR="008E55BB" w:rsidRPr="00F06385">
        <w:rPr>
          <w:color w:val="auto"/>
          <w:sz w:val="28"/>
          <w:szCs w:val="28"/>
        </w:rPr>
        <w:t>Доброжелательность, вежливость работников организации;</w:t>
      </w:r>
    </w:p>
    <w:p w:rsidR="008E55BB" w:rsidRPr="00F06385" w:rsidRDefault="00310DC5" w:rsidP="008E55B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Критерий </w:t>
      </w:r>
      <w:r w:rsidR="008E55BB" w:rsidRPr="00F06385">
        <w:rPr>
          <w:rFonts w:ascii="Times New Roman" w:hAnsi="Times New Roman" w:cs="Times New Roman"/>
          <w:sz w:val="28"/>
          <w:szCs w:val="28"/>
        </w:rPr>
        <w:t>5. Удовлетворенность условиями ведения образовательной деятельности.</w:t>
      </w:r>
    </w:p>
    <w:p w:rsidR="00301137" w:rsidRPr="00301137" w:rsidRDefault="00301137" w:rsidP="00DF04F4">
      <w:pPr>
        <w:spacing w:after="0" w:line="240" w:lineRule="auto"/>
        <w:ind w:firstLine="567"/>
        <w:jc w:val="both"/>
        <w:rPr>
          <w:rFonts w:ascii="Times New Roman" w:hAnsi="Times New Roman" w:cs="Times New Roman"/>
          <w:sz w:val="28"/>
          <w:szCs w:val="28"/>
        </w:rPr>
      </w:pPr>
    </w:p>
    <w:p w:rsidR="00DF7E63" w:rsidRPr="00DF7E63" w:rsidRDefault="005B7D53" w:rsidP="00DF7E63">
      <w:pPr>
        <w:spacing w:after="0" w:line="240" w:lineRule="auto"/>
        <w:ind w:firstLine="567"/>
        <w:jc w:val="both"/>
        <w:rPr>
          <w:rFonts w:ascii="Times New Roman" w:hAnsi="Times New Roman" w:cs="Times New Roman"/>
          <w:sz w:val="28"/>
          <w:szCs w:val="28"/>
        </w:rPr>
      </w:pPr>
      <w:r w:rsidRPr="00B56391">
        <w:rPr>
          <w:rFonts w:ascii="Times New Roman" w:hAnsi="Times New Roman" w:cs="Times New Roman"/>
          <w:b/>
          <w:bCs/>
          <w:i/>
          <w:sz w:val="28"/>
          <w:szCs w:val="28"/>
        </w:rPr>
        <w:t xml:space="preserve">Объект НОК </w:t>
      </w:r>
      <w:r w:rsidR="00814500" w:rsidRPr="00B56391">
        <w:rPr>
          <w:rFonts w:ascii="Times New Roman" w:hAnsi="Times New Roman" w:cs="Times New Roman"/>
          <w:b/>
          <w:bCs/>
          <w:i/>
          <w:sz w:val="28"/>
          <w:szCs w:val="28"/>
        </w:rPr>
        <w:t>УО</w:t>
      </w:r>
      <w:r w:rsidRPr="00B56391">
        <w:rPr>
          <w:rFonts w:ascii="Times New Roman" w:hAnsi="Times New Roman" w:cs="Times New Roman"/>
          <w:b/>
          <w:bCs/>
          <w:i/>
          <w:sz w:val="28"/>
          <w:szCs w:val="28"/>
        </w:rPr>
        <w:t xml:space="preserve">ОД </w:t>
      </w:r>
      <w:r w:rsidR="002661DB" w:rsidRPr="002661DB">
        <w:rPr>
          <w:rFonts w:ascii="Times New Roman" w:hAnsi="Times New Roman" w:cs="Times New Roman"/>
          <w:b/>
          <w:bCs/>
          <w:i/>
          <w:sz w:val="28"/>
          <w:szCs w:val="28"/>
        </w:rPr>
        <w:t>-</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DF7E63" w:rsidRPr="00DF7E63" w:rsidRDefault="005B7D53" w:rsidP="00DF7E63">
      <w:pPr>
        <w:spacing w:after="0" w:line="240" w:lineRule="auto"/>
        <w:ind w:firstLine="567"/>
        <w:jc w:val="both"/>
        <w:rPr>
          <w:rFonts w:ascii="Times New Roman" w:hAnsi="Times New Roman" w:cs="Times New Roman"/>
          <w:sz w:val="28"/>
          <w:szCs w:val="28"/>
        </w:rPr>
      </w:pPr>
      <w:r w:rsidRPr="00B65809">
        <w:rPr>
          <w:rFonts w:ascii="Times New Roman" w:hAnsi="Times New Roman" w:cs="Times New Roman"/>
          <w:b/>
          <w:i/>
          <w:sz w:val="28"/>
          <w:szCs w:val="28"/>
        </w:rPr>
        <w:t xml:space="preserve">Цель НОК </w:t>
      </w:r>
      <w:r w:rsidR="00C56401" w:rsidRPr="00B65809">
        <w:rPr>
          <w:rFonts w:ascii="Times New Roman" w:hAnsi="Times New Roman" w:cs="Times New Roman"/>
          <w:b/>
          <w:i/>
          <w:sz w:val="28"/>
          <w:szCs w:val="28"/>
        </w:rPr>
        <w:t>УО</w:t>
      </w:r>
      <w:r w:rsidRPr="00B65809">
        <w:rPr>
          <w:rFonts w:ascii="Times New Roman" w:hAnsi="Times New Roman" w:cs="Times New Roman"/>
          <w:b/>
          <w:i/>
          <w:sz w:val="28"/>
          <w:szCs w:val="28"/>
        </w:rPr>
        <w:t>ОД</w:t>
      </w:r>
      <w:r w:rsidRPr="00B65809">
        <w:rPr>
          <w:rFonts w:ascii="Times New Roman" w:hAnsi="Times New Roman" w:cs="Times New Roman"/>
          <w:i/>
          <w:sz w:val="28"/>
          <w:szCs w:val="28"/>
        </w:rPr>
        <w:t xml:space="preserve"> -</w:t>
      </w:r>
      <w:r w:rsidRPr="00C87A1C">
        <w:rPr>
          <w:rFonts w:ascii="Times New Roman" w:hAnsi="Times New Roman" w:cs="Times New Roman"/>
          <w:sz w:val="28"/>
          <w:szCs w:val="28"/>
        </w:rPr>
        <w:t xml:space="preserve">получение актуальной достоверной информации для принятия и реализации своевременных управленческих решений, направленных на повышение качества </w:t>
      </w:r>
      <w:r w:rsidR="00FE23E8">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деятельности </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5B7D53" w:rsidRPr="005E4279" w:rsidRDefault="005B7D53" w:rsidP="00DF7E63">
      <w:pPr>
        <w:spacing w:after="0" w:line="240" w:lineRule="auto"/>
        <w:ind w:firstLine="616"/>
        <w:jc w:val="both"/>
        <w:rPr>
          <w:rFonts w:ascii="Times New Roman" w:hAnsi="Times New Roman" w:cs="Times New Roman"/>
          <w:b/>
          <w:i/>
          <w:sz w:val="28"/>
          <w:szCs w:val="28"/>
        </w:rPr>
      </w:pPr>
      <w:r w:rsidRPr="005E4279">
        <w:rPr>
          <w:rFonts w:ascii="Times New Roman" w:hAnsi="Times New Roman" w:cs="Times New Roman"/>
          <w:b/>
          <w:i/>
          <w:sz w:val="28"/>
          <w:szCs w:val="28"/>
        </w:rPr>
        <w:t xml:space="preserve">Задачи НОК </w:t>
      </w:r>
      <w:r w:rsidR="00C56401" w:rsidRPr="005E4279">
        <w:rPr>
          <w:rFonts w:ascii="Times New Roman" w:hAnsi="Times New Roman" w:cs="Times New Roman"/>
          <w:b/>
          <w:i/>
          <w:sz w:val="28"/>
          <w:szCs w:val="28"/>
        </w:rPr>
        <w:t>УО</w:t>
      </w:r>
      <w:r w:rsidRPr="005E4279">
        <w:rPr>
          <w:rFonts w:ascii="Times New Roman" w:hAnsi="Times New Roman" w:cs="Times New Roman"/>
          <w:b/>
          <w:i/>
          <w:sz w:val="28"/>
          <w:szCs w:val="28"/>
        </w:rPr>
        <w:t>ОД:</w:t>
      </w:r>
    </w:p>
    <w:p w:rsidR="00DF7E63" w:rsidRPr="00DF7E63" w:rsidRDefault="00311581" w:rsidP="00DF7E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005B7D53" w:rsidRPr="00DF04F4">
        <w:rPr>
          <w:rFonts w:ascii="Times New Roman" w:hAnsi="Times New Roman" w:cs="Times New Roman"/>
          <w:sz w:val="28"/>
          <w:szCs w:val="28"/>
        </w:rPr>
        <w:t xml:space="preserve">Разработать методику и инструментарий для независимой оценки качества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образовательной деятельности</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DF7E63" w:rsidRPr="00DF7E63" w:rsidRDefault="00311581" w:rsidP="00DF7E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005B7D53" w:rsidRPr="00DF04F4">
        <w:rPr>
          <w:rFonts w:ascii="Times New Roman" w:hAnsi="Times New Roman" w:cs="Times New Roman"/>
          <w:sz w:val="28"/>
          <w:szCs w:val="28"/>
        </w:rPr>
        <w:t xml:space="preserve">Осуществить cбор и обобщение данных о качестве </w:t>
      </w:r>
      <w:r w:rsidR="00C56401" w:rsidRPr="00DF04F4">
        <w:rPr>
          <w:rFonts w:ascii="Times New Roman" w:hAnsi="Times New Roman" w:cs="Times New Roman"/>
          <w:sz w:val="28"/>
          <w:szCs w:val="28"/>
        </w:rPr>
        <w:t>условий</w:t>
      </w:r>
      <w:r w:rsidR="00FE23E8" w:rsidRPr="00DF04F4">
        <w:rPr>
          <w:rFonts w:ascii="Times New Roman" w:hAnsi="Times New Roman" w:cs="Times New Roman"/>
          <w:sz w:val="28"/>
          <w:szCs w:val="28"/>
        </w:rPr>
        <w:t xml:space="preserve"> осуществления </w:t>
      </w:r>
      <w:r w:rsidR="005B7D53" w:rsidRPr="00DF04F4">
        <w:rPr>
          <w:rFonts w:ascii="Times New Roman" w:hAnsi="Times New Roman" w:cs="Times New Roman"/>
          <w:sz w:val="28"/>
          <w:szCs w:val="28"/>
        </w:rPr>
        <w:t xml:space="preserve">образовательной деятельности </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DF7E63" w:rsidRPr="00DF7E63" w:rsidRDefault="00311581" w:rsidP="00DF7E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w:t>
      </w:r>
      <w:r w:rsidR="005B7D53" w:rsidRPr="00DF04F4">
        <w:rPr>
          <w:rFonts w:ascii="Times New Roman" w:hAnsi="Times New Roman" w:cs="Times New Roman"/>
          <w:sz w:val="28"/>
          <w:szCs w:val="28"/>
        </w:rPr>
        <w:t xml:space="preserve">Выполнить анализ и оценку фактических значений критериев и показателей, отражающих качество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DF7E63" w:rsidRPr="00DF7E63" w:rsidRDefault="00311581" w:rsidP="00DF7E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w:t>
      </w:r>
      <w:r w:rsidR="005B7D53" w:rsidRPr="00DF04F4">
        <w:rPr>
          <w:rFonts w:ascii="Times New Roman" w:hAnsi="Times New Roman" w:cs="Times New Roman"/>
          <w:sz w:val="28"/>
          <w:szCs w:val="28"/>
        </w:rPr>
        <w:t xml:space="preserve">Сформулировать предложения по повышению качества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614427" w:rsidRPr="00DF04F4" w:rsidRDefault="00614427" w:rsidP="00614427">
      <w:pPr>
        <w:spacing w:after="0" w:line="240" w:lineRule="auto"/>
        <w:ind w:firstLine="560"/>
        <w:jc w:val="both"/>
        <w:rPr>
          <w:rFonts w:ascii="Times New Roman" w:hAnsi="Times New Roman" w:cs="Times New Roman"/>
          <w:b/>
          <w:sz w:val="28"/>
          <w:szCs w:val="28"/>
        </w:rPr>
      </w:pPr>
    </w:p>
    <w:p w:rsidR="005B7D53" w:rsidRPr="003929EE" w:rsidRDefault="005B7D53" w:rsidP="005B7D53">
      <w:pPr>
        <w:pStyle w:val="Default"/>
        <w:ind w:firstLine="567"/>
        <w:jc w:val="both"/>
        <w:rPr>
          <w:b/>
          <w:i/>
          <w:color w:val="auto"/>
          <w:sz w:val="28"/>
          <w:szCs w:val="28"/>
        </w:rPr>
      </w:pPr>
      <w:r w:rsidRPr="003929EE">
        <w:rPr>
          <w:b/>
          <w:i/>
          <w:color w:val="auto"/>
          <w:sz w:val="28"/>
          <w:szCs w:val="28"/>
        </w:rPr>
        <w:t>Этапы выполнения работ:</w:t>
      </w:r>
    </w:p>
    <w:p w:rsidR="00DF7E63" w:rsidRPr="00DF7E63" w:rsidRDefault="00311581" w:rsidP="00DF7E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Этап 1. </w:t>
      </w:r>
      <w:r w:rsidR="005B7D53" w:rsidRPr="00DF04F4">
        <w:rPr>
          <w:rFonts w:ascii="Times New Roman" w:hAnsi="Times New Roman" w:cs="Times New Roman"/>
          <w:sz w:val="28"/>
          <w:szCs w:val="28"/>
        </w:rPr>
        <w:t xml:space="preserve">Разработка методики и инструментария сбора и обобщения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DF7E63" w:rsidRPr="00DF7E63" w:rsidRDefault="005B7D53" w:rsidP="00DF7E63">
      <w:pPr>
        <w:spacing w:after="0" w:line="240" w:lineRule="auto"/>
        <w:ind w:firstLine="567"/>
        <w:jc w:val="both"/>
        <w:rPr>
          <w:rFonts w:ascii="Times New Roman" w:hAnsi="Times New Roman" w:cs="Times New Roman"/>
          <w:sz w:val="28"/>
          <w:szCs w:val="28"/>
        </w:rPr>
      </w:pPr>
      <w:r w:rsidRPr="00DF04F4">
        <w:rPr>
          <w:rFonts w:ascii="Times New Roman" w:hAnsi="Times New Roman" w:cs="Times New Roman"/>
          <w:sz w:val="28"/>
          <w:szCs w:val="28"/>
        </w:rPr>
        <w:t>Эт</w:t>
      </w:r>
      <w:r w:rsidR="00311581">
        <w:rPr>
          <w:rFonts w:ascii="Times New Roman" w:hAnsi="Times New Roman" w:cs="Times New Roman"/>
          <w:sz w:val="28"/>
          <w:szCs w:val="28"/>
        </w:rPr>
        <w:t>ап 2. </w:t>
      </w:r>
      <w:r w:rsidRPr="00DF04F4">
        <w:rPr>
          <w:rFonts w:ascii="Times New Roman" w:hAnsi="Times New Roman" w:cs="Times New Roman"/>
          <w:sz w:val="28"/>
          <w:szCs w:val="28"/>
        </w:rPr>
        <w:t xml:space="preserve">Сбор и обобщение данных о качестве </w:t>
      </w:r>
      <w:r w:rsidR="00FE23E8" w:rsidRPr="00DF04F4">
        <w:rPr>
          <w:rFonts w:ascii="Times New Roman" w:hAnsi="Times New Roman" w:cs="Times New Roman"/>
          <w:sz w:val="28"/>
          <w:szCs w:val="28"/>
        </w:rPr>
        <w:t xml:space="preserve">условий осуществления </w:t>
      </w:r>
      <w:r w:rsidRPr="00DF04F4">
        <w:rPr>
          <w:rFonts w:ascii="Times New Roman" w:hAnsi="Times New Roman" w:cs="Times New Roman"/>
          <w:sz w:val="28"/>
          <w:szCs w:val="28"/>
        </w:rPr>
        <w:t xml:space="preserve">образовательной деятельности </w:t>
      </w:r>
      <w:r w:rsidR="00DF7E63" w:rsidRPr="00DF7E63">
        <w:rPr>
          <w:rFonts w:ascii="Times New Roman" w:hAnsi="Times New Roman" w:cs="Times New Roman"/>
          <w:sz w:val="28"/>
          <w:szCs w:val="28"/>
        </w:rPr>
        <w:t>25 образовательных организаций, расположенных на территорииСе</w:t>
      </w:r>
      <w:r w:rsidR="00286AAC">
        <w:rPr>
          <w:rFonts w:ascii="Times New Roman" w:hAnsi="Times New Roman" w:cs="Times New Roman"/>
          <w:sz w:val="28"/>
          <w:szCs w:val="28"/>
        </w:rPr>
        <w:t>гежского муниципального района Р</w:t>
      </w:r>
      <w:r w:rsidR="00DF7E63" w:rsidRPr="00DF7E63">
        <w:rPr>
          <w:rFonts w:ascii="Times New Roman" w:hAnsi="Times New Roman" w:cs="Times New Roman"/>
          <w:sz w:val="28"/>
          <w:szCs w:val="28"/>
        </w:rPr>
        <w:t>еспублики Карелия</w:t>
      </w:r>
      <w:r w:rsidR="00DF7E63">
        <w:rPr>
          <w:rFonts w:ascii="Times New Roman" w:hAnsi="Times New Roman" w:cs="Times New Roman"/>
          <w:sz w:val="28"/>
          <w:szCs w:val="28"/>
        </w:rPr>
        <w:t>.</w:t>
      </w:r>
    </w:p>
    <w:p w:rsidR="00DF7E63" w:rsidRPr="00DF7E63" w:rsidRDefault="00311581" w:rsidP="00DF7E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Этап 3. </w:t>
      </w:r>
      <w:r w:rsidR="005B7D53" w:rsidRPr="00DF04F4">
        <w:rPr>
          <w:rFonts w:ascii="Times New Roman" w:hAnsi="Times New Roman" w:cs="Times New Roman"/>
          <w:sz w:val="28"/>
          <w:szCs w:val="28"/>
        </w:rPr>
        <w:t xml:space="preserve">Обработка и анализ информации, полученной в ходе сбора и обобщения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DF7E63" w:rsidRPr="00DF7E63" w:rsidRDefault="005B7D53" w:rsidP="00DF7E63">
      <w:pPr>
        <w:spacing w:after="0" w:line="240" w:lineRule="auto"/>
        <w:ind w:firstLine="567"/>
        <w:jc w:val="both"/>
        <w:rPr>
          <w:rFonts w:ascii="Times New Roman" w:hAnsi="Times New Roman" w:cs="Times New Roman"/>
          <w:sz w:val="28"/>
          <w:szCs w:val="28"/>
        </w:rPr>
      </w:pPr>
      <w:r w:rsidRPr="00DF04F4">
        <w:rPr>
          <w:rFonts w:ascii="Times New Roman" w:hAnsi="Times New Roman" w:cs="Times New Roman"/>
          <w:b/>
          <w:i/>
          <w:sz w:val="28"/>
          <w:szCs w:val="28"/>
        </w:rPr>
        <w:t xml:space="preserve">Выборочная совокупность исследования </w:t>
      </w:r>
      <w:r w:rsidR="007C076D">
        <w:rPr>
          <w:rFonts w:ascii="Times New Roman" w:hAnsi="Times New Roman" w:cs="Times New Roman"/>
          <w:b/>
          <w:i/>
          <w:sz w:val="28"/>
          <w:szCs w:val="28"/>
        </w:rPr>
        <w:t>-</w:t>
      </w:r>
      <w:r w:rsidR="00286AAC">
        <w:rPr>
          <w:rFonts w:ascii="Times New Roman" w:hAnsi="Times New Roman" w:cs="Times New Roman"/>
          <w:b/>
          <w:i/>
          <w:sz w:val="28"/>
          <w:szCs w:val="28"/>
        </w:rPr>
        <w:t xml:space="preserve"> </w:t>
      </w:r>
      <w:r w:rsidR="005F59B7">
        <w:rPr>
          <w:rFonts w:ascii="Times New Roman" w:hAnsi="Times New Roman" w:cs="Times New Roman"/>
          <w:iCs/>
          <w:sz w:val="28"/>
          <w:szCs w:val="28"/>
        </w:rPr>
        <w:t>4556</w:t>
      </w:r>
      <w:r w:rsidR="00286AAC">
        <w:rPr>
          <w:rFonts w:ascii="Times New Roman" w:hAnsi="Times New Roman" w:cs="Times New Roman"/>
          <w:iCs/>
          <w:sz w:val="28"/>
          <w:szCs w:val="28"/>
        </w:rPr>
        <w:t xml:space="preserve"> </w:t>
      </w:r>
      <w:r w:rsidR="00286AAC">
        <w:rPr>
          <w:rFonts w:ascii="Times New Roman" w:hAnsi="Times New Roman" w:cs="Times New Roman"/>
          <w:sz w:val="28"/>
          <w:szCs w:val="28"/>
        </w:rPr>
        <w:t>потребителей</w:t>
      </w:r>
      <w:r w:rsidR="00985A68">
        <w:rPr>
          <w:rFonts w:ascii="Times New Roman" w:hAnsi="Times New Roman" w:cs="Times New Roman"/>
          <w:sz w:val="28"/>
          <w:szCs w:val="28"/>
        </w:rPr>
        <w:t xml:space="preserve"> образовательных услуг</w:t>
      </w:r>
      <w:r w:rsidR="00286AAC">
        <w:rPr>
          <w:rFonts w:ascii="Times New Roman" w:hAnsi="Times New Roman" w:cs="Times New Roman"/>
          <w:sz w:val="28"/>
          <w:szCs w:val="28"/>
        </w:rPr>
        <w:t xml:space="preserve"> </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B7368E" w:rsidRPr="00003A16" w:rsidRDefault="00B7368E" w:rsidP="00DF7E63">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Таблица 1.</w:t>
      </w:r>
    </w:p>
    <w:p w:rsidR="00003A16" w:rsidRDefault="00B7368E" w:rsidP="00003A16">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Информация об обследованн</w:t>
      </w:r>
      <w:r w:rsidR="00003A16" w:rsidRPr="00003A16">
        <w:rPr>
          <w:rFonts w:ascii="Times New Roman" w:hAnsi="Times New Roman" w:cs="Times New Roman"/>
          <w:b/>
          <w:i/>
          <w:sz w:val="24"/>
          <w:szCs w:val="24"/>
        </w:rPr>
        <w:t>ых образовательных организациях</w:t>
      </w:r>
    </w:p>
    <w:p w:rsidR="00445B0D" w:rsidRPr="00003A16" w:rsidRDefault="00445B0D" w:rsidP="00003A16">
      <w:pPr>
        <w:spacing w:after="0" w:line="240" w:lineRule="auto"/>
        <w:ind w:firstLine="567"/>
        <w:jc w:val="right"/>
        <w:rPr>
          <w:rFonts w:ascii="Times New Roman" w:hAnsi="Times New Roman" w:cs="Times New Roman"/>
          <w:b/>
          <w:i/>
          <w:sz w:val="24"/>
          <w:szCs w:val="24"/>
        </w:rPr>
      </w:pPr>
    </w:p>
    <w:tbl>
      <w:tblPr>
        <w:tblStyle w:val="a4"/>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7"/>
        <w:gridCol w:w="2127"/>
        <w:gridCol w:w="992"/>
        <w:gridCol w:w="850"/>
        <w:gridCol w:w="850"/>
      </w:tblGrid>
      <w:tr w:rsidR="00EA0C78" w:rsidRPr="00364EE4" w:rsidTr="00CF3371">
        <w:trPr>
          <w:trHeight w:val="562"/>
        </w:trPr>
        <w:tc>
          <w:tcPr>
            <w:tcW w:w="568" w:type="dxa"/>
          </w:tcPr>
          <w:p w:rsidR="00EA0C78" w:rsidRPr="00F82E4C" w:rsidRDefault="00EA0C78" w:rsidP="00CF3371">
            <w:pPr>
              <w:jc w:val="center"/>
              <w:rPr>
                <w:rFonts w:ascii="Times New Roman" w:hAnsi="Times New Roman" w:cs="Times New Roman"/>
                <w:b/>
                <w:sz w:val="24"/>
                <w:szCs w:val="24"/>
              </w:rPr>
            </w:pPr>
            <w:r w:rsidRPr="00F82E4C">
              <w:rPr>
                <w:rFonts w:ascii="Times New Roman" w:hAnsi="Times New Roman" w:cs="Times New Roman"/>
                <w:b/>
                <w:sz w:val="24"/>
                <w:szCs w:val="24"/>
              </w:rPr>
              <w:t>№</w:t>
            </w:r>
          </w:p>
          <w:p w:rsidR="00EA0C78" w:rsidRPr="00F82E4C" w:rsidRDefault="00EA0C78"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п</w:t>
            </w:r>
            <w:r w:rsidRPr="00F82E4C">
              <w:rPr>
                <w:rFonts w:ascii="Times New Roman" w:hAnsi="Times New Roman" w:cs="Times New Roman"/>
                <w:b/>
                <w:sz w:val="24"/>
                <w:szCs w:val="24"/>
                <w:lang w:val="en-US"/>
              </w:rPr>
              <w:t>/</w:t>
            </w:r>
            <w:r w:rsidRPr="00F82E4C">
              <w:rPr>
                <w:rFonts w:ascii="Times New Roman" w:hAnsi="Times New Roman" w:cs="Times New Roman"/>
                <w:b/>
                <w:sz w:val="24"/>
                <w:szCs w:val="24"/>
              </w:rPr>
              <w:t>п</w:t>
            </w:r>
          </w:p>
        </w:tc>
        <w:tc>
          <w:tcPr>
            <w:tcW w:w="4677" w:type="dxa"/>
          </w:tcPr>
          <w:p w:rsidR="00EA0C78" w:rsidRPr="00F82E4C" w:rsidRDefault="00EA0C78"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Полное </w:t>
            </w:r>
          </w:p>
          <w:p w:rsidR="00EA0C78" w:rsidRPr="00F82E4C" w:rsidRDefault="00EA0C78"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rsidR="00EA0C78" w:rsidRPr="00F82E4C" w:rsidRDefault="00EA0C78"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rsidR="00EA0C78" w:rsidRPr="00F82E4C" w:rsidRDefault="00EA0C78"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2127" w:type="dxa"/>
          </w:tcPr>
          <w:p w:rsidR="00EA0C78" w:rsidRPr="00F82E4C" w:rsidRDefault="00EA0C78"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Сокращенное </w:t>
            </w:r>
          </w:p>
          <w:p w:rsidR="00EA0C78" w:rsidRPr="00F82E4C" w:rsidRDefault="00EA0C78"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rsidR="00EA0C78" w:rsidRPr="00F82E4C" w:rsidRDefault="00EA0C78"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rsidR="00EA0C78" w:rsidRPr="00F82E4C" w:rsidRDefault="00EA0C78"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1842" w:type="dxa"/>
            <w:gridSpan w:val="2"/>
          </w:tcPr>
          <w:p w:rsidR="00EA0C78" w:rsidRPr="00311581" w:rsidRDefault="00EA0C78"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Совокупность</w:t>
            </w:r>
          </w:p>
          <w:p w:rsidR="00EA0C78" w:rsidRPr="00311581" w:rsidRDefault="00EA0C78"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исследования</w:t>
            </w:r>
          </w:p>
          <w:p w:rsidR="00EA0C78" w:rsidRPr="00311581" w:rsidRDefault="00EA0C78"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(чел.)</w:t>
            </w:r>
          </w:p>
        </w:tc>
        <w:tc>
          <w:tcPr>
            <w:tcW w:w="850" w:type="dxa"/>
            <w:vMerge w:val="restart"/>
          </w:tcPr>
          <w:p w:rsidR="00EA0C78" w:rsidRDefault="00EA0C78" w:rsidP="00EA0C78">
            <w:pPr>
              <w:jc w:val="center"/>
              <w:rPr>
                <w:rFonts w:ascii="Times New Roman" w:hAnsi="Times New Roman" w:cs="Times New Roman"/>
                <w:b/>
                <w:sz w:val="24"/>
                <w:szCs w:val="24"/>
              </w:rPr>
            </w:pPr>
            <w:r>
              <w:rPr>
                <w:rFonts w:ascii="Times New Roman" w:hAnsi="Times New Roman" w:cs="Times New Roman"/>
                <w:b/>
                <w:sz w:val="24"/>
                <w:szCs w:val="24"/>
              </w:rPr>
              <w:t>Доля респондентов</w:t>
            </w:r>
          </w:p>
          <w:p w:rsidR="00762F58" w:rsidRPr="00311581" w:rsidRDefault="00762F58" w:rsidP="00EA0C78">
            <w:pPr>
              <w:jc w:val="center"/>
              <w:rPr>
                <w:rFonts w:ascii="Times New Roman" w:hAnsi="Times New Roman" w:cs="Times New Roman"/>
                <w:b/>
                <w:sz w:val="24"/>
                <w:szCs w:val="24"/>
              </w:rPr>
            </w:pPr>
            <w:r>
              <w:rPr>
                <w:rFonts w:ascii="Times New Roman" w:hAnsi="Times New Roman" w:cs="Times New Roman"/>
                <w:b/>
                <w:sz w:val="24"/>
                <w:szCs w:val="24"/>
              </w:rPr>
              <w:t>(в %)</w:t>
            </w:r>
          </w:p>
        </w:tc>
      </w:tr>
      <w:tr w:rsidR="00EA0C78" w:rsidRPr="00364EE4" w:rsidTr="00EA0C78">
        <w:trPr>
          <w:trHeight w:val="562"/>
        </w:trPr>
        <w:tc>
          <w:tcPr>
            <w:tcW w:w="568" w:type="dxa"/>
          </w:tcPr>
          <w:p w:rsidR="00EA0C78" w:rsidRPr="00F82E4C" w:rsidRDefault="00EA0C78" w:rsidP="00426487">
            <w:pPr>
              <w:jc w:val="center"/>
              <w:rPr>
                <w:rFonts w:ascii="Times New Roman" w:hAnsi="Times New Roman" w:cs="Times New Roman"/>
                <w:b/>
                <w:sz w:val="24"/>
                <w:szCs w:val="24"/>
              </w:rPr>
            </w:pPr>
          </w:p>
        </w:tc>
        <w:tc>
          <w:tcPr>
            <w:tcW w:w="4677" w:type="dxa"/>
          </w:tcPr>
          <w:p w:rsidR="00EA0C78" w:rsidRPr="00F82E4C" w:rsidRDefault="00EA0C78" w:rsidP="00426487">
            <w:pPr>
              <w:jc w:val="center"/>
              <w:rPr>
                <w:rFonts w:ascii="Times New Roman" w:hAnsi="Times New Roman" w:cs="Times New Roman"/>
                <w:b/>
                <w:sz w:val="24"/>
                <w:szCs w:val="24"/>
              </w:rPr>
            </w:pPr>
          </w:p>
        </w:tc>
        <w:tc>
          <w:tcPr>
            <w:tcW w:w="2127" w:type="dxa"/>
          </w:tcPr>
          <w:p w:rsidR="00EA0C78" w:rsidRPr="00F82E4C" w:rsidRDefault="00EA0C78" w:rsidP="00426487">
            <w:pPr>
              <w:jc w:val="center"/>
              <w:rPr>
                <w:rFonts w:ascii="Times New Roman" w:hAnsi="Times New Roman" w:cs="Times New Roman"/>
                <w:b/>
                <w:sz w:val="24"/>
                <w:szCs w:val="24"/>
              </w:rPr>
            </w:pPr>
          </w:p>
        </w:tc>
        <w:tc>
          <w:tcPr>
            <w:tcW w:w="992" w:type="dxa"/>
          </w:tcPr>
          <w:p w:rsidR="00EA0C78" w:rsidRPr="00311581" w:rsidRDefault="00EA0C78"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*Гене-ральная</w:t>
            </w:r>
          </w:p>
        </w:tc>
        <w:tc>
          <w:tcPr>
            <w:tcW w:w="850" w:type="dxa"/>
          </w:tcPr>
          <w:p w:rsidR="00EA0C78" w:rsidRPr="00311581" w:rsidRDefault="00EA0C78"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Выборочная</w:t>
            </w:r>
          </w:p>
        </w:tc>
        <w:tc>
          <w:tcPr>
            <w:tcW w:w="850" w:type="dxa"/>
            <w:vMerge/>
          </w:tcPr>
          <w:p w:rsidR="00EA0C78" w:rsidRPr="00311581" w:rsidRDefault="00EA0C78" w:rsidP="00B610FE">
            <w:pPr>
              <w:jc w:val="center"/>
              <w:rPr>
                <w:rFonts w:ascii="Times New Roman" w:hAnsi="Times New Roman" w:cs="Times New Roman"/>
                <w:b/>
                <w:sz w:val="24"/>
                <w:szCs w:val="24"/>
              </w:rPr>
            </w:pPr>
          </w:p>
        </w:tc>
      </w:tr>
      <w:tr w:rsidR="00EA0C78" w:rsidRPr="00DD5419" w:rsidTr="00EA0C78">
        <w:trPr>
          <w:trHeight w:val="562"/>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w:t>
            </w:r>
          </w:p>
        </w:tc>
        <w:tc>
          <w:tcPr>
            <w:tcW w:w="4677" w:type="dxa"/>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 xml:space="preserve">униципальное казенное общеобразовательное учреждение Средняя общеобразовательная </w:t>
            </w:r>
            <w:r w:rsidR="00CA0E45">
              <w:rPr>
                <w:rFonts w:ascii="Times New Roman" w:hAnsi="Times New Roman" w:cs="Times New Roman"/>
                <w:color w:val="000000"/>
                <w:sz w:val="24"/>
                <w:szCs w:val="24"/>
              </w:rPr>
              <w:t>школа № 4 г. Сегежи</w:t>
            </w:r>
          </w:p>
        </w:tc>
        <w:tc>
          <w:tcPr>
            <w:tcW w:w="2127" w:type="dxa"/>
            <w:shd w:val="clear" w:color="auto" w:fill="auto"/>
          </w:tcPr>
          <w:p w:rsidR="00EA0C78" w:rsidRPr="00DF7E63" w:rsidRDefault="00EA0C78" w:rsidP="00445B0D">
            <w:pPr>
              <w:ind w:right="34"/>
              <w:rPr>
                <w:rFonts w:ascii="Times New Roman" w:eastAsia="Times New Roman" w:hAnsi="Times New Roman" w:cs="Times New Roman"/>
                <w:sz w:val="24"/>
                <w:szCs w:val="24"/>
              </w:rPr>
            </w:pPr>
            <w:r>
              <w:rPr>
                <w:rFonts w:ascii="Times New Roman" w:hAnsi="Times New Roman" w:cs="Times New Roman"/>
                <w:sz w:val="24"/>
                <w:szCs w:val="24"/>
              </w:rPr>
              <w:t>МКОУ СОШ № 4 г. </w:t>
            </w:r>
            <w:r w:rsidR="00CA0E45">
              <w:rPr>
                <w:rFonts w:ascii="Times New Roman" w:hAnsi="Times New Roman" w:cs="Times New Roman"/>
                <w:sz w:val="24"/>
                <w:szCs w:val="24"/>
              </w:rPr>
              <w:t>Сегежи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871</w:t>
            </w:r>
          </w:p>
        </w:tc>
        <w:tc>
          <w:tcPr>
            <w:tcW w:w="850" w:type="dxa"/>
            <w:tcBorders>
              <w:top w:val="single" w:sz="4" w:space="0" w:color="auto"/>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350</w:t>
            </w:r>
          </w:p>
        </w:tc>
        <w:tc>
          <w:tcPr>
            <w:tcW w:w="850" w:type="dxa"/>
            <w:tcBorders>
              <w:top w:val="single" w:sz="4" w:space="0" w:color="auto"/>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40%</w:t>
            </w:r>
          </w:p>
        </w:tc>
      </w:tr>
      <w:tr w:rsidR="00EA0C78" w:rsidRPr="00DD5419" w:rsidTr="00EA0C78">
        <w:trPr>
          <w:trHeight w:val="726"/>
        </w:trPr>
        <w:tc>
          <w:tcPr>
            <w:tcW w:w="568" w:type="dxa"/>
            <w:tcBorders>
              <w:bottom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2</w:t>
            </w:r>
          </w:p>
        </w:tc>
        <w:tc>
          <w:tcPr>
            <w:tcW w:w="4677" w:type="dxa"/>
            <w:tcBorders>
              <w:bottom w:val="single" w:sz="4" w:space="0" w:color="auto"/>
            </w:tcBorders>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униципальное казенное общеобразовательное учреждение Средняя общеобразо</w:t>
            </w:r>
            <w:r>
              <w:rPr>
                <w:rFonts w:ascii="Times New Roman" w:hAnsi="Times New Roman" w:cs="Times New Roman"/>
                <w:color w:val="000000"/>
                <w:sz w:val="24"/>
                <w:szCs w:val="24"/>
              </w:rPr>
              <w:t>вательная школа № 5 г. </w:t>
            </w:r>
            <w:r w:rsidR="00CA0E45">
              <w:rPr>
                <w:rFonts w:ascii="Times New Roman" w:hAnsi="Times New Roman" w:cs="Times New Roman"/>
                <w:color w:val="000000"/>
                <w:sz w:val="24"/>
                <w:szCs w:val="24"/>
              </w:rPr>
              <w:t>Сегежи</w:t>
            </w:r>
          </w:p>
        </w:tc>
        <w:tc>
          <w:tcPr>
            <w:tcW w:w="2127" w:type="dxa"/>
            <w:tcBorders>
              <w:bottom w:val="single" w:sz="4" w:space="0" w:color="auto"/>
            </w:tcBorders>
            <w:shd w:val="clear" w:color="auto" w:fill="auto"/>
          </w:tcPr>
          <w:p w:rsidR="00EA0C78" w:rsidRPr="00DF7E63" w:rsidRDefault="00EA0C78" w:rsidP="00445B0D">
            <w:pPr>
              <w:ind w:right="34"/>
              <w:rPr>
                <w:rFonts w:ascii="Times New Roman" w:hAnsi="Times New Roman" w:cs="Times New Roman"/>
                <w:color w:val="000000"/>
                <w:sz w:val="24"/>
                <w:szCs w:val="24"/>
              </w:rPr>
            </w:pPr>
            <w:r>
              <w:rPr>
                <w:rFonts w:ascii="Times New Roman" w:hAnsi="Times New Roman" w:cs="Times New Roman"/>
                <w:sz w:val="24"/>
                <w:szCs w:val="24"/>
              </w:rPr>
              <w:t>МКОУ СОШ № 5 г. </w:t>
            </w:r>
            <w:r w:rsidR="00CA0E45">
              <w:rPr>
                <w:rFonts w:ascii="Times New Roman" w:hAnsi="Times New Roman" w:cs="Times New Roman"/>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1024</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410</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40%</w:t>
            </w:r>
          </w:p>
        </w:tc>
      </w:tr>
      <w:tr w:rsidR="00EA0C78" w:rsidRPr="00DD5419" w:rsidTr="00EA0C78">
        <w:trPr>
          <w:trHeight w:val="274"/>
        </w:trPr>
        <w:tc>
          <w:tcPr>
            <w:tcW w:w="568" w:type="dxa"/>
            <w:tcBorders>
              <w:top w:val="single" w:sz="4" w:space="0" w:color="auto"/>
              <w:bottom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3</w:t>
            </w:r>
          </w:p>
        </w:tc>
        <w:tc>
          <w:tcPr>
            <w:tcW w:w="4677" w:type="dxa"/>
            <w:tcBorders>
              <w:top w:val="single" w:sz="4" w:space="0" w:color="auto"/>
              <w:bottom w:val="single" w:sz="4" w:space="0" w:color="auto"/>
            </w:tcBorders>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 xml:space="preserve">униципальное бюджетное общеобразовательное учреждение Средняя общеобразовательная школа № </w:t>
            </w:r>
            <w:r>
              <w:rPr>
                <w:rFonts w:ascii="Times New Roman" w:hAnsi="Times New Roman" w:cs="Times New Roman"/>
                <w:color w:val="000000"/>
                <w:sz w:val="24"/>
                <w:szCs w:val="24"/>
              </w:rPr>
              <w:t>6</w:t>
            </w:r>
            <w:r w:rsidRPr="00DF7E63">
              <w:rPr>
                <w:rFonts w:ascii="Times New Roman" w:hAnsi="Times New Roman" w:cs="Times New Roman"/>
                <w:color w:val="000000"/>
                <w:sz w:val="24"/>
                <w:szCs w:val="24"/>
              </w:rPr>
              <w:t xml:space="preserve"> г.</w:t>
            </w:r>
            <w:r>
              <w:rPr>
                <w:rFonts w:ascii="Times New Roman" w:hAnsi="Times New Roman" w:cs="Times New Roman"/>
                <w:color w:val="000000"/>
                <w:sz w:val="24"/>
                <w:szCs w:val="24"/>
              </w:rPr>
              <w:t> </w:t>
            </w:r>
            <w:r w:rsidR="00CA0E45">
              <w:rPr>
                <w:rFonts w:ascii="Times New Roman" w:hAnsi="Times New Roman" w:cs="Times New Roman"/>
                <w:color w:val="000000"/>
                <w:sz w:val="24"/>
                <w:szCs w:val="24"/>
              </w:rPr>
              <w:t>Сегежи</w:t>
            </w:r>
          </w:p>
        </w:tc>
        <w:tc>
          <w:tcPr>
            <w:tcW w:w="2127" w:type="dxa"/>
            <w:tcBorders>
              <w:top w:val="single" w:sz="4" w:space="0" w:color="auto"/>
              <w:bottom w:val="single" w:sz="4" w:space="0" w:color="auto"/>
            </w:tcBorders>
            <w:shd w:val="clear" w:color="auto" w:fill="auto"/>
          </w:tcPr>
          <w:p w:rsidR="00EA0C78" w:rsidRPr="00DF7E63" w:rsidRDefault="00EA0C78" w:rsidP="00445B0D">
            <w:pPr>
              <w:ind w:right="34"/>
              <w:rPr>
                <w:rFonts w:ascii="Times New Roman" w:eastAsia="Times New Roman" w:hAnsi="Times New Roman" w:cs="Times New Roman"/>
                <w:sz w:val="24"/>
                <w:szCs w:val="24"/>
              </w:rPr>
            </w:pPr>
            <w:r>
              <w:rPr>
                <w:rFonts w:ascii="Times New Roman" w:hAnsi="Times New Roman" w:cs="Times New Roman"/>
                <w:sz w:val="24"/>
                <w:szCs w:val="24"/>
              </w:rPr>
              <w:t>МБОУ СОШ № 6 г. </w:t>
            </w:r>
            <w:r w:rsidR="00CA0E45">
              <w:rPr>
                <w:rFonts w:ascii="Times New Roman" w:hAnsi="Times New Roman" w:cs="Times New Roman"/>
                <w:sz w:val="24"/>
                <w:szCs w:val="24"/>
              </w:rPr>
              <w:t>Сегежи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1034</w:t>
            </w:r>
          </w:p>
        </w:tc>
        <w:tc>
          <w:tcPr>
            <w:tcW w:w="850" w:type="dxa"/>
            <w:tcBorders>
              <w:top w:val="single" w:sz="4" w:space="0" w:color="auto"/>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446</w:t>
            </w:r>
          </w:p>
        </w:tc>
        <w:tc>
          <w:tcPr>
            <w:tcW w:w="850" w:type="dxa"/>
            <w:tcBorders>
              <w:top w:val="single" w:sz="4" w:space="0" w:color="auto"/>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43%</w:t>
            </w:r>
          </w:p>
        </w:tc>
      </w:tr>
      <w:tr w:rsidR="00EA0C78" w:rsidRPr="00DD5419" w:rsidTr="00EA0C78">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Pr>
                <w:rFonts w:ascii="Times New Roman" w:hAnsi="Times New Roman" w:cs="Times New Roman"/>
                <w:sz w:val="24"/>
                <w:szCs w:val="24"/>
              </w:rPr>
              <w:t>4</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A0C78" w:rsidRPr="00DF7E63" w:rsidRDefault="00EA0C78" w:rsidP="00445B0D">
            <w:pPr>
              <w:ind w:right="34"/>
              <w:jc w:val="both"/>
              <w:rPr>
                <w:rStyle w:val="af5"/>
                <w:rFonts w:ascii="Times New Roman" w:hAnsi="Times New Roman" w:cs="Times New Roman"/>
                <w:b w:val="0"/>
                <w:bCs w:val="0"/>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общеобразовательное учреждение Средняя общеобразовательная школа № 7 г.</w:t>
            </w:r>
            <w:r>
              <w:rPr>
                <w:rFonts w:ascii="Times New Roman" w:hAnsi="Times New Roman" w:cs="Times New Roman"/>
                <w:sz w:val="24"/>
                <w:szCs w:val="24"/>
              </w:rPr>
              <w:t> </w:t>
            </w:r>
            <w:r w:rsidR="00CA0E45">
              <w:rPr>
                <w:rFonts w:ascii="Times New Roman" w:hAnsi="Times New Roman" w:cs="Times New Roman"/>
                <w:sz w:val="24"/>
                <w:szCs w:val="24"/>
              </w:rPr>
              <w:t>Сегежи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 xml:space="preserve">МКОУ СОШ № 7 </w:t>
            </w:r>
            <w:r>
              <w:rPr>
                <w:rFonts w:ascii="Times New Roman" w:hAnsi="Times New Roman" w:cs="Times New Roman"/>
                <w:sz w:val="24"/>
                <w:szCs w:val="24"/>
              </w:rPr>
              <w:t>г. </w:t>
            </w:r>
            <w:r w:rsidR="00CA0E45">
              <w:rPr>
                <w:rFonts w:ascii="Times New Roman" w:hAnsi="Times New Roman" w:cs="Times New Roman"/>
                <w:sz w:val="24"/>
                <w:szCs w:val="24"/>
              </w:rPr>
              <w:t>Сегежи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853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353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41%</w:t>
            </w:r>
          </w:p>
        </w:tc>
      </w:tr>
      <w:tr w:rsidR="00EA0C78" w:rsidRPr="00DD5419" w:rsidTr="00EA0C78">
        <w:trPr>
          <w:trHeight w:val="2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5</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бюджетное общеобразовательное учреждение Средняя общеобра</w:t>
            </w:r>
            <w:r w:rsidRPr="00DF7E63">
              <w:rPr>
                <w:rFonts w:ascii="Times New Roman" w:hAnsi="Times New Roman" w:cs="Times New Roman"/>
                <w:sz w:val="24"/>
                <w:szCs w:val="24"/>
              </w:rPr>
              <w:lastRenderedPageBreak/>
              <w:t>зовательная школа п. Надвоицы</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A0C78" w:rsidRDefault="00EA0C78" w:rsidP="00445B0D">
            <w:pPr>
              <w:ind w:right="34"/>
              <w:rPr>
                <w:rFonts w:ascii="Times New Roman" w:hAnsi="Times New Roman" w:cs="Times New Roman"/>
                <w:sz w:val="24"/>
                <w:szCs w:val="24"/>
              </w:rPr>
            </w:pPr>
            <w:r w:rsidRPr="00DF7E63">
              <w:rPr>
                <w:rFonts w:ascii="Times New Roman" w:hAnsi="Times New Roman" w:cs="Times New Roman"/>
                <w:sz w:val="24"/>
                <w:szCs w:val="24"/>
              </w:rPr>
              <w:lastRenderedPageBreak/>
              <w:t xml:space="preserve">МБОУ СОШ </w:t>
            </w:r>
          </w:p>
          <w:p w:rsidR="00EA0C78" w:rsidRPr="00DF7E63"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sz w:val="24"/>
                <w:szCs w:val="24"/>
              </w:rPr>
              <w:t>п. Надвоицы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725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461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64%</w:t>
            </w:r>
          </w:p>
        </w:tc>
      </w:tr>
      <w:tr w:rsidR="00EA0C78" w:rsidRPr="00DD5419" w:rsidTr="00EA0C78">
        <w:trPr>
          <w:trHeight w:val="816"/>
        </w:trPr>
        <w:tc>
          <w:tcPr>
            <w:tcW w:w="568" w:type="dxa"/>
            <w:tcBorders>
              <w:top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lastRenderedPageBreak/>
              <w:t>6</w:t>
            </w:r>
          </w:p>
        </w:tc>
        <w:tc>
          <w:tcPr>
            <w:tcW w:w="4677" w:type="dxa"/>
            <w:tcBorders>
              <w:top w:val="single" w:sz="4" w:space="0" w:color="auto"/>
            </w:tcBorders>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sz w:val="24"/>
                <w:szCs w:val="24"/>
              </w:rPr>
              <w:t>Му</w:t>
            </w:r>
            <w:r w:rsidRPr="00DF7E63">
              <w:rPr>
                <w:rFonts w:ascii="Times New Roman" w:hAnsi="Times New Roman" w:cs="Times New Roman"/>
                <w:sz w:val="24"/>
                <w:szCs w:val="24"/>
              </w:rPr>
              <w:t>ниципальное казенное общеобразовательное учреждение Средняя общеобразовательная школа п. Черный Порог</w:t>
            </w:r>
          </w:p>
        </w:tc>
        <w:tc>
          <w:tcPr>
            <w:tcW w:w="2127" w:type="dxa"/>
            <w:tcBorders>
              <w:top w:val="single" w:sz="4" w:space="0" w:color="auto"/>
            </w:tcBorders>
            <w:shd w:val="clear" w:color="auto" w:fill="auto"/>
          </w:tcPr>
          <w:p w:rsidR="00EA0C78" w:rsidRDefault="00EA0C78" w:rsidP="00445B0D">
            <w:pPr>
              <w:ind w:right="34"/>
              <w:rPr>
                <w:rFonts w:ascii="Times New Roman" w:hAnsi="Times New Roman" w:cs="Times New Roman"/>
                <w:sz w:val="24"/>
                <w:szCs w:val="24"/>
              </w:rPr>
            </w:pPr>
            <w:r>
              <w:rPr>
                <w:rFonts w:ascii="Times New Roman" w:hAnsi="Times New Roman" w:cs="Times New Roman"/>
                <w:sz w:val="24"/>
                <w:szCs w:val="24"/>
              </w:rPr>
              <w:t>МКОУ СОШ</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п. Черный Порог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27</w:t>
            </w:r>
          </w:p>
        </w:tc>
        <w:tc>
          <w:tcPr>
            <w:tcW w:w="850" w:type="dxa"/>
            <w:tcBorders>
              <w:top w:val="single" w:sz="4" w:space="0" w:color="auto"/>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13</w:t>
            </w:r>
          </w:p>
        </w:tc>
        <w:tc>
          <w:tcPr>
            <w:tcW w:w="850" w:type="dxa"/>
            <w:tcBorders>
              <w:top w:val="single" w:sz="4" w:space="0" w:color="auto"/>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48%</w:t>
            </w:r>
          </w:p>
        </w:tc>
      </w:tr>
      <w:tr w:rsidR="00EA0C78" w:rsidRPr="008E6CCD" w:rsidTr="00EA0C78">
        <w:trPr>
          <w:trHeight w:val="857"/>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7</w:t>
            </w:r>
          </w:p>
        </w:tc>
        <w:tc>
          <w:tcPr>
            <w:tcW w:w="4677" w:type="dxa"/>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общеобразовательное учреждение Средняя общеобразовательная школа п. Идель</w:t>
            </w:r>
          </w:p>
        </w:tc>
        <w:tc>
          <w:tcPr>
            <w:tcW w:w="2127" w:type="dxa"/>
            <w:shd w:val="clear" w:color="auto" w:fill="auto"/>
          </w:tcPr>
          <w:p w:rsidR="00EA0C78" w:rsidRDefault="00EA0C78" w:rsidP="00445B0D">
            <w:pPr>
              <w:ind w:right="34"/>
              <w:rPr>
                <w:rFonts w:ascii="Times New Roman" w:hAnsi="Times New Roman" w:cs="Times New Roman"/>
                <w:sz w:val="24"/>
                <w:szCs w:val="24"/>
              </w:rPr>
            </w:pPr>
            <w:r w:rsidRPr="00DF7E63">
              <w:rPr>
                <w:rFonts w:ascii="Times New Roman" w:hAnsi="Times New Roman" w:cs="Times New Roman"/>
                <w:sz w:val="24"/>
                <w:szCs w:val="24"/>
              </w:rPr>
              <w:t>МКОУ С</w:t>
            </w:r>
            <w:r>
              <w:rPr>
                <w:rFonts w:ascii="Times New Roman" w:hAnsi="Times New Roman" w:cs="Times New Roman"/>
                <w:sz w:val="24"/>
                <w:szCs w:val="24"/>
              </w:rPr>
              <w:t>ОШ</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п. Идель</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17</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12</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71%</w:t>
            </w:r>
          </w:p>
        </w:tc>
      </w:tr>
      <w:tr w:rsidR="00EA0C78" w:rsidRPr="008E6CCD" w:rsidTr="00EA0C78">
        <w:trPr>
          <w:trHeight w:val="559"/>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8</w:t>
            </w:r>
          </w:p>
        </w:tc>
        <w:tc>
          <w:tcPr>
            <w:tcW w:w="4677" w:type="dxa"/>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общеобразовательное учреждение Средняя общеобразовательная школа п. Валдай</w:t>
            </w:r>
          </w:p>
        </w:tc>
        <w:tc>
          <w:tcPr>
            <w:tcW w:w="2127" w:type="dxa"/>
            <w:shd w:val="clear" w:color="auto" w:fill="auto"/>
          </w:tcPr>
          <w:p w:rsidR="00EA0C78" w:rsidRDefault="00EA0C78" w:rsidP="00EA0C78">
            <w:pPr>
              <w:ind w:right="34"/>
              <w:rPr>
                <w:rFonts w:ascii="Times New Roman" w:hAnsi="Times New Roman" w:cs="Times New Roman"/>
                <w:color w:val="000000"/>
                <w:sz w:val="24"/>
                <w:szCs w:val="24"/>
              </w:rPr>
            </w:pPr>
            <w:r>
              <w:rPr>
                <w:rFonts w:ascii="Times New Roman" w:hAnsi="Times New Roman" w:cs="Times New Roman"/>
                <w:color w:val="000000"/>
                <w:sz w:val="24"/>
                <w:szCs w:val="24"/>
              </w:rPr>
              <w:t>МКОУ СОШ</w:t>
            </w:r>
          </w:p>
          <w:p w:rsidR="00EA0C78" w:rsidRPr="00DF7E63" w:rsidRDefault="00EA0C78" w:rsidP="00EA0C78">
            <w:pPr>
              <w:ind w:right="34"/>
              <w:rPr>
                <w:rFonts w:ascii="Times New Roman" w:eastAsia="Times New Roman" w:hAnsi="Times New Roman" w:cs="Times New Roman"/>
                <w:sz w:val="24"/>
                <w:szCs w:val="24"/>
              </w:rPr>
            </w:pPr>
            <w:r w:rsidRPr="00DF7E63">
              <w:rPr>
                <w:rFonts w:ascii="Times New Roman" w:hAnsi="Times New Roman" w:cs="Times New Roman"/>
                <w:color w:val="000000"/>
                <w:sz w:val="24"/>
                <w:szCs w:val="24"/>
              </w:rPr>
              <w:t>п. Валдай</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69</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50</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72%</w:t>
            </w:r>
          </w:p>
        </w:tc>
      </w:tr>
      <w:tr w:rsidR="00EA0C78" w:rsidRPr="008E6CCD" w:rsidTr="00EA0C78">
        <w:trPr>
          <w:trHeight w:val="847"/>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9</w:t>
            </w:r>
          </w:p>
        </w:tc>
        <w:tc>
          <w:tcPr>
            <w:tcW w:w="4677" w:type="dxa"/>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общеобразовательное учреждение Основная общеобразовательная школа п. Попов Порог</w:t>
            </w:r>
          </w:p>
        </w:tc>
        <w:tc>
          <w:tcPr>
            <w:tcW w:w="2127" w:type="dxa"/>
            <w:shd w:val="clear" w:color="auto" w:fill="auto"/>
          </w:tcPr>
          <w:p w:rsidR="00EA0C78"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МКОУ СОШ </w:t>
            </w:r>
          </w:p>
          <w:p w:rsidR="00EA0C78" w:rsidRPr="00DF7E63"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п. Попов Порог</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7</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7</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100%</w:t>
            </w:r>
          </w:p>
        </w:tc>
      </w:tr>
      <w:tr w:rsidR="00EA0C78" w:rsidRPr="008E6CCD" w:rsidTr="00EA0C78">
        <w:trPr>
          <w:trHeight w:val="696"/>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10</w:t>
            </w:r>
          </w:p>
        </w:tc>
        <w:tc>
          <w:tcPr>
            <w:tcW w:w="4677" w:type="dxa"/>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униципальноебюджетное образовательное учреждение дополнительного образования «Детско-юношеска</w:t>
            </w:r>
            <w:r>
              <w:rPr>
                <w:rFonts w:ascii="Times New Roman" w:hAnsi="Times New Roman" w:cs="Times New Roman"/>
                <w:sz w:val="24"/>
                <w:szCs w:val="24"/>
              </w:rPr>
              <w:t xml:space="preserve">я спортивная школа № 1 г. </w:t>
            </w:r>
            <w:r w:rsidR="00CA0E45">
              <w:rPr>
                <w:rFonts w:ascii="Times New Roman" w:hAnsi="Times New Roman" w:cs="Times New Roman"/>
                <w:sz w:val="24"/>
                <w:szCs w:val="24"/>
              </w:rPr>
              <w:t>Сегежи</w:t>
            </w:r>
            <w:r w:rsidRPr="00DF7E63">
              <w:rPr>
                <w:rFonts w:ascii="Times New Roman" w:hAnsi="Times New Roman" w:cs="Times New Roman"/>
                <w:sz w:val="24"/>
                <w:szCs w:val="24"/>
              </w:rPr>
              <w:t>»</w:t>
            </w:r>
          </w:p>
        </w:tc>
        <w:tc>
          <w:tcPr>
            <w:tcW w:w="2127" w:type="dxa"/>
            <w:shd w:val="clear" w:color="auto" w:fill="auto"/>
          </w:tcPr>
          <w:p w:rsidR="00EA0C78" w:rsidRPr="00DF7E63" w:rsidRDefault="00EA0C78" w:rsidP="00445B0D">
            <w:pPr>
              <w:ind w:right="34"/>
              <w:rPr>
                <w:rFonts w:ascii="Times New Roman" w:eastAsia="Times New Roman" w:hAnsi="Times New Roman" w:cs="Times New Roman"/>
                <w:sz w:val="24"/>
                <w:szCs w:val="24"/>
              </w:rPr>
            </w:pPr>
            <w:r>
              <w:rPr>
                <w:rFonts w:ascii="Times New Roman" w:hAnsi="Times New Roman" w:cs="Times New Roman"/>
                <w:sz w:val="24"/>
                <w:szCs w:val="24"/>
              </w:rPr>
              <w:t xml:space="preserve">МБОУ «ДЮСШ № 1 г. </w:t>
            </w:r>
            <w:r w:rsidR="00CA0E45">
              <w:rPr>
                <w:rFonts w:ascii="Times New Roman" w:hAnsi="Times New Roman" w:cs="Times New Roman"/>
                <w:sz w:val="24"/>
                <w:szCs w:val="24"/>
              </w:rPr>
              <w:t>Сегежи</w:t>
            </w:r>
            <w:r w:rsidRPr="00DF7E63">
              <w:rPr>
                <w:rFonts w:ascii="Times New Roman" w:hAnsi="Times New Roman" w:cs="Times New Roman"/>
                <w:sz w:val="24"/>
                <w:szCs w:val="24"/>
              </w:rPr>
              <w:t>»</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1343</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532</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40%</w:t>
            </w:r>
          </w:p>
        </w:tc>
      </w:tr>
      <w:tr w:rsidR="00EA0C78" w:rsidRPr="008E6CCD" w:rsidTr="00EA0C78">
        <w:trPr>
          <w:trHeight w:val="851"/>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11</w:t>
            </w:r>
          </w:p>
        </w:tc>
        <w:tc>
          <w:tcPr>
            <w:tcW w:w="4677" w:type="dxa"/>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 xml:space="preserve">униципальное бюджетное образовательное учреждение дополнительного образования «Центр творчества детей и юношества» </w:t>
            </w:r>
          </w:p>
        </w:tc>
        <w:tc>
          <w:tcPr>
            <w:tcW w:w="2127" w:type="dxa"/>
            <w:shd w:val="clear" w:color="auto" w:fill="auto"/>
          </w:tcPr>
          <w:p w:rsidR="00EA0C78" w:rsidRPr="00DF7E63" w:rsidRDefault="00EA0C78" w:rsidP="00445B0D">
            <w:pPr>
              <w:ind w:right="34"/>
              <w:rPr>
                <w:rFonts w:ascii="Times New Roman" w:hAnsi="Times New Roman" w:cs="Times New Roman"/>
                <w:color w:val="000000"/>
                <w:sz w:val="24"/>
                <w:szCs w:val="24"/>
              </w:rPr>
            </w:pPr>
            <w:r>
              <w:rPr>
                <w:rFonts w:ascii="Times New Roman" w:hAnsi="Times New Roman" w:cs="Times New Roman"/>
                <w:color w:val="000000"/>
                <w:sz w:val="24"/>
                <w:szCs w:val="24"/>
              </w:rPr>
              <w:t xml:space="preserve">МБОУ «ЦТДиЮ» г. </w:t>
            </w:r>
            <w:r w:rsidR="00CA0E45">
              <w:rPr>
                <w:rFonts w:ascii="Times New Roman" w:hAnsi="Times New Roman" w:cs="Times New Roman"/>
                <w:color w:val="000000"/>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1608</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658</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41%</w:t>
            </w:r>
          </w:p>
        </w:tc>
      </w:tr>
      <w:tr w:rsidR="00EA0C78" w:rsidRPr="008E6CCD" w:rsidTr="00EA0C78">
        <w:trPr>
          <w:trHeight w:val="706"/>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12</w:t>
            </w:r>
          </w:p>
        </w:tc>
        <w:tc>
          <w:tcPr>
            <w:tcW w:w="4677" w:type="dxa"/>
            <w:shd w:val="clear" w:color="auto" w:fill="auto"/>
          </w:tcPr>
          <w:p w:rsidR="00EA0C78" w:rsidRPr="00DF7E63" w:rsidRDefault="00EA0C78" w:rsidP="00445B0D">
            <w:pPr>
              <w:ind w:right="34"/>
              <w:jc w:val="both"/>
              <w:rPr>
                <w:rFonts w:ascii="Times New Roman" w:hAnsi="Times New Roman" w:cs="Times New Roman"/>
                <w:color w:val="000000"/>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дошкольное образовательное учрежд</w:t>
            </w:r>
            <w:r>
              <w:rPr>
                <w:rFonts w:ascii="Times New Roman" w:hAnsi="Times New Roman" w:cs="Times New Roman"/>
                <w:sz w:val="24"/>
                <w:szCs w:val="24"/>
              </w:rPr>
              <w:t xml:space="preserve">ение - детский сад № 4 г. </w:t>
            </w:r>
            <w:r w:rsidR="00CA0E45">
              <w:rPr>
                <w:rFonts w:ascii="Times New Roman" w:hAnsi="Times New Roman" w:cs="Times New Roman"/>
                <w:sz w:val="24"/>
                <w:szCs w:val="24"/>
              </w:rPr>
              <w:t>Сегежи</w:t>
            </w:r>
          </w:p>
        </w:tc>
        <w:tc>
          <w:tcPr>
            <w:tcW w:w="2127" w:type="dxa"/>
            <w:shd w:val="clear" w:color="auto" w:fill="auto"/>
          </w:tcPr>
          <w:p w:rsidR="00EA0C78"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МКДОУ № 4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color w:val="000000"/>
                <w:sz w:val="24"/>
                <w:szCs w:val="24"/>
              </w:rPr>
              <w:t xml:space="preserve">г. </w:t>
            </w:r>
            <w:r w:rsidR="00CA0E45">
              <w:rPr>
                <w:rFonts w:ascii="Times New Roman" w:hAnsi="Times New Roman" w:cs="Times New Roman"/>
                <w:color w:val="000000"/>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35</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37</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lang w:val="en-US"/>
              </w:rPr>
            </w:pPr>
            <w:r w:rsidRPr="00EA0C78">
              <w:rPr>
                <w:rFonts w:ascii="Times New Roman" w:hAnsi="Times New Roman" w:cs="Times New Roman"/>
                <w:color w:val="000000"/>
                <w:sz w:val="24"/>
                <w:szCs w:val="24"/>
              </w:rPr>
              <w:t>106%</w:t>
            </w:r>
          </w:p>
        </w:tc>
      </w:tr>
      <w:tr w:rsidR="00EA0C78" w:rsidRPr="008E6CCD" w:rsidTr="00EA0C78">
        <w:trPr>
          <w:trHeight w:val="861"/>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13</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дошкольное образовательное учрежд</w:t>
            </w:r>
            <w:r>
              <w:rPr>
                <w:rFonts w:ascii="Times New Roman" w:hAnsi="Times New Roman" w:cs="Times New Roman"/>
                <w:sz w:val="24"/>
                <w:szCs w:val="24"/>
              </w:rPr>
              <w:t xml:space="preserve">ение - детский сад № 6 г. </w:t>
            </w:r>
            <w:r w:rsidR="00CA0E45">
              <w:rPr>
                <w:rFonts w:ascii="Times New Roman" w:hAnsi="Times New Roman" w:cs="Times New Roman"/>
                <w:sz w:val="24"/>
                <w:szCs w:val="24"/>
              </w:rPr>
              <w:t>Сегежи</w:t>
            </w:r>
          </w:p>
        </w:tc>
        <w:tc>
          <w:tcPr>
            <w:tcW w:w="2127" w:type="dxa"/>
            <w:shd w:val="clear" w:color="auto" w:fill="auto"/>
          </w:tcPr>
          <w:p w:rsidR="00EA0C78" w:rsidRDefault="00EA0C78" w:rsidP="00445B0D">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6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130</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124</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95%</w:t>
            </w:r>
          </w:p>
        </w:tc>
      </w:tr>
      <w:tr w:rsidR="00EA0C78" w:rsidRPr="008E6CCD" w:rsidTr="00EA0C78">
        <w:trPr>
          <w:trHeight w:val="845"/>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14</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дошкольное образовательное учрежде</w:t>
            </w:r>
            <w:r>
              <w:rPr>
                <w:rFonts w:ascii="Times New Roman" w:hAnsi="Times New Roman" w:cs="Times New Roman"/>
                <w:sz w:val="24"/>
                <w:szCs w:val="24"/>
              </w:rPr>
              <w:t xml:space="preserve">ние - детский сад № 10 г. </w:t>
            </w:r>
            <w:r w:rsidR="00CA0E45">
              <w:rPr>
                <w:rFonts w:ascii="Times New Roman" w:hAnsi="Times New Roman" w:cs="Times New Roman"/>
                <w:sz w:val="24"/>
                <w:szCs w:val="24"/>
              </w:rPr>
              <w:t>Сегежи</w:t>
            </w:r>
          </w:p>
        </w:tc>
        <w:tc>
          <w:tcPr>
            <w:tcW w:w="2127" w:type="dxa"/>
            <w:shd w:val="clear" w:color="auto" w:fill="auto"/>
          </w:tcPr>
          <w:p w:rsidR="00EA0C78" w:rsidRDefault="00EA0C78" w:rsidP="00445B0D">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10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119</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90</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76%</w:t>
            </w:r>
          </w:p>
        </w:tc>
      </w:tr>
      <w:tr w:rsidR="00EA0C78" w:rsidRPr="008E6CCD" w:rsidTr="00EA0C78">
        <w:trPr>
          <w:trHeight w:val="843"/>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15</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дошкольное образовательное учрежде</w:t>
            </w:r>
            <w:r>
              <w:rPr>
                <w:rFonts w:ascii="Times New Roman" w:hAnsi="Times New Roman" w:cs="Times New Roman"/>
                <w:sz w:val="24"/>
                <w:szCs w:val="24"/>
              </w:rPr>
              <w:t xml:space="preserve">ние - детский сад № 12 г. </w:t>
            </w:r>
            <w:r w:rsidR="00CA0E45">
              <w:rPr>
                <w:rFonts w:ascii="Times New Roman" w:hAnsi="Times New Roman" w:cs="Times New Roman"/>
                <w:sz w:val="24"/>
                <w:szCs w:val="24"/>
              </w:rPr>
              <w:t>Сегежи</w:t>
            </w:r>
          </w:p>
        </w:tc>
        <w:tc>
          <w:tcPr>
            <w:tcW w:w="2127" w:type="dxa"/>
            <w:shd w:val="clear" w:color="auto" w:fill="auto"/>
          </w:tcPr>
          <w:p w:rsidR="00EA0C78" w:rsidRDefault="00EA0C78" w:rsidP="00445B0D">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12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120</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100</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83%</w:t>
            </w:r>
          </w:p>
        </w:tc>
      </w:tr>
      <w:tr w:rsidR="00EA0C78" w:rsidRPr="008E6CCD" w:rsidTr="00EA0C78">
        <w:trPr>
          <w:trHeight w:val="685"/>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16</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дошкольное образовательное учрежд</w:t>
            </w:r>
            <w:r>
              <w:rPr>
                <w:rFonts w:ascii="Times New Roman" w:hAnsi="Times New Roman" w:cs="Times New Roman"/>
                <w:sz w:val="24"/>
                <w:szCs w:val="24"/>
              </w:rPr>
              <w:t xml:space="preserve">ение - детский сад № 14 г </w:t>
            </w:r>
            <w:r w:rsidR="00CA0E45">
              <w:rPr>
                <w:rFonts w:ascii="Times New Roman" w:hAnsi="Times New Roman" w:cs="Times New Roman"/>
                <w:sz w:val="24"/>
                <w:szCs w:val="24"/>
              </w:rPr>
              <w:t>Сегежи</w:t>
            </w:r>
          </w:p>
        </w:tc>
        <w:tc>
          <w:tcPr>
            <w:tcW w:w="2127" w:type="dxa"/>
            <w:shd w:val="clear" w:color="auto" w:fill="auto"/>
          </w:tcPr>
          <w:p w:rsidR="00EA0C78" w:rsidRDefault="00EA0C78" w:rsidP="00445B0D">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14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76</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31</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41%</w:t>
            </w:r>
          </w:p>
        </w:tc>
      </w:tr>
      <w:tr w:rsidR="00EA0C78" w:rsidRPr="008E6CCD" w:rsidTr="00EA0C78">
        <w:trPr>
          <w:trHeight w:val="839"/>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17</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дошкольное обра</w:t>
            </w:r>
            <w:r>
              <w:rPr>
                <w:rFonts w:ascii="Times New Roman" w:hAnsi="Times New Roman" w:cs="Times New Roman"/>
                <w:sz w:val="24"/>
                <w:szCs w:val="24"/>
              </w:rPr>
              <w:t xml:space="preserve">зовательное учреждение - детский сад № 17 г. </w:t>
            </w:r>
            <w:r w:rsidR="00CA0E45">
              <w:rPr>
                <w:rFonts w:ascii="Times New Roman" w:hAnsi="Times New Roman" w:cs="Times New Roman"/>
                <w:sz w:val="24"/>
                <w:szCs w:val="24"/>
              </w:rPr>
              <w:t>Сегежи</w:t>
            </w:r>
          </w:p>
        </w:tc>
        <w:tc>
          <w:tcPr>
            <w:tcW w:w="2127" w:type="dxa"/>
            <w:shd w:val="clear" w:color="auto" w:fill="auto"/>
          </w:tcPr>
          <w:p w:rsidR="00EA0C78" w:rsidRDefault="00EA0C78" w:rsidP="00445B0D">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17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120</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80</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67%</w:t>
            </w:r>
          </w:p>
        </w:tc>
      </w:tr>
      <w:tr w:rsidR="00EA0C78" w:rsidRPr="008E6CCD" w:rsidTr="00EA0C78">
        <w:trPr>
          <w:trHeight w:val="286"/>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18</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sz w:val="24"/>
                <w:szCs w:val="24"/>
              </w:rPr>
              <w:t>М</w:t>
            </w:r>
            <w:r w:rsidRPr="00DF7E63">
              <w:rPr>
                <w:rFonts w:ascii="Times New Roman" w:hAnsi="Times New Roman" w:cs="Times New Roman"/>
                <w:sz w:val="24"/>
                <w:szCs w:val="24"/>
              </w:rPr>
              <w:t>униципальное казенное дошкольное образовательное учрежде</w:t>
            </w:r>
            <w:r>
              <w:rPr>
                <w:rFonts w:ascii="Times New Roman" w:hAnsi="Times New Roman" w:cs="Times New Roman"/>
                <w:sz w:val="24"/>
                <w:szCs w:val="24"/>
              </w:rPr>
              <w:t xml:space="preserve">ние - детский сад № 18 г. </w:t>
            </w:r>
            <w:r w:rsidR="00CA0E45">
              <w:rPr>
                <w:rFonts w:ascii="Times New Roman" w:hAnsi="Times New Roman" w:cs="Times New Roman"/>
                <w:sz w:val="24"/>
                <w:szCs w:val="24"/>
              </w:rPr>
              <w:t>Сегежи</w:t>
            </w:r>
          </w:p>
        </w:tc>
        <w:tc>
          <w:tcPr>
            <w:tcW w:w="2127" w:type="dxa"/>
            <w:shd w:val="clear" w:color="auto" w:fill="auto"/>
          </w:tcPr>
          <w:p w:rsidR="00EA0C78" w:rsidRDefault="00EA0C78" w:rsidP="00445B0D">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18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115</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84</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73%</w:t>
            </w:r>
          </w:p>
        </w:tc>
      </w:tr>
      <w:tr w:rsidR="00EA0C78" w:rsidRPr="008E6CCD" w:rsidTr="00EA0C78">
        <w:trPr>
          <w:trHeight w:val="721"/>
        </w:trPr>
        <w:tc>
          <w:tcPr>
            <w:tcW w:w="568" w:type="dxa"/>
            <w:tcBorders>
              <w:bottom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19</w:t>
            </w:r>
          </w:p>
        </w:tc>
        <w:tc>
          <w:tcPr>
            <w:tcW w:w="4677" w:type="dxa"/>
            <w:tcBorders>
              <w:bottom w:val="single" w:sz="4" w:space="0" w:color="auto"/>
            </w:tcBorders>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униципальное казенное дошкольное образовательное учрежде</w:t>
            </w:r>
            <w:r>
              <w:rPr>
                <w:rFonts w:ascii="Times New Roman" w:hAnsi="Times New Roman" w:cs="Times New Roman"/>
                <w:color w:val="000000"/>
                <w:sz w:val="24"/>
                <w:szCs w:val="24"/>
              </w:rPr>
              <w:t xml:space="preserve">ние - детский сад № 20 г. </w:t>
            </w:r>
            <w:r w:rsidR="00CA0E45">
              <w:rPr>
                <w:rFonts w:ascii="Times New Roman" w:hAnsi="Times New Roman" w:cs="Times New Roman"/>
                <w:color w:val="000000"/>
                <w:sz w:val="24"/>
                <w:szCs w:val="24"/>
              </w:rPr>
              <w:t>Сегежи</w:t>
            </w:r>
          </w:p>
        </w:tc>
        <w:tc>
          <w:tcPr>
            <w:tcW w:w="2127" w:type="dxa"/>
            <w:tcBorders>
              <w:bottom w:val="single" w:sz="4" w:space="0" w:color="auto"/>
            </w:tcBorders>
            <w:shd w:val="clear" w:color="auto" w:fill="auto"/>
          </w:tcPr>
          <w:p w:rsidR="00EA0C78"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МКДОУ № 20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color w:val="000000"/>
                <w:sz w:val="24"/>
                <w:szCs w:val="24"/>
              </w:rPr>
              <w:t xml:space="preserve">г. </w:t>
            </w:r>
            <w:r w:rsidR="00CA0E45">
              <w:rPr>
                <w:rFonts w:ascii="Times New Roman" w:hAnsi="Times New Roman" w:cs="Times New Roman"/>
                <w:color w:val="000000"/>
                <w:sz w:val="24"/>
                <w:szCs w:val="24"/>
              </w:rPr>
              <w:t>Сегежи</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164</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59%</w:t>
            </w:r>
          </w:p>
        </w:tc>
      </w:tr>
      <w:tr w:rsidR="00EA0C78" w:rsidRPr="008E6CCD" w:rsidTr="00EA0C78">
        <w:trPr>
          <w:trHeight w:val="884"/>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20</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униципальное казенное дошкольное образовательное учрежде</w:t>
            </w:r>
            <w:r>
              <w:rPr>
                <w:rFonts w:ascii="Times New Roman" w:hAnsi="Times New Roman" w:cs="Times New Roman"/>
                <w:color w:val="000000"/>
                <w:sz w:val="24"/>
                <w:szCs w:val="24"/>
              </w:rPr>
              <w:t xml:space="preserve">ние - детский сад № 22 г. </w:t>
            </w:r>
            <w:r w:rsidR="00CA0E45">
              <w:rPr>
                <w:rFonts w:ascii="Times New Roman" w:hAnsi="Times New Roman" w:cs="Times New Roman"/>
                <w:color w:val="000000"/>
                <w:sz w:val="24"/>
                <w:szCs w:val="24"/>
              </w:rPr>
              <w:t>Сегежи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A0C78"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МКДОУ № 22 </w:t>
            </w:r>
          </w:p>
          <w:p w:rsidR="00EA0C78" w:rsidRPr="00DF7E63" w:rsidRDefault="00EA0C78" w:rsidP="00445B0D">
            <w:pPr>
              <w:ind w:right="34"/>
              <w:rPr>
                <w:rFonts w:ascii="Times New Roman" w:eastAsia="Times New Roman" w:hAnsi="Times New Roman" w:cs="Times New Roman"/>
                <w:sz w:val="24"/>
                <w:szCs w:val="24"/>
              </w:rPr>
            </w:pPr>
            <w:r w:rsidRPr="00DF7E63">
              <w:rPr>
                <w:rFonts w:ascii="Times New Roman" w:hAnsi="Times New Roman" w:cs="Times New Roman"/>
                <w:color w:val="000000"/>
                <w:sz w:val="24"/>
                <w:szCs w:val="24"/>
              </w:rPr>
              <w:t xml:space="preserve">г. </w:t>
            </w:r>
            <w:r w:rsidR="00CA0E45">
              <w:rPr>
                <w:rFonts w:ascii="Times New Roman" w:hAnsi="Times New Roman" w:cs="Times New Roman"/>
                <w:color w:val="000000"/>
                <w:sz w:val="24"/>
                <w:szCs w:val="24"/>
              </w:rPr>
              <w:t>Сегежи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93%</w:t>
            </w:r>
          </w:p>
        </w:tc>
      </w:tr>
      <w:tr w:rsidR="00EA0C78" w:rsidRPr="008E6CCD" w:rsidTr="00EA0C78">
        <w:trPr>
          <w:trHeight w:val="841"/>
        </w:trPr>
        <w:tc>
          <w:tcPr>
            <w:tcW w:w="568" w:type="dxa"/>
            <w:tcBorders>
              <w:top w:val="single" w:sz="4" w:space="0" w:color="auto"/>
              <w:left w:val="single" w:sz="4" w:space="0" w:color="auto"/>
              <w:bottom w:val="single" w:sz="4" w:space="0" w:color="auto"/>
              <w:right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21</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униципальное казенное дошкольное образовательное учрежде</w:t>
            </w:r>
            <w:r>
              <w:rPr>
                <w:rFonts w:ascii="Times New Roman" w:hAnsi="Times New Roman" w:cs="Times New Roman"/>
                <w:color w:val="000000"/>
                <w:sz w:val="24"/>
                <w:szCs w:val="24"/>
              </w:rPr>
              <w:t xml:space="preserve">ние - детский сад № 23 г. </w:t>
            </w:r>
            <w:r w:rsidR="00CA0E45">
              <w:rPr>
                <w:rFonts w:ascii="Times New Roman" w:hAnsi="Times New Roman" w:cs="Times New Roman"/>
                <w:color w:val="000000"/>
                <w:sz w:val="24"/>
                <w:szCs w:val="24"/>
              </w:rPr>
              <w:t>Сегежи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EA0C78" w:rsidRPr="00DF7E63"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МКДОУ № 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157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141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90%</w:t>
            </w:r>
          </w:p>
        </w:tc>
      </w:tr>
      <w:tr w:rsidR="00EA0C78" w:rsidRPr="008E6CCD" w:rsidTr="00EA0C78">
        <w:trPr>
          <w:trHeight w:val="827"/>
        </w:trPr>
        <w:tc>
          <w:tcPr>
            <w:tcW w:w="568" w:type="dxa"/>
            <w:tcBorders>
              <w:top w:val="single" w:sz="4" w:space="0" w:color="auto"/>
            </w:tcBorders>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lastRenderedPageBreak/>
              <w:t>22</w:t>
            </w:r>
          </w:p>
        </w:tc>
        <w:tc>
          <w:tcPr>
            <w:tcW w:w="4677" w:type="dxa"/>
            <w:tcBorders>
              <w:top w:val="single" w:sz="4" w:space="0" w:color="auto"/>
            </w:tcBorders>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униципальное казенное дошкольное образовательное учреждение - детский сад № 3 п.</w:t>
            </w:r>
            <w:r>
              <w:rPr>
                <w:rFonts w:ascii="Times New Roman" w:hAnsi="Times New Roman" w:cs="Times New Roman"/>
                <w:color w:val="000000"/>
                <w:sz w:val="24"/>
                <w:szCs w:val="24"/>
              </w:rPr>
              <w:t> </w:t>
            </w:r>
            <w:r w:rsidRPr="00DF7E63">
              <w:rPr>
                <w:rFonts w:ascii="Times New Roman" w:hAnsi="Times New Roman" w:cs="Times New Roman"/>
                <w:color w:val="000000"/>
                <w:sz w:val="24"/>
                <w:szCs w:val="24"/>
              </w:rPr>
              <w:t>Надвоицы</w:t>
            </w:r>
          </w:p>
        </w:tc>
        <w:tc>
          <w:tcPr>
            <w:tcW w:w="2127" w:type="dxa"/>
            <w:tcBorders>
              <w:top w:val="single" w:sz="4" w:space="0" w:color="auto"/>
            </w:tcBorders>
            <w:shd w:val="clear" w:color="auto" w:fill="auto"/>
          </w:tcPr>
          <w:p w:rsidR="00EA0C78"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МКДОУ № 3 </w:t>
            </w:r>
          </w:p>
          <w:p w:rsidR="00EA0C78" w:rsidRPr="00DF7E63"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п. Надвоицы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198</w:t>
            </w:r>
          </w:p>
        </w:tc>
        <w:tc>
          <w:tcPr>
            <w:tcW w:w="850" w:type="dxa"/>
            <w:tcBorders>
              <w:top w:val="single" w:sz="4" w:space="0" w:color="auto"/>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104</w:t>
            </w:r>
          </w:p>
        </w:tc>
        <w:tc>
          <w:tcPr>
            <w:tcW w:w="850" w:type="dxa"/>
            <w:tcBorders>
              <w:top w:val="single" w:sz="4" w:space="0" w:color="auto"/>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53%</w:t>
            </w:r>
          </w:p>
        </w:tc>
      </w:tr>
      <w:tr w:rsidR="00EA0C78" w:rsidRPr="008E6CCD" w:rsidTr="00EA0C78">
        <w:trPr>
          <w:trHeight w:val="1123"/>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23</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sidRPr="00DF7E63">
              <w:rPr>
                <w:rFonts w:ascii="Times New Roman" w:hAnsi="Times New Roman" w:cs="Times New Roman"/>
                <w:color w:val="000000"/>
                <w:sz w:val="24"/>
                <w:szCs w:val="24"/>
              </w:rPr>
              <w:t xml:space="preserve">Муниципальное казенное общеобразовательное учреждение </w:t>
            </w:r>
            <w:r>
              <w:rPr>
                <w:rFonts w:ascii="Times New Roman" w:hAnsi="Times New Roman" w:cs="Times New Roman"/>
                <w:color w:val="000000"/>
                <w:sz w:val="24"/>
                <w:szCs w:val="24"/>
              </w:rPr>
              <w:t>«</w:t>
            </w:r>
            <w:r w:rsidRPr="00DF7E63">
              <w:rPr>
                <w:rFonts w:ascii="Times New Roman" w:hAnsi="Times New Roman" w:cs="Times New Roman"/>
                <w:color w:val="000000"/>
                <w:sz w:val="24"/>
                <w:szCs w:val="24"/>
              </w:rPr>
              <w:t>Специальная (коррекционная) общеобразо</w:t>
            </w:r>
            <w:r>
              <w:rPr>
                <w:rFonts w:ascii="Times New Roman" w:hAnsi="Times New Roman" w:cs="Times New Roman"/>
                <w:color w:val="000000"/>
                <w:sz w:val="24"/>
                <w:szCs w:val="24"/>
              </w:rPr>
              <w:t>вательная школа-интернат №14 п. </w:t>
            </w:r>
            <w:r w:rsidRPr="00DF7E63">
              <w:rPr>
                <w:rFonts w:ascii="Times New Roman" w:hAnsi="Times New Roman" w:cs="Times New Roman"/>
                <w:color w:val="000000"/>
                <w:sz w:val="24"/>
                <w:szCs w:val="24"/>
              </w:rPr>
              <w:t>Надвоицы</w:t>
            </w:r>
            <w:r>
              <w:rPr>
                <w:rFonts w:ascii="Times New Roman" w:hAnsi="Times New Roman" w:cs="Times New Roman"/>
                <w:color w:val="000000"/>
                <w:sz w:val="24"/>
                <w:szCs w:val="24"/>
              </w:rPr>
              <w:t>»</w:t>
            </w:r>
            <w:r w:rsidRPr="00DF7E63">
              <w:rPr>
                <w:rFonts w:ascii="Times New Roman" w:hAnsi="Times New Roman" w:cs="Times New Roman"/>
                <w:color w:val="000000"/>
                <w:sz w:val="24"/>
                <w:szCs w:val="24"/>
              </w:rPr>
              <w:t>.</w:t>
            </w:r>
          </w:p>
        </w:tc>
        <w:tc>
          <w:tcPr>
            <w:tcW w:w="2127" w:type="dxa"/>
            <w:shd w:val="clear" w:color="auto" w:fill="auto"/>
          </w:tcPr>
          <w:p w:rsidR="00EA0C78"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МКОУ «СКО школа-интернат № 14 </w:t>
            </w:r>
          </w:p>
          <w:p w:rsidR="00EA0C78" w:rsidRPr="00DF7E63"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п. Надвоицы»</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76</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37</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49%</w:t>
            </w:r>
          </w:p>
        </w:tc>
      </w:tr>
      <w:tr w:rsidR="00EA0C78" w:rsidRPr="008E6CCD" w:rsidTr="00EA0C78">
        <w:trPr>
          <w:trHeight w:val="713"/>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24</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униципальное бюджетное образовательное учреждение дополнительного образования «</w:t>
            </w:r>
            <w:r>
              <w:rPr>
                <w:rFonts w:ascii="Times New Roman" w:hAnsi="Times New Roman" w:cs="Times New Roman"/>
                <w:color w:val="000000"/>
                <w:sz w:val="24"/>
                <w:szCs w:val="24"/>
              </w:rPr>
              <w:t xml:space="preserve">Детская школа искусств г. </w:t>
            </w:r>
            <w:r w:rsidR="00CA0E45">
              <w:rPr>
                <w:rFonts w:ascii="Times New Roman" w:hAnsi="Times New Roman" w:cs="Times New Roman"/>
                <w:color w:val="000000"/>
                <w:sz w:val="24"/>
                <w:szCs w:val="24"/>
              </w:rPr>
              <w:t>Сегежи</w:t>
            </w:r>
            <w:r w:rsidRPr="00DF7E63">
              <w:rPr>
                <w:rFonts w:ascii="Times New Roman" w:hAnsi="Times New Roman" w:cs="Times New Roman"/>
                <w:color w:val="000000"/>
                <w:sz w:val="24"/>
                <w:szCs w:val="24"/>
              </w:rPr>
              <w:t>»</w:t>
            </w:r>
          </w:p>
        </w:tc>
        <w:tc>
          <w:tcPr>
            <w:tcW w:w="2127" w:type="dxa"/>
            <w:shd w:val="clear" w:color="auto" w:fill="auto"/>
          </w:tcPr>
          <w:p w:rsidR="00EA0C78"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МБОУ ДО </w:t>
            </w:r>
          </w:p>
          <w:p w:rsidR="00EA0C78" w:rsidRPr="00DF7E63"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«ДШИ г. </w:t>
            </w:r>
            <w:r w:rsidR="00CA0E45">
              <w:rPr>
                <w:rFonts w:ascii="Times New Roman" w:hAnsi="Times New Roman" w:cs="Times New Roman"/>
                <w:color w:val="000000"/>
                <w:sz w:val="24"/>
                <w:szCs w:val="24"/>
              </w:rPr>
              <w:t>Сегежи</w:t>
            </w:r>
            <w:r w:rsidRPr="00DF7E63">
              <w:rPr>
                <w:rFonts w:ascii="Times New Roman" w:hAnsi="Times New Roman" w:cs="Times New Roman"/>
                <w:color w:val="000000"/>
                <w:sz w:val="24"/>
                <w:szCs w:val="24"/>
              </w:rPr>
              <w:t>»</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337</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161</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48%</w:t>
            </w:r>
          </w:p>
        </w:tc>
      </w:tr>
      <w:tr w:rsidR="00EA0C78" w:rsidRPr="008E6CCD" w:rsidTr="00EA0C78">
        <w:trPr>
          <w:trHeight w:val="1123"/>
        </w:trPr>
        <w:tc>
          <w:tcPr>
            <w:tcW w:w="568" w:type="dxa"/>
            <w:shd w:val="clear" w:color="auto" w:fill="auto"/>
          </w:tcPr>
          <w:p w:rsidR="00EA0C78" w:rsidRPr="00121263" w:rsidRDefault="00EA0C78" w:rsidP="00445B0D">
            <w:pPr>
              <w:jc w:val="center"/>
              <w:rPr>
                <w:rFonts w:ascii="Times New Roman" w:hAnsi="Times New Roman" w:cs="Times New Roman"/>
                <w:sz w:val="24"/>
                <w:szCs w:val="24"/>
              </w:rPr>
            </w:pPr>
            <w:r w:rsidRPr="00121263">
              <w:rPr>
                <w:rFonts w:ascii="Times New Roman" w:hAnsi="Times New Roman" w:cs="Times New Roman"/>
                <w:sz w:val="24"/>
                <w:szCs w:val="24"/>
              </w:rPr>
              <w:t>25</w:t>
            </w:r>
          </w:p>
        </w:tc>
        <w:tc>
          <w:tcPr>
            <w:tcW w:w="4677" w:type="dxa"/>
            <w:shd w:val="clear" w:color="auto" w:fill="auto"/>
          </w:tcPr>
          <w:p w:rsidR="00EA0C78" w:rsidRPr="00DF7E63" w:rsidRDefault="00EA0C78" w:rsidP="00445B0D">
            <w:pPr>
              <w:ind w:right="34"/>
              <w:jc w:val="both"/>
              <w:rPr>
                <w:rFonts w:ascii="Times New Roman" w:hAnsi="Times New Roman" w:cs="Times New Roman"/>
                <w:sz w:val="24"/>
                <w:szCs w:val="24"/>
              </w:rPr>
            </w:pPr>
            <w:r>
              <w:rPr>
                <w:rFonts w:ascii="Times New Roman" w:hAnsi="Times New Roman" w:cs="Times New Roman"/>
                <w:color w:val="000000"/>
                <w:sz w:val="24"/>
                <w:szCs w:val="24"/>
              </w:rPr>
              <w:t>М</w:t>
            </w:r>
            <w:r w:rsidRPr="00DF7E63">
              <w:rPr>
                <w:rFonts w:ascii="Times New Roman" w:hAnsi="Times New Roman" w:cs="Times New Roman"/>
                <w:color w:val="000000"/>
                <w:sz w:val="24"/>
                <w:szCs w:val="24"/>
              </w:rPr>
              <w:t>униципальное бюджетное образовательное учреждение дополнительного образован</w:t>
            </w:r>
            <w:r>
              <w:rPr>
                <w:rFonts w:ascii="Times New Roman" w:hAnsi="Times New Roman" w:cs="Times New Roman"/>
                <w:color w:val="000000"/>
                <w:sz w:val="24"/>
                <w:szCs w:val="24"/>
              </w:rPr>
              <w:t>ия «Детская школа искусств пгт. </w:t>
            </w:r>
            <w:r w:rsidRPr="00DF7E63">
              <w:rPr>
                <w:rFonts w:ascii="Times New Roman" w:hAnsi="Times New Roman" w:cs="Times New Roman"/>
                <w:color w:val="000000"/>
                <w:sz w:val="24"/>
                <w:szCs w:val="24"/>
              </w:rPr>
              <w:t>Надвоицы»</w:t>
            </w:r>
          </w:p>
        </w:tc>
        <w:tc>
          <w:tcPr>
            <w:tcW w:w="2127" w:type="dxa"/>
            <w:shd w:val="clear" w:color="auto" w:fill="auto"/>
          </w:tcPr>
          <w:p w:rsidR="00EA0C78" w:rsidRPr="00DF7E63" w:rsidRDefault="00EA0C78" w:rsidP="00445B0D">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МБОУ ДО «ДШИ пгт. Надвоицы»</w:t>
            </w:r>
          </w:p>
        </w:tc>
        <w:tc>
          <w:tcPr>
            <w:tcW w:w="992" w:type="dxa"/>
            <w:tcBorders>
              <w:top w:val="nil"/>
              <w:left w:val="single" w:sz="4" w:space="0" w:color="auto"/>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203</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82</w:t>
            </w:r>
          </w:p>
        </w:tc>
        <w:tc>
          <w:tcPr>
            <w:tcW w:w="850" w:type="dxa"/>
            <w:tcBorders>
              <w:top w:val="nil"/>
              <w:left w:val="nil"/>
              <w:bottom w:val="single" w:sz="4" w:space="0" w:color="auto"/>
              <w:right w:val="single" w:sz="4" w:space="0" w:color="auto"/>
            </w:tcBorders>
            <w:shd w:val="clear" w:color="auto" w:fill="auto"/>
          </w:tcPr>
          <w:p w:rsidR="00EA0C78" w:rsidRPr="00EA0C78" w:rsidRDefault="00EA0C78" w:rsidP="00EA0C78">
            <w:pPr>
              <w:jc w:val="center"/>
              <w:rPr>
                <w:rFonts w:ascii="Times New Roman" w:hAnsi="Times New Roman" w:cs="Times New Roman"/>
                <w:color w:val="FF0000"/>
                <w:sz w:val="24"/>
                <w:szCs w:val="24"/>
              </w:rPr>
            </w:pPr>
            <w:r w:rsidRPr="00EA0C78">
              <w:rPr>
                <w:rFonts w:ascii="Times New Roman" w:hAnsi="Times New Roman" w:cs="Times New Roman"/>
                <w:color w:val="000000"/>
                <w:sz w:val="24"/>
                <w:szCs w:val="24"/>
              </w:rPr>
              <w:t>40%</w:t>
            </w:r>
          </w:p>
        </w:tc>
      </w:tr>
    </w:tbl>
    <w:p w:rsidR="00301137" w:rsidRDefault="00301137" w:rsidP="00E61A04">
      <w:pPr>
        <w:pStyle w:val="Default"/>
        <w:rPr>
          <w:b/>
          <w:bCs/>
          <w:i/>
          <w:sz w:val="28"/>
          <w:szCs w:val="28"/>
        </w:rPr>
      </w:pPr>
    </w:p>
    <w:p w:rsidR="005B7D53" w:rsidRPr="009B4A38" w:rsidRDefault="005B7D53" w:rsidP="00301137">
      <w:pPr>
        <w:pStyle w:val="Default"/>
        <w:ind w:firstLine="567"/>
        <w:rPr>
          <w:b/>
          <w:bCs/>
          <w:i/>
          <w:sz w:val="28"/>
          <w:szCs w:val="28"/>
        </w:rPr>
      </w:pPr>
      <w:r w:rsidRPr="009B4A38">
        <w:rPr>
          <w:b/>
          <w:bCs/>
          <w:i/>
          <w:sz w:val="28"/>
          <w:szCs w:val="28"/>
        </w:rPr>
        <w:t>Методы исследования.</w:t>
      </w:r>
    </w:p>
    <w:p w:rsidR="005B7D53" w:rsidRDefault="00984C07" w:rsidP="00984C07">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основных методов</w:t>
      </w:r>
      <w:r w:rsidR="005B7D53" w:rsidRPr="009B4A38">
        <w:rPr>
          <w:rFonts w:ascii="Times New Roman" w:hAnsi="Times New Roman" w:cs="Times New Roman"/>
          <w:sz w:val="28"/>
          <w:szCs w:val="28"/>
        </w:rPr>
        <w:t xml:space="preserve"> получения </w:t>
      </w:r>
      <w:r w:rsidR="00FF5EA7">
        <w:rPr>
          <w:rFonts w:ascii="Times New Roman" w:hAnsi="Times New Roman" w:cs="Times New Roman"/>
          <w:sz w:val="28"/>
          <w:szCs w:val="28"/>
        </w:rPr>
        <w:t xml:space="preserve">достоверных </w:t>
      </w:r>
      <w:r>
        <w:rPr>
          <w:rFonts w:ascii="Times New Roman" w:hAnsi="Times New Roman" w:cs="Times New Roman"/>
          <w:sz w:val="28"/>
          <w:szCs w:val="28"/>
        </w:rPr>
        <w:t>сведений о деятельности обследуемых образовательных организаций</w:t>
      </w:r>
      <w:r w:rsidR="005B7D53" w:rsidRPr="009B4A38">
        <w:rPr>
          <w:rFonts w:ascii="Times New Roman" w:hAnsi="Times New Roman" w:cs="Times New Roman"/>
          <w:sz w:val="28"/>
          <w:szCs w:val="28"/>
        </w:rPr>
        <w:t xml:space="preserve"> выступил</w:t>
      </w:r>
      <w:r>
        <w:rPr>
          <w:rFonts w:ascii="Times New Roman" w:hAnsi="Times New Roman" w:cs="Times New Roman"/>
          <w:sz w:val="28"/>
          <w:szCs w:val="28"/>
        </w:rPr>
        <w:t xml:space="preserve">и изучение информации на </w:t>
      </w:r>
      <w:r w:rsidR="00301137">
        <w:rPr>
          <w:rFonts w:ascii="Times New Roman" w:hAnsi="Times New Roman" w:cs="Times New Roman"/>
          <w:sz w:val="28"/>
          <w:szCs w:val="28"/>
        </w:rPr>
        <w:t xml:space="preserve">официальных </w:t>
      </w:r>
      <w:r>
        <w:rPr>
          <w:rFonts w:ascii="Times New Roman" w:hAnsi="Times New Roman" w:cs="Times New Roman"/>
          <w:sz w:val="28"/>
          <w:szCs w:val="28"/>
        </w:rPr>
        <w:t>сайтах и</w:t>
      </w:r>
      <w:r w:rsidR="002661DB">
        <w:rPr>
          <w:rFonts w:ascii="Times New Roman" w:hAnsi="Times New Roman" w:cs="Times New Roman"/>
          <w:sz w:val="28"/>
          <w:szCs w:val="28"/>
        </w:rPr>
        <w:t>ли</w:t>
      </w:r>
      <w:r w:rsidR="00301137">
        <w:rPr>
          <w:rFonts w:ascii="Times New Roman" w:hAnsi="Times New Roman" w:cs="Times New Roman"/>
          <w:sz w:val="28"/>
          <w:szCs w:val="28"/>
        </w:rPr>
        <w:t xml:space="preserve">информационных </w:t>
      </w:r>
      <w:r>
        <w:rPr>
          <w:rFonts w:ascii="Times New Roman" w:hAnsi="Times New Roman" w:cs="Times New Roman"/>
          <w:sz w:val="28"/>
          <w:szCs w:val="28"/>
        </w:rPr>
        <w:t xml:space="preserve">стендах образовательных организаций, а также </w:t>
      </w:r>
      <w:r w:rsidR="005B7D53" w:rsidRPr="009B4A38">
        <w:rPr>
          <w:rFonts w:ascii="Times New Roman" w:hAnsi="Times New Roman" w:cs="Times New Roman"/>
          <w:sz w:val="28"/>
          <w:szCs w:val="28"/>
        </w:rPr>
        <w:t>анкетный опрос</w:t>
      </w:r>
      <w:r>
        <w:rPr>
          <w:rFonts w:ascii="Times New Roman" w:hAnsi="Times New Roman" w:cs="Times New Roman"/>
          <w:sz w:val="28"/>
          <w:szCs w:val="28"/>
        </w:rPr>
        <w:t>.</w:t>
      </w:r>
    </w:p>
    <w:p w:rsidR="005B7D53" w:rsidRDefault="00FF5EA7" w:rsidP="00301137">
      <w:pPr>
        <w:pStyle w:val="Default"/>
        <w:ind w:firstLine="567"/>
        <w:jc w:val="both"/>
        <w:rPr>
          <w:color w:val="auto"/>
          <w:sz w:val="28"/>
          <w:szCs w:val="28"/>
        </w:rPr>
      </w:pPr>
      <w:r>
        <w:rPr>
          <w:sz w:val="28"/>
          <w:szCs w:val="28"/>
        </w:rPr>
        <w:t xml:space="preserve">В процессе исследования были соблюдены требования нормативной правовой базы к процедуре </w:t>
      </w:r>
      <w:r w:rsidRPr="00FF5EA7">
        <w:rPr>
          <w:color w:val="auto"/>
          <w:sz w:val="28"/>
          <w:szCs w:val="28"/>
        </w:rPr>
        <w:t>оценки качества условий осуществления образовательной деятельности организациями, осуществляющими образовательную деятельность.</w:t>
      </w:r>
    </w:p>
    <w:p w:rsidR="005B7D53" w:rsidRPr="00DF04F4" w:rsidRDefault="005B7D53" w:rsidP="00937067">
      <w:pPr>
        <w:pStyle w:val="Default"/>
        <w:ind w:firstLine="709"/>
        <w:jc w:val="both"/>
        <w:rPr>
          <w:color w:val="auto"/>
          <w:sz w:val="28"/>
          <w:szCs w:val="28"/>
        </w:rPr>
      </w:pPr>
      <w:r w:rsidRPr="009B4A38">
        <w:rPr>
          <w:b/>
          <w:i/>
          <w:sz w:val="28"/>
          <w:szCs w:val="28"/>
        </w:rPr>
        <w:t xml:space="preserve">Сроки проведения </w:t>
      </w:r>
      <w:r>
        <w:rPr>
          <w:b/>
          <w:i/>
          <w:sz w:val="28"/>
          <w:szCs w:val="28"/>
        </w:rPr>
        <w:t>Н</w:t>
      </w:r>
      <w:r w:rsidRPr="009B4A38">
        <w:rPr>
          <w:b/>
          <w:i/>
          <w:sz w:val="28"/>
          <w:szCs w:val="28"/>
        </w:rPr>
        <w:t xml:space="preserve">ОК </w:t>
      </w:r>
      <w:r w:rsidR="00354E34">
        <w:rPr>
          <w:b/>
          <w:i/>
          <w:sz w:val="28"/>
          <w:szCs w:val="28"/>
        </w:rPr>
        <w:t>УО</w:t>
      </w:r>
      <w:r w:rsidRPr="009B4A38">
        <w:rPr>
          <w:b/>
          <w:i/>
          <w:sz w:val="28"/>
          <w:szCs w:val="28"/>
        </w:rPr>
        <w:t>ОД:</w:t>
      </w:r>
      <w:r w:rsidR="00286AAC">
        <w:rPr>
          <w:b/>
          <w:i/>
          <w:sz w:val="28"/>
          <w:szCs w:val="28"/>
        </w:rPr>
        <w:t xml:space="preserve"> </w:t>
      </w:r>
      <w:r w:rsidRPr="009B4A38">
        <w:rPr>
          <w:sz w:val="28"/>
          <w:szCs w:val="28"/>
        </w:rPr>
        <w:t xml:space="preserve">исследование было </w:t>
      </w:r>
      <w:r w:rsidRPr="00DF04F4">
        <w:rPr>
          <w:color w:val="auto"/>
          <w:sz w:val="28"/>
          <w:szCs w:val="28"/>
        </w:rPr>
        <w:t xml:space="preserve">проведено </w:t>
      </w:r>
      <w:r w:rsidR="00A84279" w:rsidRPr="00DF04F4">
        <w:rPr>
          <w:color w:val="auto"/>
          <w:sz w:val="28"/>
          <w:szCs w:val="28"/>
        </w:rPr>
        <w:t xml:space="preserve">с </w:t>
      </w:r>
      <w:r w:rsidR="00EA5055">
        <w:rPr>
          <w:color w:val="auto"/>
          <w:sz w:val="28"/>
          <w:szCs w:val="28"/>
        </w:rPr>
        <w:t>«</w:t>
      </w:r>
      <w:r w:rsidR="00FE1840">
        <w:rPr>
          <w:color w:val="auto"/>
          <w:sz w:val="28"/>
          <w:szCs w:val="28"/>
        </w:rPr>
        <w:t>20</w:t>
      </w:r>
      <w:r w:rsidR="00EA5055">
        <w:rPr>
          <w:color w:val="auto"/>
          <w:sz w:val="28"/>
          <w:szCs w:val="28"/>
        </w:rPr>
        <w:t>»</w:t>
      </w:r>
      <w:r w:rsidR="00FE1840">
        <w:rPr>
          <w:color w:val="auto"/>
          <w:sz w:val="28"/>
          <w:szCs w:val="28"/>
        </w:rPr>
        <w:t>октября</w:t>
      </w:r>
      <w:r w:rsidR="00286AAC">
        <w:rPr>
          <w:color w:val="auto"/>
          <w:sz w:val="28"/>
          <w:szCs w:val="28"/>
        </w:rPr>
        <w:t xml:space="preserve"> </w:t>
      </w:r>
      <w:r w:rsidR="00FF5EA7" w:rsidRPr="00DF04F4">
        <w:rPr>
          <w:color w:val="auto"/>
          <w:sz w:val="28"/>
          <w:szCs w:val="28"/>
        </w:rPr>
        <w:t>20</w:t>
      </w:r>
      <w:r w:rsidR="00DE07ED" w:rsidRPr="00DE07ED">
        <w:rPr>
          <w:color w:val="auto"/>
          <w:sz w:val="28"/>
          <w:szCs w:val="28"/>
        </w:rPr>
        <w:t>2</w:t>
      </w:r>
      <w:r w:rsidR="008A63CE">
        <w:rPr>
          <w:color w:val="auto"/>
          <w:sz w:val="28"/>
          <w:szCs w:val="28"/>
        </w:rPr>
        <w:t>2</w:t>
      </w:r>
      <w:r w:rsidR="00FF5EA7" w:rsidRPr="00DF04F4">
        <w:rPr>
          <w:color w:val="auto"/>
          <w:sz w:val="28"/>
          <w:szCs w:val="28"/>
        </w:rPr>
        <w:t xml:space="preserve"> г. по </w:t>
      </w:r>
      <w:r w:rsidR="00EA5055">
        <w:rPr>
          <w:color w:val="auto"/>
          <w:sz w:val="28"/>
          <w:szCs w:val="28"/>
        </w:rPr>
        <w:t>«</w:t>
      </w:r>
      <w:r w:rsidR="00EA0C78">
        <w:rPr>
          <w:color w:val="auto"/>
          <w:sz w:val="28"/>
          <w:szCs w:val="28"/>
        </w:rPr>
        <w:t>15</w:t>
      </w:r>
      <w:r w:rsidR="00EA5055">
        <w:rPr>
          <w:color w:val="auto"/>
          <w:sz w:val="28"/>
          <w:szCs w:val="28"/>
        </w:rPr>
        <w:t>»</w:t>
      </w:r>
      <w:r w:rsidR="00EA0C78">
        <w:rPr>
          <w:color w:val="auto"/>
          <w:sz w:val="28"/>
          <w:szCs w:val="28"/>
        </w:rPr>
        <w:t>ноя</w:t>
      </w:r>
      <w:r w:rsidR="002B08E3">
        <w:rPr>
          <w:color w:val="auto"/>
          <w:sz w:val="28"/>
          <w:szCs w:val="28"/>
        </w:rPr>
        <w:t>бря</w:t>
      </w:r>
      <w:r w:rsidR="00FF5EA7" w:rsidRPr="00DF04F4">
        <w:rPr>
          <w:color w:val="auto"/>
          <w:sz w:val="28"/>
          <w:szCs w:val="28"/>
        </w:rPr>
        <w:t>20</w:t>
      </w:r>
      <w:r w:rsidR="00DE07ED" w:rsidRPr="00DE07ED">
        <w:rPr>
          <w:color w:val="auto"/>
          <w:sz w:val="28"/>
          <w:szCs w:val="28"/>
        </w:rPr>
        <w:t>2</w:t>
      </w:r>
      <w:r w:rsidR="008A63CE">
        <w:rPr>
          <w:color w:val="auto"/>
          <w:sz w:val="28"/>
          <w:szCs w:val="28"/>
        </w:rPr>
        <w:t>2</w:t>
      </w:r>
      <w:r w:rsidR="00FF5EA7" w:rsidRPr="00DF04F4">
        <w:rPr>
          <w:color w:val="auto"/>
          <w:sz w:val="28"/>
          <w:szCs w:val="28"/>
        </w:rPr>
        <w:t xml:space="preserve"> г.</w:t>
      </w:r>
    </w:p>
    <w:p w:rsidR="006C3065" w:rsidRDefault="006C3065" w:rsidP="006C3065">
      <w:pPr>
        <w:pStyle w:val="Default"/>
        <w:ind w:firstLine="567"/>
        <w:jc w:val="both"/>
        <w:rPr>
          <w:b/>
          <w:sz w:val="28"/>
          <w:szCs w:val="28"/>
        </w:rPr>
        <w:sectPr w:rsidR="006C3065" w:rsidSect="008F027E">
          <w:pgSz w:w="11906" w:h="16838"/>
          <w:pgMar w:top="1134" w:right="1134" w:bottom="1134" w:left="1134" w:header="708" w:footer="708" w:gutter="0"/>
          <w:cols w:space="708"/>
          <w:docGrid w:linePitch="360"/>
        </w:sectPr>
      </w:pPr>
    </w:p>
    <w:p w:rsidR="00364EE4" w:rsidRDefault="00364EE4" w:rsidP="006C3065">
      <w:pPr>
        <w:pStyle w:val="Default"/>
        <w:ind w:firstLine="567"/>
        <w:jc w:val="both"/>
        <w:rPr>
          <w:b/>
          <w:sz w:val="28"/>
          <w:szCs w:val="28"/>
        </w:rPr>
      </w:pPr>
      <w:r w:rsidRPr="00364EE4">
        <w:rPr>
          <w:b/>
          <w:sz w:val="28"/>
          <w:szCs w:val="28"/>
        </w:rPr>
        <w:lastRenderedPageBreak/>
        <w:t>2. 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p w:rsidR="00B7368E" w:rsidRPr="00003A16" w:rsidRDefault="00B7368E" w:rsidP="00B7368E">
      <w:pPr>
        <w:pStyle w:val="Default"/>
        <w:ind w:firstLine="567"/>
        <w:jc w:val="right"/>
        <w:rPr>
          <w:b/>
          <w:i/>
          <w:color w:val="auto"/>
        </w:rPr>
      </w:pPr>
      <w:r w:rsidRPr="00003A16">
        <w:rPr>
          <w:b/>
          <w:i/>
          <w:color w:val="auto"/>
        </w:rPr>
        <w:t>Таблица 2.</w:t>
      </w:r>
    </w:p>
    <w:p w:rsidR="00E45E12" w:rsidRPr="000621B1" w:rsidRDefault="00B7368E" w:rsidP="000621B1">
      <w:pPr>
        <w:pStyle w:val="Default"/>
        <w:ind w:firstLine="567"/>
        <w:jc w:val="right"/>
        <w:rPr>
          <w:b/>
          <w:i/>
          <w:color w:val="auto"/>
        </w:rPr>
      </w:pPr>
      <w:r w:rsidRPr="00003A16">
        <w:rPr>
          <w:b/>
          <w:i/>
          <w:color w:val="auto"/>
        </w:rPr>
        <w:t xml:space="preserve">Перечень обследованных образовательных </w:t>
      </w:r>
      <w:r w:rsidR="002661DB" w:rsidRPr="00003A16">
        <w:rPr>
          <w:b/>
          <w:i/>
          <w:color w:val="auto"/>
        </w:rPr>
        <w:t>организаций</w:t>
      </w:r>
    </w:p>
    <w:tbl>
      <w:tblPr>
        <w:tblStyle w:val="a4"/>
        <w:tblW w:w="9747" w:type="dxa"/>
        <w:tblLook w:val="04A0" w:firstRow="1" w:lastRow="0" w:firstColumn="1" w:lastColumn="0" w:noHBand="0" w:noVBand="1"/>
      </w:tblPr>
      <w:tblGrid>
        <w:gridCol w:w="560"/>
        <w:gridCol w:w="6636"/>
        <w:gridCol w:w="2551"/>
      </w:tblGrid>
      <w:tr w:rsidR="00364EE4" w:rsidRPr="0037055C" w:rsidTr="00816AC0">
        <w:trPr>
          <w:trHeight w:val="562"/>
        </w:trPr>
        <w:tc>
          <w:tcPr>
            <w:tcW w:w="560" w:type="dxa"/>
          </w:tcPr>
          <w:p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w:t>
            </w:r>
          </w:p>
          <w:p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п</w:t>
            </w:r>
            <w:r w:rsidRPr="00397AD3">
              <w:rPr>
                <w:rFonts w:ascii="Times New Roman" w:hAnsi="Times New Roman" w:cs="Times New Roman"/>
                <w:b/>
                <w:sz w:val="24"/>
                <w:szCs w:val="24"/>
                <w:lang w:val="en-US"/>
              </w:rPr>
              <w:t>/</w:t>
            </w:r>
            <w:r w:rsidRPr="00397AD3">
              <w:rPr>
                <w:rFonts w:ascii="Times New Roman" w:hAnsi="Times New Roman" w:cs="Times New Roman"/>
                <w:b/>
                <w:sz w:val="24"/>
                <w:szCs w:val="24"/>
              </w:rPr>
              <w:t>п</w:t>
            </w:r>
          </w:p>
        </w:tc>
        <w:tc>
          <w:tcPr>
            <w:tcW w:w="6636" w:type="dxa"/>
          </w:tcPr>
          <w:p w:rsidR="00AF4552" w:rsidRDefault="00364EE4" w:rsidP="00AF4552">
            <w:pPr>
              <w:jc w:val="center"/>
              <w:rPr>
                <w:rFonts w:ascii="Times New Roman" w:hAnsi="Times New Roman" w:cs="Times New Roman"/>
                <w:b/>
                <w:sz w:val="24"/>
                <w:szCs w:val="24"/>
              </w:rPr>
            </w:pPr>
            <w:r w:rsidRPr="00397AD3">
              <w:rPr>
                <w:rFonts w:ascii="Times New Roman" w:hAnsi="Times New Roman" w:cs="Times New Roman"/>
                <w:b/>
                <w:sz w:val="24"/>
                <w:szCs w:val="24"/>
              </w:rPr>
              <w:t>Полное наименование организации</w:t>
            </w:r>
            <w:r w:rsidR="00AF4552">
              <w:rPr>
                <w:rFonts w:ascii="Times New Roman" w:hAnsi="Times New Roman" w:cs="Times New Roman"/>
                <w:b/>
                <w:sz w:val="24"/>
                <w:szCs w:val="24"/>
              </w:rPr>
              <w:t xml:space="preserve">, </w:t>
            </w:r>
          </w:p>
          <w:p w:rsidR="00364EE4" w:rsidRPr="00397AD3" w:rsidRDefault="00AF4552" w:rsidP="00AF4552">
            <w:pPr>
              <w:jc w:val="center"/>
              <w:rPr>
                <w:rFonts w:ascii="Times New Roman" w:hAnsi="Times New Roman" w:cs="Times New Roman"/>
                <w:b/>
                <w:sz w:val="24"/>
                <w:szCs w:val="24"/>
              </w:rPr>
            </w:pPr>
            <w:r>
              <w:rPr>
                <w:rFonts w:ascii="Times New Roman" w:hAnsi="Times New Roman" w:cs="Times New Roman"/>
                <w:b/>
                <w:sz w:val="24"/>
                <w:szCs w:val="24"/>
              </w:rPr>
              <w:t>осуществляющей образовательную деятельность</w:t>
            </w:r>
          </w:p>
        </w:tc>
        <w:tc>
          <w:tcPr>
            <w:tcW w:w="2551" w:type="dxa"/>
          </w:tcPr>
          <w:p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Сокращенное </w:t>
            </w:r>
          </w:p>
          <w:p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наименование </w:t>
            </w:r>
          </w:p>
          <w:p w:rsidR="00AF4552"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организации</w:t>
            </w:r>
            <w:r w:rsidR="00AF4552">
              <w:rPr>
                <w:rFonts w:ascii="Times New Roman" w:hAnsi="Times New Roman" w:cs="Times New Roman"/>
                <w:b/>
                <w:sz w:val="24"/>
                <w:szCs w:val="24"/>
              </w:rPr>
              <w:t xml:space="preserve">, </w:t>
            </w:r>
          </w:p>
          <w:p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осуществляющей </w:t>
            </w:r>
          </w:p>
          <w:p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образовательную </w:t>
            </w:r>
          </w:p>
          <w:p w:rsidR="00364EE4" w:rsidRPr="00397AD3"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униципальное казенное общеобразовательное учреждение Средняя общеобр</w:t>
            </w:r>
            <w:r>
              <w:rPr>
                <w:rFonts w:ascii="Times New Roman" w:hAnsi="Times New Roman" w:cs="Times New Roman"/>
                <w:color w:val="000000"/>
                <w:sz w:val="24"/>
                <w:szCs w:val="24"/>
              </w:rPr>
              <w:t xml:space="preserve">азовательная школа № 4 г. </w:t>
            </w:r>
            <w:r w:rsidR="00CA0E45">
              <w:rPr>
                <w:rFonts w:ascii="Times New Roman" w:hAnsi="Times New Roman" w:cs="Times New Roman"/>
                <w:color w:val="000000"/>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МКОУ СОШ № 4 </w:t>
            </w:r>
          </w:p>
          <w:p w:rsidR="00816AC0" w:rsidRPr="003854BC" w:rsidRDefault="00565508" w:rsidP="00816AC0">
            <w:pPr>
              <w:ind w:right="34"/>
              <w:rPr>
                <w:rFonts w:ascii="Times New Roman" w:hAnsi="Times New Roman" w:cs="Times New Roman"/>
                <w:color w:val="000000"/>
                <w:sz w:val="24"/>
                <w:szCs w:val="24"/>
              </w:rPr>
            </w:pPr>
            <w:r>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2</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униципальное казенное общеобразовательное учреждение Средняя общеобразовательная школа № 5 г.</w:t>
            </w:r>
            <w:r w:rsidR="00CA0E45">
              <w:rPr>
                <w:rFonts w:ascii="Times New Roman" w:hAnsi="Times New Roman" w:cs="Times New Roman"/>
                <w:color w:val="000000"/>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МКОУ СОШ № 5 </w:t>
            </w:r>
          </w:p>
          <w:p w:rsidR="00816AC0" w:rsidRPr="003854BC" w:rsidRDefault="00565508" w:rsidP="00816AC0">
            <w:pPr>
              <w:ind w:right="34"/>
              <w:rPr>
                <w:rFonts w:ascii="Times New Roman" w:hAnsi="Times New Roman" w:cs="Times New Roman"/>
                <w:color w:val="000000"/>
                <w:sz w:val="24"/>
                <w:szCs w:val="24"/>
              </w:rPr>
            </w:pPr>
            <w:r>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3</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 xml:space="preserve">униципальное бюджетное общеобразовательное учреждение Средняя общеобразовательная школа № </w:t>
            </w:r>
            <w:r w:rsidR="00445B0D">
              <w:rPr>
                <w:rFonts w:ascii="Times New Roman" w:hAnsi="Times New Roman" w:cs="Times New Roman"/>
                <w:color w:val="000000"/>
                <w:sz w:val="24"/>
                <w:szCs w:val="24"/>
              </w:rPr>
              <w:t>6</w:t>
            </w:r>
            <w:r w:rsidR="00816AC0" w:rsidRPr="00DF7E63">
              <w:rPr>
                <w:rFonts w:ascii="Times New Roman" w:hAnsi="Times New Roman" w:cs="Times New Roman"/>
                <w:color w:val="000000"/>
                <w:sz w:val="24"/>
                <w:szCs w:val="24"/>
              </w:rPr>
              <w:t xml:space="preserve"> г.</w:t>
            </w:r>
            <w:r w:rsidR="00CA0E45">
              <w:rPr>
                <w:rFonts w:ascii="Times New Roman" w:hAnsi="Times New Roman" w:cs="Times New Roman"/>
                <w:color w:val="000000"/>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МБОУ СОШ № 6 </w:t>
            </w:r>
          </w:p>
          <w:p w:rsidR="00816AC0" w:rsidRPr="003854BC" w:rsidRDefault="00565508" w:rsidP="00816AC0">
            <w:pPr>
              <w:ind w:right="34"/>
              <w:rPr>
                <w:rFonts w:ascii="Times New Roman" w:hAnsi="Times New Roman" w:cs="Times New Roman"/>
                <w:color w:val="000000"/>
                <w:sz w:val="24"/>
                <w:szCs w:val="24"/>
              </w:rPr>
            </w:pPr>
            <w:r>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bookmarkStart w:id="4" w:name="_Hlk99967033"/>
            <w:r w:rsidRPr="00121263">
              <w:rPr>
                <w:rFonts w:ascii="Times New Roman" w:hAnsi="Times New Roman" w:cs="Times New Roman"/>
                <w:sz w:val="24"/>
                <w:szCs w:val="24"/>
              </w:rPr>
              <w:t>4</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общеобразовательное учреждение Средняя общеобразовательная школа № 7 г.</w:t>
            </w:r>
            <w:r w:rsidR="00CA0E45">
              <w:rPr>
                <w:rFonts w:ascii="Times New Roman" w:hAnsi="Times New Roman" w:cs="Times New Roman"/>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МКОУ СОШ № 7 </w:t>
            </w:r>
          </w:p>
          <w:p w:rsidR="00816AC0" w:rsidRPr="003854BC" w:rsidRDefault="00565508" w:rsidP="00816AC0">
            <w:pPr>
              <w:ind w:right="34"/>
              <w:rPr>
                <w:rFonts w:ascii="Times New Roman" w:hAnsi="Times New Roman" w:cs="Times New Roman"/>
                <w:color w:val="000000"/>
                <w:sz w:val="24"/>
                <w:szCs w:val="24"/>
              </w:rPr>
            </w:pPr>
            <w:r>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5</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бюджетное общеобразовательное учреждение Средняя общеобразовательная школа п. Надвоицы</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МБОУ СОШ </w:t>
            </w:r>
          </w:p>
          <w:p w:rsidR="00816AC0" w:rsidRPr="00D17072" w:rsidRDefault="00816AC0" w:rsidP="00816AC0">
            <w:pPr>
              <w:ind w:right="34"/>
              <w:rPr>
                <w:rFonts w:ascii="Times New Roman" w:eastAsia="Times New Roman" w:hAnsi="Times New Roman" w:cs="Times New Roman"/>
                <w:sz w:val="24"/>
                <w:szCs w:val="24"/>
              </w:rPr>
            </w:pPr>
            <w:r w:rsidRPr="00DF7E63">
              <w:rPr>
                <w:rFonts w:ascii="Times New Roman" w:hAnsi="Times New Roman" w:cs="Times New Roman"/>
                <w:sz w:val="24"/>
                <w:szCs w:val="24"/>
              </w:rPr>
              <w:t>п. Надвоицы</w:t>
            </w:r>
          </w:p>
        </w:tc>
      </w:tr>
      <w:bookmarkEnd w:id="4"/>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6</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общеобразовательное учреждение Средняя общеобразовательная школа п. Черный Порог</w:t>
            </w:r>
          </w:p>
        </w:tc>
        <w:tc>
          <w:tcPr>
            <w:tcW w:w="2551" w:type="dxa"/>
            <w:shd w:val="clear" w:color="auto" w:fill="auto"/>
          </w:tcPr>
          <w:p w:rsidR="00565508" w:rsidRDefault="00565508" w:rsidP="00816AC0">
            <w:pPr>
              <w:ind w:right="34"/>
              <w:rPr>
                <w:rFonts w:ascii="Times New Roman" w:hAnsi="Times New Roman" w:cs="Times New Roman"/>
                <w:sz w:val="24"/>
                <w:szCs w:val="24"/>
              </w:rPr>
            </w:pPr>
            <w:r>
              <w:rPr>
                <w:rFonts w:ascii="Times New Roman" w:hAnsi="Times New Roman" w:cs="Times New Roman"/>
                <w:sz w:val="24"/>
                <w:szCs w:val="24"/>
              </w:rPr>
              <w:t>МКОУ СОШ</w:t>
            </w:r>
          </w:p>
          <w:p w:rsidR="00816AC0" w:rsidRPr="003854BC"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sz w:val="24"/>
                <w:szCs w:val="24"/>
              </w:rPr>
              <w:t>п. Черный Порог</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7</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общеобразовательное учреждение Средняя общеобразовательная школа п. Идель</w:t>
            </w:r>
          </w:p>
        </w:tc>
        <w:tc>
          <w:tcPr>
            <w:tcW w:w="2551" w:type="dxa"/>
            <w:shd w:val="clear" w:color="auto" w:fill="auto"/>
          </w:tcPr>
          <w:p w:rsidR="00565508" w:rsidRDefault="00565508" w:rsidP="00816AC0">
            <w:pPr>
              <w:ind w:right="34"/>
              <w:rPr>
                <w:rFonts w:ascii="Times New Roman" w:hAnsi="Times New Roman" w:cs="Times New Roman"/>
                <w:sz w:val="24"/>
                <w:szCs w:val="24"/>
              </w:rPr>
            </w:pPr>
            <w:r>
              <w:rPr>
                <w:rFonts w:ascii="Times New Roman" w:hAnsi="Times New Roman" w:cs="Times New Roman"/>
                <w:sz w:val="24"/>
                <w:szCs w:val="24"/>
              </w:rPr>
              <w:t>МКОУ СОШ</w:t>
            </w:r>
          </w:p>
          <w:p w:rsidR="00816AC0" w:rsidRPr="003854BC"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sz w:val="24"/>
                <w:szCs w:val="24"/>
              </w:rPr>
              <w:t>п. Идель</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8</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общеобразовательное учреждение Средняя общеобразовательная школа п. Валдай</w:t>
            </w:r>
          </w:p>
        </w:tc>
        <w:tc>
          <w:tcPr>
            <w:tcW w:w="2551" w:type="dxa"/>
            <w:shd w:val="clear" w:color="auto" w:fill="auto"/>
          </w:tcPr>
          <w:p w:rsidR="00565508" w:rsidRDefault="00565508" w:rsidP="00816AC0">
            <w:pPr>
              <w:ind w:right="34"/>
              <w:rPr>
                <w:rFonts w:ascii="Times New Roman" w:hAnsi="Times New Roman" w:cs="Times New Roman"/>
                <w:color w:val="000000"/>
                <w:sz w:val="24"/>
                <w:szCs w:val="24"/>
              </w:rPr>
            </w:pPr>
            <w:r>
              <w:rPr>
                <w:rFonts w:ascii="Times New Roman" w:hAnsi="Times New Roman" w:cs="Times New Roman"/>
                <w:color w:val="000000"/>
                <w:sz w:val="24"/>
                <w:szCs w:val="24"/>
              </w:rPr>
              <w:t>МКОУ СОШ</w:t>
            </w:r>
          </w:p>
          <w:p w:rsidR="00816AC0" w:rsidRPr="003854BC"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п. Валдай</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9</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общеобразовательное учреждение Основная общеобразовательная школа п. Попов Порог</w:t>
            </w:r>
          </w:p>
        </w:tc>
        <w:tc>
          <w:tcPr>
            <w:tcW w:w="2551" w:type="dxa"/>
            <w:shd w:val="clear" w:color="auto" w:fill="auto"/>
          </w:tcPr>
          <w:p w:rsidR="00565508"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МКОУ СОШ</w:t>
            </w:r>
          </w:p>
          <w:p w:rsidR="00816AC0" w:rsidRPr="003854BC"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 п. Попов Порог</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10</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униципальноебюджетное образовательное учреждение дополнительного образования «Детско-юношеска</w:t>
            </w:r>
            <w:r>
              <w:rPr>
                <w:rFonts w:ascii="Times New Roman" w:hAnsi="Times New Roman" w:cs="Times New Roman"/>
                <w:sz w:val="24"/>
                <w:szCs w:val="24"/>
              </w:rPr>
              <w:t xml:space="preserve">я спортивная школа № 1 г. </w:t>
            </w:r>
            <w:r w:rsidR="00CA0E45">
              <w:rPr>
                <w:rFonts w:ascii="Times New Roman" w:hAnsi="Times New Roman" w:cs="Times New Roman"/>
                <w:sz w:val="24"/>
                <w:szCs w:val="24"/>
              </w:rPr>
              <w:t>Сегежи</w:t>
            </w:r>
            <w:r w:rsidR="00816AC0" w:rsidRPr="00DF7E63">
              <w:rPr>
                <w:rFonts w:ascii="Times New Roman" w:hAnsi="Times New Roman" w:cs="Times New Roman"/>
                <w:sz w:val="24"/>
                <w:szCs w:val="24"/>
              </w:rPr>
              <w:t>»</w:t>
            </w:r>
          </w:p>
        </w:tc>
        <w:tc>
          <w:tcPr>
            <w:tcW w:w="2551" w:type="dxa"/>
            <w:shd w:val="clear" w:color="auto" w:fill="auto"/>
          </w:tcPr>
          <w:p w:rsidR="00816AC0" w:rsidRPr="003854BC" w:rsidRDefault="00565508" w:rsidP="00816AC0">
            <w:pPr>
              <w:ind w:right="34"/>
              <w:rPr>
                <w:rFonts w:ascii="Times New Roman" w:hAnsi="Times New Roman" w:cs="Times New Roman"/>
                <w:color w:val="000000"/>
                <w:sz w:val="24"/>
                <w:szCs w:val="24"/>
              </w:rPr>
            </w:pPr>
            <w:r>
              <w:rPr>
                <w:rFonts w:ascii="Times New Roman" w:hAnsi="Times New Roman" w:cs="Times New Roman"/>
                <w:sz w:val="24"/>
                <w:szCs w:val="24"/>
              </w:rPr>
              <w:t xml:space="preserve">МБОУ «ДЮСШ № 1 г. </w:t>
            </w:r>
            <w:r w:rsidR="00CA0E45">
              <w:rPr>
                <w:rFonts w:ascii="Times New Roman" w:hAnsi="Times New Roman" w:cs="Times New Roman"/>
                <w:sz w:val="24"/>
                <w:szCs w:val="24"/>
              </w:rPr>
              <w:t>Сегежи</w:t>
            </w:r>
            <w:r w:rsidR="00816AC0" w:rsidRPr="00DF7E63">
              <w:rPr>
                <w:rFonts w:ascii="Times New Roman" w:hAnsi="Times New Roman" w:cs="Times New Roman"/>
                <w:sz w:val="24"/>
                <w:szCs w:val="24"/>
              </w:rPr>
              <w:t>»</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11</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 xml:space="preserve">униципальное бюджетное образовательное учреждение дополнительного образования «Центр творчества детей и юношества» </w:t>
            </w:r>
          </w:p>
        </w:tc>
        <w:tc>
          <w:tcPr>
            <w:tcW w:w="2551" w:type="dxa"/>
            <w:shd w:val="clear" w:color="auto" w:fill="auto"/>
          </w:tcPr>
          <w:p w:rsidR="00565508"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МБОУ «ЦТДиЮ» </w:t>
            </w:r>
          </w:p>
          <w:p w:rsidR="00816AC0" w:rsidRPr="00E45E12" w:rsidRDefault="00565508" w:rsidP="00816AC0">
            <w:pPr>
              <w:ind w:right="34"/>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г. </w:t>
            </w:r>
            <w:r w:rsidR="00CA0E45">
              <w:rPr>
                <w:rFonts w:ascii="Times New Roman" w:hAnsi="Times New Roman" w:cs="Times New Roman"/>
                <w:color w:val="000000"/>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397AD3"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12</w:t>
            </w:r>
          </w:p>
        </w:tc>
        <w:tc>
          <w:tcPr>
            <w:tcW w:w="6636" w:type="dxa"/>
            <w:shd w:val="clear" w:color="auto" w:fill="auto"/>
          </w:tcPr>
          <w:p w:rsidR="00816AC0" w:rsidRPr="003854BC" w:rsidRDefault="00EA0C78" w:rsidP="00816AC0">
            <w:pPr>
              <w:ind w:right="34"/>
              <w:rPr>
                <w:rFonts w:ascii="Times New Roman" w:hAnsi="Times New Roman" w:cs="Times New Roman"/>
                <w:color w:val="000000"/>
                <w:sz w:val="24"/>
                <w:szCs w:val="24"/>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дошкольное образовательное учрежд</w:t>
            </w:r>
            <w:r>
              <w:rPr>
                <w:rFonts w:ascii="Times New Roman" w:hAnsi="Times New Roman" w:cs="Times New Roman"/>
                <w:sz w:val="24"/>
                <w:szCs w:val="24"/>
              </w:rPr>
              <w:t xml:space="preserve">ение - детский сад № 4 г. </w:t>
            </w:r>
            <w:r w:rsidR="00CA0E45">
              <w:rPr>
                <w:rFonts w:ascii="Times New Roman" w:hAnsi="Times New Roman" w:cs="Times New Roman"/>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МКДОУ № 4 </w:t>
            </w:r>
          </w:p>
          <w:p w:rsidR="00816AC0" w:rsidRPr="003854BC"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г. </w:t>
            </w:r>
            <w:r w:rsidR="00CA0E45">
              <w:rPr>
                <w:rFonts w:ascii="Times New Roman" w:hAnsi="Times New Roman" w:cs="Times New Roman"/>
                <w:color w:val="000000"/>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13</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дошкольное образовательное учрежд</w:t>
            </w:r>
            <w:r>
              <w:rPr>
                <w:rFonts w:ascii="Times New Roman" w:hAnsi="Times New Roman" w:cs="Times New Roman"/>
                <w:sz w:val="24"/>
                <w:szCs w:val="24"/>
              </w:rPr>
              <w:t xml:space="preserve">ение - детский сад № 6 г. </w:t>
            </w:r>
            <w:r w:rsidR="00CA0E45">
              <w:rPr>
                <w:rFonts w:ascii="Times New Roman" w:hAnsi="Times New Roman" w:cs="Times New Roman"/>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6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14</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дошкольное образовательное учрежде</w:t>
            </w:r>
            <w:r>
              <w:rPr>
                <w:rFonts w:ascii="Times New Roman" w:hAnsi="Times New Roman" w:cs="Times New Roman"/>
                <w:sz w:val="24"/>
                <w:szCs w:val="24"/>
              </w:rPr>
              <w:t xml:space="preserve">ние - детский сад № 10 г. </w:t>
            </w:r>
            <w:r w:rsidR="00CA0E45">
              <w:rPr>
                <w:rFonts w:ascii="Times New Roman" w:hAnsi="Times New Roman" w:cs="Times New Roman"/>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10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15</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sz w:val="24"/>
                <w:szCs w:val="24"/>
              </w:rPr>
              <w:t>М</w:t>
            </w:r>
            <w:r w:rsidR="00816AC0" w:rsidRPr="00DF7E63">
              <w:rPr>
                <w:rFonts w:ascii="Times New Roman" w:hAnsi="Times New Roman" w:cs="Times New Roman"/>
                <w:sz w:val="24"/>
                <w:szCs w:val="24"/>
              </w:rPr>
              <w:t xml:space="preserve">униципальное казенное дошкольное образовательное учреждение - детский сад № 12 г. </w:t>
            </w:r>
            <w:r w:rsidR="00CA0E45">
              <w:rPr>
                <w:rFonts w:ascii="Times New Roman" w:hAnsi="Times New Roman" w:cs="Times New Roman"/>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12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16</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дошкольное образовательное учрежд</w:t>
            </w:r>
            <w:r>
              <w:rPr>
                <w:rFonts w:ascii="Times New Roman" w:hAnsi="Times New Roman" w:cs="Times New Roman"/>
                <w:sz w:val="24"/>
                <w:szCs w:val="24"/>
              </w:rPr>
              <w:t xml:space="preserve">ение – детский сад № 14 г </w:t>
            </w:r>
            <w:r w:rsidR="00CA0E45">
              <w:rPr>
                <w:rFonts w:ascii="Times New Roman" w:hAnsi="Times New Roman" w:cs="Times New Roman"/>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14 </w:t>
            </w:r>
          </w:p>
          <w:p w:rsidR="00816AC0" w:rsidRP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17</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дошкольное образовательное учрежде</w:t>
            </w:r>
            <w:r>
              <w:rPr>
                <w:rFonts w:ascii="Times New Roman" w:hAnsi="Times New Roman" w:cs="Times New Roman"/>
                <w:sz w:val="24"/>
                <w:szCs w:val="24"/>
              </w:rPr>
              <w:t xml:space="preserve">ние - детский сад № 17 г. </w:t>
            </w:r>
            <w:r w:rsidR="00CA0E45">
              <w:rPr>
                <w:rFonts w:ascii="Times New Roman" w:hAnsi="Times New Roman" w:cs="Times New Roman"/>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17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18</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sz w:val="24"/>
                <w:szCs w:val="24"/>
              </w:rPr>
              <w:t>М</w:t>
            </w:r>
            <w:r w:rsidR="00816AC0" w:rsidRPr="00DF7E63">
              <w:rPr>
                <w:rFonts w:ascii="Times New Roman" w:hAnsi="Times New Roman" w:cs="Times New Roman"/>
                <w:sz w:val="24"/>
                <w:szCs w:val="24"/>
              </w:rPr>
              <w:t>униципальное казенное дошкольное образовательное учрежде</w:t>
            </w:r>
            <w:r>
              <w:rPr>
                <w:rFonts w:ascii="Times New Roman" w:hAnsi="Times New Roman" w:cs="Times New Roman"/>
                <w:sz w:val="24"/>
                <w:szCs w:val="24"/>
              </w:rPr>
              <w:t xml:space="preserve">ние - детский сад № 18 г. </w:t>
            </w:r>
            <w:r w:rsidR="00CA0E45">
              <w:rPr>
                <w:rFonts w:ascii="Times New Roman" w:hAnsi="Times New Roman" w:cs="Times New Roman"/>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sz w:val="24"/>
                <w:szCs w:val="24"/>
              </w:rPr>
            </w:pPr>
            <w:r w:rsidRPr="00DF7E63">
              <w:rPr>
                <w:rFonts w:ascii="Times New Roman" w:hAnsi="Times New Roman" w:cs="Times New Roman"/>
                <w:sz w:val="24"/>
                <w:szCs w:val="24"/>
              </w:rPr>
              <w:t xml:space="preserve">МКДОУ № 18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sz w:val="24"/>
                <w:szCs w:val="24"/>
              </w:rPr>
              <w:t xml:space="preserve">г. </w:t>
            </w:r>
            <w:r w:rsidR="00CA0E45">
              <w:rPr>
                <w:rFonts w:ascii="Times New Roman" w:hAnsi="Times New Roman" w:cs="Times New Roman"/>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lastRenderedPageBreak/>
              <w:t>19</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униципальное казенное дошкольное образовательное учрежде</w:t>
            </w:r>
            <w:r>
              <w:rPr>
                <w:rFonts w:ascii="Times New Roman" w:hAnsi="Times New Roman" w:cs="Times New Roman"/>
                <w:color w:val="000000"/>
                <w:sz w:val="24"/>
                <w:szCs w:val="24"/>
              </w:rPr>
              <w:t xml:space="preserve">ние - детский сад № 20 г. </w:t>
            </w:r>
            <w:r w:rsidR="00CA0E45">
              <w:rPr>
                <w:rFonts w:ascii="Times New Roman" w:hAnsi="Times New Roman" w:cs="Times New Roman"/>
                <w:color w:val="000000"/>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МКДОУ № 20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color w:val="000000"/>
                <w:sz w:val="24"/>
                <w:szCs w:val="24"/>
              </w:rPr>
              <w:t xml:space="preserve">г. </w:t>
            </w:r>
            <w:r w:rsidR="00CA0E45">
              <w:rPr>
                <w:rFonts w:ascii="Times New Roman" w:hAnsi="Times New Roman" w:cs="Times New Roman"/>
                <w:color w:val="000000"/>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20</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униципальное казенное дошкольное образовательное учре</w:t>
            </w:r>
            <w:r>
              <w:rPr>
                <w:rFonts w:ascii="Times New Roman" w:hAnsi="Times New Roman" w:cs="Times New Roman"/>
                <w:color w:val="000000"/>
                <w:sz w:val="24"/>
                <w:szCs w:val="24"/>
              </w:rPr>
              <w:t>ждение -</w:t>
            </w:r>
            <w:r w:rsidR="00816AC0" w:rsidRPr="00DF7E63">
              <w:rPr>
                <w:rFonts w:ascii="Times New Roman" w:hAnsi="Times New Roman" w:cs="Times New Roman"/>
                <w:color w:val="000000"/>
                <w:sz w:val="24"/>
                <w:szCs w:val="24"/>
              </w:rPr>
              <w:t xml:space="preserve"> детский сад № 22 </w:t>
            </w:r>
            <w:r>
              <w:rPr>
                <w:rFonts w:ascii="Times New Roman" w:hAnsi="Times New Roman" w:cs="Times New Roman"/>
                <w:color w:val="000000"/>
                <w:sz w:val="24"/>
                <w:szCs w:val="24"/>
              </w:rPr>
              <w:t xml:space="preserve">г. </w:t>
            </w:r>
            <w:r w:rsidR="00CA0E45">
              <w:rPr>
                <w:rFonts w:ascii="Times New Roman" w:hAnsi="Times New Roman" w:cs="Times New Roman"/>
                <w:color w:val="000000"/>
                <w:sz w:val="24"/>
                <w:szCs w:val="24"/>
              </w:rPr>
              <w:t>Сегежи</w:t>
            </w:r>
          </w:p>
        </w:tc>
        <w:tc>
          <w:tcPr>
            <w:tcW w:w="2551" w:type="dxa"/>
            <w:shd w:val="clear" w:color="auto" w:fill="auto"/>
          </w:tcPr>
          <w:p w:rsidR="00565508"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МКДОУ № 22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color w:val="000000"/>
                <w:sz w:val="24"/>
                <w:szCs w:val="24"/>
              </w:rPr>
              <w:t xml:space="preserve">г. </w:t>
            </w:r>
            <w:r w:rsidR="00CA0E45">
              <w:rPr>
                <w:rFonts w:ascii="Times New Roman" w:hAnsi="Times New Roman" w:cs="Times New Roman"/>
                <w:color w:val="000000"/>
                <w:sz w:val="24"/>
                <w:szCs w:val="24"/>
              </w:rPr>
              <w:t>Сегежи</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21</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униципальное казенное дошкольное образовательное учрежде</w:t>
            </w:r>
            <w:r>
              <w:rPr>
                <w:rFonts w:ascii="Times New Roman" w:hAnsi="Times New Roman" w:cs="Times New Roman"/>
                <w:color w:val="000000"/>
                <w:sz w:val="24"/>
                <w:szCs w:val="24"/>
              </w:rPr>
              <w:t xml:space="preserve">ние - детский сад № 23 г. </w:t>
            </w:r>
            <w:r w:rsidR="00CA0E45">
              <w:rPr>
                <w:rFonts w:ascii="Times New Roman" w:hAnsi="Times New Roman" w:cs="Times New Roman"/>
                <w:color w:val="000000"/>
                <w:sz w:val="24"/>
                <w:szCs w:val="24"/>
              </w:rPr>
              <w:t>Сегежи</w:t>
            </w:r>
          </w:p>
        </w:tc>
        <w:tc>
          <w:tcPr>
            <w:tcW w:w="2551" w:type="dxa"/>
            <w:shd w:val="clear" w:color="auto" w:fill="auto"/>
          </w:tcPr>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color w:val="000000"/>
                <w:sz w:val="24"/>
                <w:szCs w:val="24"/>
              </w:rPr>
              <w:t>МКДОУ № 23</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22</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униципальное казенное дошкольное образовательное учреждение - детский сад № 3 п.Надвоицы</w:t>
            </w:r>
          </w:p>
        </w:tc>
        <w:tc>
          <w:tcPr>
            <w:tcW w:w="2551" w:type="dxa"/>
            <w:shd w:val="clear" w:color="auto" w:fill="auto"/>
          </w:tcPr>
          <w:p w:rsidR="00565508"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МКДОУ № 3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color w:val="000000"/>
                <w:sz w:val="24"/>
                <w:szCs w:val="24"/>
              </w:rPr>
              <w:t xml:space="preserve">п. Надвоицы </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23</w:t>
            </w:r>
          </w:p>
        </w:tc>
        <w:tc>
          <w:tcPr>
            <w:tcW w:w="6636" w:type="dxa"/>
            <w:shd w:val="clear" w:color="auto" w:fill="auto"/>
          </w:tcPr>
          <w:p w:rsidR="00816AC0" w:rsidRPr="00D90DA4" w:rsidRDefault="00816AC0" w:rsidP="00816AC0">
            <w:pPr>
              <w:ind w:right="34"/>
              <w:rPr>
                <w:rFonts w:ascii="Times New Roman" w:hAnsi="Times New Roman" w:cs="Times New Roman"/>
                <w:sz w:val="28"/>
                <w:szCs w:val="28"/>
              </w:rPr>
            </w:pPr>
            <w:r w:rsidRPr="00DF7E63">
              <w:rPr>
                <w:rFonts w:ascii="Times New Roman" w:hAnsi="Times New Roman" w:cs="Times New Roman"/>
                <w:color w:val="000000"/>
                <w:sz w:val="24"/>
                <w:szCs w:val="24"/>
              </w:rPr>
              <w:t xml:space="preserve">Муниципальное казенное общеобразовательное учреждение </w:t>
            </w:r>
            <w:r>
              <w:rPr>
                <w:rFonts w:ascii="Times New Roman" w:hAnsi="Times New Roman" w:cs="Times New Roman"/>
                <w:color w:val="000000"/>
                <w:sz w:val="24"/>
                <w:szCs w:val="24"/>
              </w:rPr>
              <w:t>«</w:t>
            </w:r>
            <w:r w:rsidRPr="00DF7E63">
              <w:rPr>
                <w:rFonts w:ascii="Times New Roman" w:hAnsi="Times New Roman" w:cs="Times New Roman"/>
                <w:color w:val="000000"/>
                <w:sz w:val="24"/>
                <w:szCs w:val="24"/>
              </w:rPr>
              <w:t>Специальная (коррекционная) общеобразовательная школа-интернат №14 п. Надвоицы</w:t>
            </w:r>
            <w:r>
              <w:rPr>
                <w:rFonts w:ascii="Times New Roman" w:hAnsi="Times New Roman" w:cs="Times New Roman"/>
                <w:color w:val="000000"/>
                <w:sz w:val="24"/>
                <w:szCs w:val="24"/>
              </w:rPr>
              <w:t>»</w:t>
            </w:r>
          </w:p>
        </w:tc>
        <w:tc>
          <w:tcPr>
            <w:tcW w:w="2551" w:type="dxa"/>
            <w:shd w:val="clear" w:color="auto" w:fill="auto"/>
          </w:tcPr>
          <w:p w:rsidR="00565508"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МКОУ «СКО школа-интернат № 14 </w:t>
            </w:r>
          </w:p>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color w:val="000000"/>
                <w:sz w:val="24"/>
                <w:szCs w:val="24"/>
              </w:rPr>
              <w:t>п. Надвоицы»</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24</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 xml:space="preserve">униципальное бюджетное образовательное учреждение дополнительного образования «Детская школа искусств г. </w:t>
            </w:r>
            <w:r w:rsidR="00CA0E45">
              <w:rPr>
                <w:rFonts w:ascii="Times New Roman" w:hAnsi="Times New Roman" w:cs="Times New Roman"/>
                <w:color w:val="000000"/>
                <w:sz w:val="24"/>
                <w:szCs w:val="24"/>
              </w:rPr>
              <w:t>Сегежи</w:t>
            </w:r>
            <w:r w:rsidR="00816AC0" w:rsidRPr="00DF7E63">
              <w:rPr>
                <w:rFonts w:ascii="Times New Roman" w:hAnsi="Times New Roman" w:cs="Times New Roman"/>
                <w:color w:val="000000"/>
                <w:sz w:val="24"/>
                <w:szCs w:val="24"/>
              </w:rPr>
              <w:t>»</w:t>
            </w:r>
          </w:p>
        </w:tc>
        <w:tc>
          <w:tcPr>
            <w:tcW w:w="2551" w:type="dxa"/>
            <w:shd w:val="clear" w:color="auto" w:fill="auto"/>
          </w:tcPr>
          <w:p w:rsidR="00565508" w:rsidRDefault="00816AC0" w:rsidP="00816AC0">
            <w:pPr>
              <w:ind w:right="34"/>
              <w:rPr>
                <w:rFonts w:ascii="Times New Roman" w:hAnsi="Times New Roman" w:cs="Times New Roman"/>
                <w:color w:val="000000"/>
                <w:sz w:val="24"/>
                <w:szCs w:val="24"/>
              </w:rPr>
            </w:pPr>
            <w:r w:rsidRPr="00DF7E63">
              <w:rPr>
                <w:rFonts w:ascii="Times New Roman" w:hAnsi="Times New Roman" w:cs="Times New Roman"/>
                <w:color w:val="000000"/>
                <w:sz w:val="24"/>
                <w:szCs w:val="24"/>
              </w:rPr>
              <w:t xml:space="preserve">МБОУ ДО </w:t>
            </w:r>
          </w:p>
          <w:p w:rsidR="00816AC0" w:rsidRPr="00D90DA4" w:rsidRDefault="00565508" w:rsidP="00816AC0">
            <w:pPr>
              <w:ind w:right="34"/>
              <w:rPr>
                <w:rFonts w:ascii="Times New Roman" w:hAnsi="Times New Roman" w:cs="Times New Roman"/>
                <w:color w:val="000000"/>
                <w:sz w:val="28"/>
                <w:szCs w:val="28"/>
              </w:rPr>
            </w:pPr>
            <w:r>
              <w:rPr>
                <w:rFonts w:ascii="Times New Roman" w:hAnsi="Times New Roman" w:cs="Times New Roman"/>
                <w:color w:val="000000"/>
                <w:sz w:val="24"/>
                <w:szCs w:val="24"/>
              </w:rPr>
              <w:t xml:space="preserve">«ДШИ г. </w:t>
            </w:r>
            <w:r w:rsidR="00CA0E45">
              <w:rPr>
                <w:rFonts w:ascii="Times New Roman" w:hAnsi="Times New Roman" w:cs="Times New Roman"/>
                <w:color w:val="000000"/>
                <w:sz w:val="24"/>
                <w:szCs w:val="24"/>
              </w:rPr>
              <w:t>Сегежи</w:t>
            </w:r>
            <w:r w:rsidR="00816AC0" w:rsidRPr="00DF7E63">
              <w:rPr>
                <w:rFonts w:ascii="Times New Roman" w:hAnsi="Times New Roman" w:cs="Times New Roman"/>
                <w:color w:val="000000"/>
                <w:sz w:val="24"/>
                <w:szCs w:val="24"/>
              </w:rPr>
              <w:t>»</w:t>
            </w:r>
          </w:p>
        </w:tc>
      </w:tr>
      <w:tr w:rsidR="00816AC0" w:rsidRPr="0037055C" w:rsidTr="00816AC0">
        <w:trPr>
          <w:trHeight w:val="562"/>
        </w:trPr>
        <w:tc>
          <w:tcPr>
            <w:tcW w:w="560" w:type="dxa"/>
            <w:tcBorders>
              <w:top w:val="single" w:sz="4" w:space="0" w:color="auto"/>
              <w:left w:val="single" w:sz="4" w:space="0" w:color="auto"/>
              <w:bottom w:val="single" w:sz="4" w:space="0" w:color="auto"/>
              <w:right w:val="single" w:sz="4" w:space="0" w:color="auto"/>
            </w:tcBorders>
          </w:tcPr>
          <w:p w:rsidR="00816AC0" w:rsidRPr="0025528C" w:rsidRDefault="00816AC0" w:rsidP="00816AC0">
            <w:pPr>
              <w:jc w:val="center"/>
              <w:rPr>
                <w:rFonts w:ascii="Times New Roman" w:hAnsi="Times New Roman" w:cs="Times New Roman"/>
                <w:sz w:val="24"/>
                <w:szCs w:val="24"/>
              </w:rPr>
            </w:pPr>
            <w:r w:rsidRPr="00121263">
              <w:rPr>
                <w:rFonts w:ascii="Times New Roman" w:hAnsi="Times New Roman" w:cs="Times New Roman"/>
                <w:sz w:val="24"/>
                <w:szCs w:val="24"/>
              </w:rPr>
              <w:t>25</w:t>
            </w:r>
          </w:p>
        </w:tc>
        <w:tc>
          <w:tcPr>
            <w:tcW w:w="6636" w:type="dxa"/>
            <w:shd w:val="clear" w:color="auto" w:fill="auto"/>
          </w:tcPr>
          <w:p w:rsidR="00816AC0" w:rsidRPr="00D90DA4" w:rsidRDefault="00EA0C78" w:rsidP="00816AC0">
            <w:pPr>
              <w:ind w:right="34"/>
              <w:rPr>
                <w:rFonts w:ascii="Times New Roman" w:hAnsi="Times New Roman" w:cs="Times New Roman"/>
                <w:sz w:val="28"/>
                <w:szCs w:val="28"/>
              </w:rPr>
            </w:pPr>
            <w:r>
              <w:rPr>
                <w:rFonts w:ascii="Times New Roman" w:hAnsi="Times New Roman" w:cs="Times New Roman"/>
                <w:color w:val="000000"/>
                <w:sz w:val="24"/>
                <w:szCs w:val="24"/>
              </w:rPr>
              <w:t>М</w:t>
            </w:r>
            <w:r w:rsidR="00816AC0" w:rsidRPr="00DF7E63">
              <w:rPr>
                <w:rFonts w:ascii="Times New Roman" w:hAnsi="Times New Roman" w:cs="Times New Roman"/>
                <w:color w:val="000000"/>
                <w:sz w:val="24"/>
                <w:szCs w:val="24"/>
              </w:rPr>
              <w:t>униципальное бюджетное образовательное учреждение дополнительного образован</w:t>
            </w:r>
            <w:r>
              <w:rPr>
                <w:rFonts w:ascii="Times New Roman" w:hAnsi="Times New Roman" w:cs="Times New Roman"/>
                <w:color w:val="000000"/>
                <w:sz w:val="24"/>
                <w:szCs w:val="24"/>
              </w:rPr>
              <w:t>ия «Детская школа искусств пгт.</w:t>
            </w:r>
            <w:r>
              <w:rPr>
                <w:rFonts w:ascii="Times New Roman" w:hAnsi="Times New Roman" w:cs="Times New Roman"/>
                <w:b/>
                <w:color w:val="000000"/>
                <w:sz w:val="24"/>
                <w:szCs w:val="24"/>
              </w:rPr>
              <w:t> </w:t>
            </w:r>
            <w:r w:rsidR="00816AC0" w:rsidRPr="00DF7E63">
              <w:rPr>
                <w:rFonts w:ascii="Times New Roman" w:hAnsi="Times New Roman" w:cs="Times New Roman"/>
                <w:color w:val="000000"/>
                <w:sz w:val="24"/>
                <w:szCs w:val="24"/>
              </w:rPr>
              <w:t>Надвоицы»</w:t>
            </w:r>
          </w:p>
        </w:tc>
        <w:tc>
          <w:tcPr>
            <w:tcW w:w="2551" w:type="dxa"/>
            <w:shd w:val="clear" w:color="auto" w:fill="auto"/>
          </w:tcPr>
          <w:p w:rsidR="00816AC0" w:rsidRPr="00D90DA4" w:rsidRDefault="00816AC0" w:rsidP="00816AC0">
            <w:pPr>
              <w:ind w:right="34"/>
              <w:rPr>
                <w:rFonts w:ascii="Times New Roman" w:hAnsi="Times New Roman" w:cs="Times New Roman"/>
                <w:color w:val="000000"/>
                <w:sz w:val="28"/>
                <w:szCs w:val="28"/>
              </w:rPr>
            </w:pPr>
            <w:r w:rsidRPr="00DF7E63">
              <w:rPr>
                <w:rFonts w:ascii="Times New Roman" w:hAnsi="Times New Roman" w:cs="Times New Roman"/>
                <w:color w:val="000000"/>
                <w:sz w:val="24"/>
                <w:szCs w:val="24"/>
              </w:rPr>
              <w:t>МБОУ ДО «ДШИ пгт. Надвоицы»</w:t>
            </w:r>
          </w:p>
        </w:tc>
      </w:tr>
    </w:tbl>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186A4C" w:rsidRDefault="00186A4C" w:rsidP="00397AD3">
      <w:pPr>
        <w:pStyle w:val="Default"/>
        <w:ind w:firstLine="567"/>
        <w:jc w:val="both"/>
        <w:rPr>
          <w:b/>
          <w:color w:val="auto"/>
          <w:sz w:val="28"/>
          <w:szCs w:val="28"/>
        </w:rPr>
      </w:pPr>
    </w:p>
    <w:p w:rsidR="00E45E12" w:rsidRDefault="00E45E12">
      <w:pPr>
        <w:rPr>
          <w:rFonts w:ascii="Times New Roman" w:hAnsi="Times New Roman" w:cs="Times New Roman"/>
          <w:b/>
          <w:sz w:val="28"/>
          <w:szCs w:val="28"/>
        </w:rPr>
      </w:pPr>
      <w:r>
        <w:rPr>
          <w:b/>
          <w:sz w:val="28"/>
          <w:szCs w:val="28"/>
        </w:rPr>
        <w:br w:type="page"/>
      </w:r>
    </w:p>
    <w:p w:rsidR="005B7D53" w:rsidRPr="00D26BB1" w:rsidRDefault="00DD2354" w:rsidP="00477B41">
      <w:pPr>
        <w:pStyle w:val="Default"/>
        <w:ind w:firstLine="567"/>
        <w:jc w:val="both"/>
        <w:rPr>
          <w:b/>
          <w:color w:val="auto"/>
          <w:sz w:val="28"/>
          <w:szCs w:val="28"/>
        </w:rPr>
      </w:pPr>
      <w:r>
        <w:rPr>
          <w:b/>
          <w:color w:val="auto"/>
          <w:sz w:val="28"/>
          <w:szCs w:val="28"/>
        </w:rPr>
        <w:lastRenderedPageBreak/>
        <w:t>3</w:t>
      </w:r>
      <w:r w:rsidR="00E45E12">
        <w:rPr>
          <w:b/>
          <w:color w:val="auto"/>
          <w:sz w:val="28"/>
          <w:szCs w:val="28"/>
        </w:rPr>
        <w:t>. </w:t>
      </w:r>
      <w:r w:rsidR="005B7D53" w:rsidRPr="00F33892">
        <w:rPr>
          <w:b/>
          <w:color w:val="auto"/>
          <w:sz w:val="28"/>
          <w:szCs w:val="28"/>
        </w:rPr>
        <w:t xml:space="preserve">НОРМАТИВНО-ПРАВОВОЕ </w:t>
      </w:r>
      <w:r w:rsidR="005B7D53">
        <w:rPr>
          <w:b/>
          <w:color w:val="auto"/>
          <w:sz w:val="28"/>
          <w:szCs w:val="28"/>
        </w:rPr>
        <w:t xml:space="preserve">ОБЕСПЕЧЕНИЕ ОЦЕНКИ КАЧЕСТВА </w:t>
      </w:r>
      <w:r w:rsidR="001D77D5">
        <w:rPr>
          <w:b/>
          <w:color w:val="auto"/>
          <w:sz w:val="28"/>
          <w:szCs w:val="28"/>
        </w:rPr>
        <w:t xml:space="preserve">УСЛОВИЙ ОСУЩЕСТВЛЕНИЯ </w:t>
      </w:r>
      <w:r w:rsidR="005B7D53">
        <w:rPr>
          <w:b/>
          <w:color w:val="auto"/>
          <w:sz w:val="28"/>
          <w:szCs w:val="28"/>
        </w:rPr>
        <w:t>ОБРАЗОВАТЕЛЬНОЙ ДЕЯТЕЛЬНОСТИ</w:t>
      </w:r>
    </w:p>
    <w:p w:rsidR="00E91315" w:rsidRPr="00D26BB1" w:rsidRDefault="00E91315" w:rsidP="00477B41">
      <w:pPr>
        <w:pStyle w:val="Default"/>
        <w:ind w:firstLine="567"/>
        <w:rPr>
          <w:b/>
          <w:color w:val="auto"/>
          <w:sz w:val="28"/>
          <w:szCs w:val="28"/>
        </w:rPr>
      </w:pPr>
    </w:p>
    <w:p w:rsidR="005B7D53" w:rsidRDefault="005B7D53" w:rsidP="00477B41">
      <w:pPr>
        <w:spacing w:after="0" w:line="240" w:lineRule="auto"/>
        <w:ind w:firstLine="567"/>
        <w:jc w:val="both"/>
        <w:rPr>
          <w:rFonts w:ascii="Times New Roman" w:hAnsi="Times New Roman" w:cs="Times New Roman"/>
          <w:kern w:val="1"/>
          <w:sz w:val="28"/>
          <w:szCs w:val="28"/>
        </w:rPr>
      </w:pPr>
      <w:r>
        <w:rPr>
          <w:rFonts w:ascii="Times New Roman" w:hAnsi="Times New Roman"/>
          <w:sz w:val="28"/>
          <w:szCs w:val="28"/>
        </w:rPr>
        <w:t xml:space="preserve">Независимая оценка качества </w:t>
      </w:r>
      <w:r w:rsidR="001D77D5">
        <w:rPr>
          <w:rFonts w:ascii="Times New Roman" w:hAnsi="Times New Roman"/>
          <w:sz w:val="28"/>
          <w:szCs w:val="28"/>
        </w:rPr>
        <w:t xml:space="preserve">условий осуществления </w:t>
      </w:r>
      <w:r>
        <w:rPr>
          <w:rFonts w:ascii="Times New Roman" w:hAnsi="Times New Roman"/>
          <w:sz w:val="28"/>
          <w:szCs w:val="28"/>
        </w:rPr>
        <w:t xml:space="preserve">образовательной деятельности выполнена </w:t>
      </w:r>
      <w:r>
        <w:rPr>
          <w:rFonts w:ascii="Times New Roman" w:eastAsia="Times New Roman" w:hAnsi="Times New Roman"/>
          <w:sz w:val="28"/>
          <w:szCs w:val="28"/>
        </w:rPr>
        <w:t>в соответствии с критериями и показателями, предусмотренными процедурой</w:t>
      </w:r>
      <w:r w:rsidRPr="00F17615">
        <w:rPr>
          <w:rFonts w:ascii="Times New Roman" w:hAnsi="Times New Roman" w:cs="Times New Roman"/>
          <w:sz w:val="28"/>
          <w:szCs w:val="28"/>
        </w:rPr>
        <w:t>НОК</w:t>
      </w:r>
      <w:r w:rsidR="00354E34">
        <w:rPr>
          <w:rFonts w:ascii="Times New Roman" w:hAnsi="Times New Roman" w:cs="Times New Roman"/>
          <w:sz w:val="28"/>
          <w:szCs w:val="28"/>
        </w:rPr>
        <w:t xml:space="preserve"> УО</w:t>
      </w:r>
      <w:r w:rsidRPr="00F17615">
        <w:rPr>
          <w:rFonts w:ascii="Times New Roman" w:hAnsi="Times New Roman" w:cs="Times New Roman"/>
          <w:sz w:val="28"/>
          <w:szCs w:val="28"/>
        </w:rPr>
        <w:t>ОД</w:t>
      </w:r>
      <w:r w:rsidRPr="00F17615">
        <w:rPr>
          <w:rFonts w:ascii="Times New Roman" w:eastAsia="Times New Roman" w:hAnsi="Times New Roman"/>
          <w:sz w:val="28"/>
          <w:szCs w:val="28"/>
        </w:rPr>
        <w:t xml:space="preserve"> организаций</w:t>
      </w:r>
      <w:r w:rsidRPr="00F17615">
        <w:rPr>
          <w:rFonts w:ascii="Times New Roman" w:hAnsi="Times New Roman" w:cs="Times New Roman"/>
          <w:sz w:val="28"/>
          <w:szCs w:val="28"/>
        </w:rPr>
        <w:t>,</w:t>
      </w:r>
      <w:r w:rsidRPr="00D26BB1">
        <w:rPr>
          <w:rFonts w:ascii="Times New Roman" w:hAnsi="Times New Roman" w:cs="Times New Roman"/>
          <w:sz w:val="28"/>
          <w:szCs w:val="28"/>
        </w:rPr>
        <w:t>осуществляющих образовательную деятельность,</w:t>
      </w:r>
      <w:r w:rsidRPr="00F17615">
        <w:rPr>
          <w:rFonts w:ascii="Times New Roman" w:hAnsi="Times New Roman" w:cs="Times New Roman"/>
          <w:kern w:val="1"/>
          <w:sz w:val="28"/>
          <w:szCs w:val="28"/>
        </w:rPr>
        <w:t>в соответствии:</w:t>
      </w:r>
    </w:p>
    <w:p w:rsidR="00DD2354" w:rsidRPr="00DD2354" w:rsidRDefault="00DD2354" w:rsidP="00477B41">
      <w:pPr>
        <w:pStyle w:val="a9"/>
        <w:tabs>
          <w:tab w:val="left" w:pos="1276"/>
        </w:tabs>
        <w:spacing w:before="0" w:after="0"/>
        <w:ind w:firstLine="567"/>
        <w:jc w:val="both"/>
        <w:rPr>
          <w:sz w:val="28"/>
          <w:szCs w:val="28"/>
        </w:rPr>
      </w:pPr>
      <w:r w:rsidRPr="00DD2354">
        <w:rPr>
          <w:kern w:val="1"/>
          <w:sz w:val="28"/>
          <w:szCs w:val="28"/>
        </w:rPr>
        <w:t xml:space="preserve">- с </w:t>
      </w:r>
      <w:r w:rsidRPr="00DD2354">
        <w:rPr>
          <w:sz w:val="28"/>
          <w:szCs w:val="28"/>
        </w:rPr>
        <w:t>ФЗ от 29.12.2012 № 273-ФЗ «Об образовании в Российской Федерации»;</w:t>
      </w:r>
    </w:p>
    <w:p w:rsidR="00DD2354" w:rsidRPr="00DD2354" w:rsidRDefault="00DD2354" w:rsidP="00477B41">
      <w:pPr>
        <w:spacing w:after="0" w:line="240" w:lineRule="auto"/>
        <w:ind w:firstLine="567"/>
        <w:jc w:val="both"/>
        <w:rPr>
          <w:rFonts w:ascii="Times New Roman" w:hAnsi="Times New Roman" w:cs="Times New Roman"/>
          <w:sz w:val="28"/>
          <w:szCs w:val="28"/>
        </w:rPr>
      </w:pPr>
      <w:r w:rsidRPr="00DD2354">
        <w:rPr>
          <w:rFonts w:ascii="Times New Roman" w:hAnsi="Times New Roman" w:cs="Times New Roman"/>
          <w:sz w:val="28"/>
          <w:szCs w:val="28"/>
        </w:rPr>
        <w:t>- с Постановл</w:t>
      </w:r>
      <w:r w:rsidR="00477B41">
        <w:rPr>
          <w:rFonts w:ascii="Times New Roman" w:hAnsi="Times New Roman" w:cs="Times New Roman"/>
          <w:sz w:val="28"/>
          <w:szCs w:val="28"/>
        </w:rPr>
        <w:t>ением Правительства РФ от 31.05.</w:t>
      </w:r>
      <w:r w:rsidRPr="00DD2354">
        <w:rPr>
          <w:rFonts w:ascii="Times New Roman" w:hAnsi="Times New Roman" w:cs="Times New Roman"/>
          <w:sz w:val="28"/>
          <w:szCs w:val="28"/>
        </w:rPr>
        <w:t>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DD2354" w:rsidRPr="00DD2354" w:rsidRDefault="00DD2354" w:rsidP="00477B41">
      <w:pPr>
        <w:pStyle w:val="ConsPlusTitle"/>
        <w:ind w:firstLine="567"/>
        <w:jc w:val="both"/>
        <w:rPr>
          <w:rFonts w:ascii="Times New Roman" w:hAnsi="Times New Roman" w:cs="Times New Roman"/>
          <w:b w:val="0"/>
          <w:sz w:val="28"/>
          <w:szCs w:val="28"/>
        </w:rPr>
      </w:pPr>
      <w:r w:rsidRPr="00DD2354">
        <w:rPr>
          <w:rFonts w:ascii="Times New Roman" w:hAnsi="Times New Roman" w:cs="Times New Roman"/>
          <w:b w:val="0"/>
          <w:sz w:val="28"/>
          <w:szCs w:val="28"/>
        </w:rPr>
        <w:t>- с Приказом Министерства труда и социальной защиты РФ</w:t>
      </w:r>
      <w:r w:rsidR="00477B41">
        <w:rPr>
          <w:rFonts w:ascii="Times New Roman" w:hAnsi="Times New Roman" w:cs="Times New Roman"/>
          <w:b w:val="0"/>
          <w:sz w:val="28"/>
          <w:szCs w:val="28"/>
        </w:rPr>
        <w:t xml:space="preserve"> от 30.10.2018 </w:t>
      </w:r>
      <w:r w:rsidRPr="00DD2354">
        <w:rPr>
          <w:rFonts w:ascii="Times New Roman" w:hAnsi="Times New Roman" w:cs="Times New Roman"/>
          <w:b w:val="0"/>
          <w:sz w:val="28"/>
          <w:szCs w:val="28"/>
        </w:rPr>
        <w:t>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DD2354" w:rsidRPr="00DD2354" w:rsidRDefault="00DD2354" w:rsidP="00477B41">
      <w:pPr>
        <w:pStyle w:val="ConsPlusTitle"/>
        <w:ind w:firstLine="567"/>
        <w:jc w:val="both"/>
        <w:rPr>
          <w:rFonts w:ascii="Times New Roman" w:hAnsi="Times New Roman" w:cs="Times New Roman"/>
          <w:b w:val="0"/>
          <w:sz w:val="28"/>
          <w:szCs w:val="28"/>
        </w:rPr>
      </w:pPr>
      <w:r w:rsidRPr="00DD2354">
        <w:rPr>
          <w:rFonts w:ascii="Times New Roman" w:hAnsi="Times New Roman" w:cs="Times New Roman"/>
          <w:b w:val="0"/>
          <w:sz w:val="28"/>
          <w:szCs w:val="28"/>
        </w:rPr>
        <w:t>- с Приказом Министерства труда и социальной защиты РФ</w:t>
      </w:r>
      <w:r w:rsidR="00477B41">
        <w:rPr>
          <w:rFonts w:ascii="Times New Roman" w:hAnsi="Times New Roman" w:cs="Times New Roman"/>
          <w:b w:val="0"/>
          <w:sz w:val="28"/>
          <w:szCs w:val="28"/>
        </w:rPr>
        <w:t xml:space="preserve"> от 31.05.2018 </w:t>
      </w:r>
      <w:r w:rsidRPr="00DD2354">
        <w:rPr>
          <w:rFonts w:ascii="Times New Roman" w:hAnsi="Times New Roman" w:cs="Times New Roman"/>
          <w:b w:val="0"/>
          <w:sz w:val="28"/>
          <w:szCs w:val="28"/>
        </w:rPr>
        <w:t>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DD2354" w:rsidRPr="00DD2354" w:rsidRDefault="00DD2354" w:rsidP="00477B41">
      <w:pPr>
        <w:pStyle w:val="ConsPlusTitle"/>
        <w:ind w:firstLine="567"/>
        <w:jc w:val="both"/>
        <w:rPr>
          <w:rFonts w:ascii="Times New Roman" w:hAnsi="Times New Roman" w:cs="Times New Roman"/>
          <w:b w:val="0"/>
          <w:sz w:val="28"/>
          <w:szCs w:val="28"/>
        </w:rPr>
      </w:pPr>
      <w:r w:rsidRPr="00DD2354">
        <w:rPr>
          <w:rFonts w:ascii="Times New Roman" w:hAnsi="Times New Roman" w:cs="Times New Roman"/>
          <w:b w:val="0"/>
          <w:sz w:val="28"/>
          <w:szCs w:val="28"/>
        </w:rPr>
        <w:t>- с Приказом Министерства просвещ</w:t>
      </w:r>
      <w:r w:rsidR="00477B41">
        <w:rPr>
          <w:rFonts w:ascii="Times New Roman" w:hAnsi="Times New Roman" w:cs="Times New Roman"/>
          <w:b w:val="0"/>
          <w:sz w:val="28"/>
          <w:szCs w:val="28"/>
        </w:rPr>
        <w:t>ения РФ от 13.03.</w:t>
      </w:r>
      <w:r w:rsidR="00397AD3">
        <w:rPr>
          <w:rFonts w:ascii="Times New Roman" w:hAnsi="Times New Roman" w:cs="Times New Roman"/>
          <w:b w:val="0"/>
          <w:sz w:val="28"/>
          <w:szCs w:val="28"/>
        </w:rPr>
        <w:t xml:space="preserve">2019 г. № </w:t>
      </w:r>
      <w:r w:rsidRPr="00DD2354">
        <w:rPr>
          <w:rFonts w:ascii="Times New Roman" w:hAnsi="Times New Roman" w:cs="Times New Roman"/>
          <w:b w:val="0"/>
          <w:sz w:val="28"/>
          <w:szCs w:val="28"/>
        </w:rPr>
        <w:t>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E45E12" w:rsidRDefault="00DD2354" w:rsidP="00477B41">
      <w:pPr>
        <w:pStyle w:val="ConsPlusTitle"/>
        <w:ind w:firstLine="567"/>
        <w:jc w:val="both"/>
        <w:rPr>
          <w:rFonts w:ascii="Times New Roman" w:hAnsi="Times New Roman"/>
          <w:b w:val="0"/>
          <w:sz w:val="28"/>
          <w:szCs w:val="28"/>
        </w:rPr>
      </w:pPr>
      <w:r w:rsidRPr="00DD2354">
        <w:rPr>
          <w:rFonts w:ascii="Times New Roman" w:hAnsi="Times New Roman" w:cs="Times New Roman"/>
          <w:b w:val="0"/>
          <w:sz w:val="28"/>
          <w:szCs w:val="28"/>
        </w:rPr>
        <w:t xml:space="preserve">- </w:t>
      </w:r>
      <w:r w:rsidRPr="00DD2354">
        <w:rPr>
          <w:rFonts w:ascii="Times New Roman" w:hAnsi="Times New Roman" w:cs="Times New Roman"/>
          <w:b w:val="0"/>
          <w:sz w:val="28"/>
          <w:szCs w:val="28"/>
          <w:lang w:val="en-US"/>
        </w:rPr>
        <w:t>c</w:t>
      </w:r>
      <w:r w:rsidRPr="00DD2354">
        <w:rPr>
          <w:rFonts w:ascii="Times New Roman" w:hAnsi="Times New Roman" w:cs="Times New Roman"/>
          <w:b w:val="0"/>
          <w:sz w:val="28"/>
          <w:szCs w:val="28"/>
        </w:rPr>
        <w:t xml:space="preserve"> Приказом Министерства финансов РФ от </w:t>
      </w:r>
      <w:r w:rsidR="00477B41">
        <w:rPr>
          <w:rFonts w:ascii="Times New Roman" w:hAnsi="Times New Roman" w:cs="Times New Roman"/>
          <w:b w:val="0"/>
          <w:sz w:val="28"/>
          <w:szCs w:val="28"/>
        </w:rPr>
        <w:t>0</w:t>
      </w:r>
      <w:r w:rsidRPr="00DD2354">
        <w:rPr>
          <w:rFonts w:ascii="Times New Roman" w:hAnsi="Times New Roman" w:cs="Times New Roman"/>
          <w:b w:val="0"/>
          <w:sz w:val="28"/>
          <w:szCs w:val="28"/>
        </w:rPr>
        <w:t>7</w:t>
      </w:r>
      <w:r w:rsidR="00477B41">
        <w:rPr>
          <w:rFonts w:ascii="Times New Roman" w:hAnsi="Times New Roman" w:cs="Times New Roman"/>
          <w:b w:val="0"/>
          <w:sz w:val="28"/>
          <w:szCs w:val="28"/>
        </w:rPr>
        <w:t>.05.</w:t>
      </w:r>
      <w:r w:rsidRPr="00DD2354">
        <w:rPr>
          <w:rFonts w:ascii="Times New Roman" w:hAnsi="Times New Roman" w:cs="Times New Roman"/>
          <w:b w:val="0"/>
          <w:sz w:val="28"/>
          <w:szCs w:val="28"/>
        </w:rPr>
        <w:t xml:space="preserve">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w:t>
      </w:r>
      <w:r w:rsidR="005B7D53" w:rsidRPr="00DD2354">
        <w:rPr>
          <w:rFonts w:ascii="Times New Roman" w:hAnsi="Times New Roman"/>
          <w:b w:val="0"/>
          <w:color w:val="000000"/>
          <w:sz w:val="28"/>
          <w:szCs w:val="28"/>
        </w:rPr>
        <w:t xml:space="preserve">и на основании </w:t>
      </w:r>
      <w:r w:rsidR="00117CE0">
        <w:rPr>
          <w:rFonts w:ascii="Times New Roman" w:hAnsi="Times New Roman"/>
          <w:b w:val="0"/>
          <w:sz w:val="28"/>
          <w:szCs w:val="28"/>
        </w:rPr>
        <w:t>д</w:t>
      </w:r>
      <w:r w:rsidR="005B7D53" w:rsidRPr="00DD2354">
        <w:rPr>
          <w:rFonts w:ascii="Times New Roman" w:hAnsi="Times New Roman"/>
          <w:b w:val="0"/>
          <w:sz w:val="28"/>
          <w:szCs w:val="28"/>
        </w:rPr>
        <w:t>оговор</w:t>
      </w:r>
      <w:r w:rsidR="00117CE0">
        <w:rPr>
          <w:rFonts w:ascii="Times New Roman" w:hAnsi="Times New Roman"/>
          <w:b w:val="0"/>
          <w:sz w:val="28"/>
          <w:szCs w:val="28"/>
        </w:rPr>
        <w:t>а</w:t>
      </w:r>
      <w:r w:rsidR="005B7D53" w:rsidRPr="00DD2354">
        <w:rPr>
          <w:rFonts w:ascii="Times New Roman" w:hAnsi="Times New Roman"/>
          <w:b w:val="0"/>
          <w:sz w:val="28"/>
          <w:szCs w:val="28"/>
        </w:rPr>
        <w:t xml:space="preserve"> об оказании услуг </w:t>
      </w:r>
      <w:r w:rsidR="00477B41">
        <w:rPr>
          <w:rFonts w:ascii="Times New Roman" w:hAnsi="Times New Roman"/>
          <w:b w:val="0"/>
          <w:sz w:val="28"/>
          <w:szCs w:val="28"/>
        </w:rPr>
        <w:t xml:space="preserve">от </w:t>
      </w:r>
      <w:r w:rsidR="00FE1840">
        <w:rPr>
          <w:rFonts w:ascii="Times New Roman" w:hAnsi="Times New Roman"/>
          <w:b w:val="0"/>
          <w:sz w:val="28"/>
          <w:szCs w:val="28"/>
        </w:rPr>
        <w:t>17</w:t>
      </w:r>
      <w:r w:rsidR="00477B41">
        <w:rPr>
          <w:rFonts w:ascii="Times New Roman" w:hAnsi="Times New Roman"/>
          <w:b w:val="0"/>
          <w:sz w:val="28"/>
          <w:szCs w:val="28"/>
        </w:rPr>
        <w:t>.</w:t>
      </w:r>
      <w:r w:rsidR="00FE1840">
        <w:rPr>
          <w:rFonts w:ascii="Times New Roman" w:hAnsi="Times New Roman"/>
          <w:b w:val="0"/>
          <w:sz w:val="28"/>
          <w:szCs w:val="28"/>
        </w:rPr>
        <w:t>10</w:t>
      </w:r>
      <w:r w:rsidR="00477B41">
        <w:rPr>
          <w:rFonts w:ascii="Times New Roman" w:hAnsi="Times New Roman"/>
          <w:b w:val="0"/>
          <w:sz w:val="28"/>
          <w:szCs w:val="28"/>
        </w:rPr>
        <w:t>.</w:t>
      </w:r>
      <w:r w:rsidR="00AB40D9" w:rsidRPr="00397AD3">
        <w:rPr>
          <w:rFonts w:ascii="Times New Roman" w:hAnsi="Times New Roman"/>
          <w:b w:val="0"/>
          <w:sz w:val="28"/>
          <w:szCs w:val="28"/>
        </w:rPr>
        <w:t>20</w:t>
      </w:r>
      <w:r w:rsidR="00C00F72" w:rsidRPr="00C00F72">
        <w:rPr>
          <w:rFonts w:ascii="Times New Roman" w:hAnsi="Times New Roman"/>
          <w:b w:val="0"/>
          <w:sz w:val="28"/>
          <w:szCs w:val="28"/>
        </w:rPr>
        <w:t>2</w:t>
      </w:r>
      <w:r w:rsidR="008A63CE">
        <w:rPr>
          <w:rFonts w:ascii="Times New Roman" w:hAnsi="Times New Roman"/>
          <w:b w:val="0"/>
          <w:sz w:val="28"/>
          <w:szCs w:val="28"/>
        </w:rPr>
        <w:t>2</w:t>
      </w:r>
      <w:r w:rsidR="00F6740A" w:rsidRPr="00397AD3">
        <w:rPr>
          <w:rFonts w:ascii="Times New Roman" w:hAnsi="Times New Roman"/>
          <w:b w:val="0"/>
          <w:sz w:val="28"/>
          <w:szCs w:val="28"/>
        </w:rPr>
        <w:t xml:space="preserve"> г</w:t>
      </w:r>
      <w:r w:rsidR="00912FB0" w:rsidRPr="00397AD3">
        <w:rPr>
          <w:rFonts w:ascii="Times New Roman" w:hAnsi="Times New Roman"/>
          <w:b w:val="0"/>
          <w:sz w:val="28"/>
          <w:szCs w:val="28"/>
        </w:rPr>
        <w:t>. №</w:t>
      </w:r>
      <w:r w:rsidR="00117CE0">
        <w:rPr>
          <w:rFonts w:ascii="Times New Roman" w:hAnsi="Times New Roman"/>
          <w:b w:val="0"/>
          <w:sz w:val="28"/>
          <w:szCs w:val="28"/>
        </w:rPr>
        <w:t>998</w:t>
      </w:r>
      <w:r w:rsidR="00FE1840">
        <w:rPr>
          <w:rFonts w:ascii="Times New Roman" w:hAnsi="Times New Roman"/>
          <w:b w:val="0"/>
          <w:sz w:val="28"/>
          <w:szCs w:val="28"/>
        </w:rPr>
        <w:t>6</w:t>
      </w:r>
      <w:r w:rsidR="00A569E7">
        <w:rPr>
          <w:rFonts w:ascii="Times New Roman" w:hAnsi="Times New Roman"/>
          <w:b w:val="0"/>
          <w:sz w:val="28"/>
          <w:szCs w:val="28"/>
        </w:rPr>
        <w:t>.</w:t>
      </w:r>
    </w:p>
    <w:p w:rsidR="00DD2354" w:rsidRDefault="00E45E12" w:rsidP="00477B41">
      <w:pPr>
        <w:spacing w:after="0" w:line="240" w:lineRule="auto"/>
        <w:ind w:firstLine="567"/>
        <w:jc w:val="both"/>
        <w:rPr>
          <w:rFonts w:ascii="Times New Roman" w:hAnsi="Times New Roman" w:cs="Times New Roman"/>
          <w:b/>
          <w:sz w:val="28"/>
          <w:szCs w:val="28"/>
        </w:rPr>
      </w:pPr>
      <w:r>
        <w:rPr>
          <w:rFonts w:ascii="Times New Roman" w:hAnsi="Times New Roman"/>
          <w:b/>
          <w:sz w:val="28"/>
          <w:szCs w:val="28"/>
        </w:rPr>
        <w:br w:type="page"/>
      </w:r>
      <w:r w:rsidR="00DD2354" w:rsidRPr="00DD2354">
        <w:rPr>
          <w:rFonts w:ascii="Times New Roman" w:hAnsi="Times New Roman" w:cs="Times New Roman"/>
          <w:b/>
          <w:sz w:val="28"/>
          <w:szCs w:val="28"/>
        </w:rPr>
        <w:lastRenderedPageBreak/>
        <w:t xml:space="preserve">4. РЕЗУЛЬТАТЫ ОБОБЩЕНИЯ ИНФОРМАЦИИ, РАЗМЕЩЕННОЙ НА ОФИЦИАЛЬНЫХ САЙТАХ ОБРАЗОВАТЕЛЬНЫХ ОРГАНИЗАЦИЙ </w:t>
      </w:r>
      <w:r w:rsidR="00B7368E" w:rsidRPr="00DD2354">
        <w:rPr>
          <w:rFonts w:ascii="Times New Roman" w:hAnsi="Times New Roman" w:cs="Times New Roman"/>
          <w:b/>
          <w:sz w:val="28"/>
          <w:szCs w:val="28"/>
        </w:rPr>
        <w:t>И</w:t>
      </w:r>
      <w:r w:rsidR="00B7368E" w:rsidRPr="00246DF2">
        <w:rPr>
          <w:rFonts w:ascii="Times New Roman" w:hAnsi="Times New Roman" w:cs="Times New Roman"/>
          <w:b/>
          <w:sz w:val="28"/>
          <w:szCs w:val="28"/>
        </w:rPr>
        <w:t>/</w:t>
      </w:r>
      <w:r w:rsidR="00B7368E">
        <w:rPr>
          <w:rFonts w:ascii="Times New Roman" w:hAnsi="Times New Roman" w:cs="Times New Roman"/>
          <w:b/>
          <w:sz w:val="28"/>
          <w:szCs w:val="28"/>
        </w:rPr>
        <w:t>ИЛИ</w:t>
      </w:r>
      <w:r w:rsidR="00DD2354" w:rsidRPr="00DD2354">
        <w:rPr>
          <w:rFonts w:ascii="Times New Roman" w:hAnsi="Times New Roman" w:cs="Times New Roman"/>
          <w:b/>
          <w:sz w:val="28"/>
          <w:szCs w:val="28"/>
        </w:rPr>
        <w:t xml:space="preserve"> ИНФОРМАЦИОННЫХ СТЕНДАХ В ПОМЕЩЕНИЯХ УКАЗАННЫХ ОРГАНИЗАЦИЙ</w:t>
      </w:r>
    </w:p>
    <w:p w:rsidR="00CB53BB" w:rsidRDefault="00CB53BB" w:rsidP="00477B41">
      <w:pPr>
        <w:spacing w:after="0" w:line="240" w:lineRule="auto"/>
        <w:ind w:firstLine="567"/>
        <w:jc w:val="both"/>
        <w:rPr>
          <w:rFonts w:ascii="Times New Roman" w:hAnsi="Times New Roman" w:cs="Times New Roman"/>
          <w:b/>
          <w:sz w:val="28"/>
          <w:szCs w:val="28"/>
        </w:rPr>
      </w:pPr>
    </w:p>
    <w:p w:rsidR="00022055" w:rsidRDefault="00010ABE" w:rsidP="00010ABE">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В данном разделе представлена полная </w:t>
      </w:r>
      <w:r w:rsidRPr="00022055">
        <w:rPr>
          <w:rFonts w:ascii="Times New Roman" w:hAnsi="Times New Roman" w:cs="Times New Roman"/>
          <w:sz w:val="28"/>
          <w:szCs w:val="28"/>
        </w:rPr>
        <w:t xml:space="preserve">информация </w:t>
      </w:r>
      <w:r w:rsidR="00022055" w:rsidRPr="00022055">
        <w:rPr>
          <w:rFonts w:ascii="Times New Roman" w:hAnsi="Times New Roman" w:cs="Times New Roman"/>
          <w:sz w:val="28"/>
          <w:szCs w:val="28"/>
        </w:rPr>
        <w:t>по следующим критериям:</w:t>
      </w:r>
    </w:p>
    <w:p w:rsidR="00010ABE" w:rsidRDefault="00022055" w:rsidP="00010ABE">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w:t>
      </w:r>
      <w:r w:rsidR="00010ABE">
        <w:rPr>
          <w:rFonts w:ascii="Times New Roman" w:hAnsi="Times New Roman" w:cs="Times New Roman"/>
          <w:b/>
          <w:sz w:val="28"/>
          <w:szCs w:val="28"/>
        </w:rPr>
        <w:t xml:space="preserve">1. </w:t>
      </w:r>
      <w:r w:rsidR="00010ABE" w:rsidRPr="00310DC5">
        <w:rPr>
          <w:rFonts w:ascii="Times New Roman" w:hAnsi="Times New Roman" w:cs="Times New Roman"/>
          <w:b/>
          <w:bCs/>
          <w:sz w:val="28"/>
          <w:szCs w:val="28"/>
        </w:rPr>
        <w:t>Открытость и доступность информации об организации, осуществляющ</w:t>
      </w:r>
      <w:r w:rsidR="00010ABE">
        <w:rPr>
          <w:rFonts w:ascii="Times New Roman" w:hAnsi="Times New Roman" w:cs="Times New Roman"/>
          <w:b/>
          <w:bCs/>
          <w:sz w:val="28"/>
          <w:szCs w:val="28"/>
        </w:rPr>
        <w:t>ей образовательную деятельность</w:t>
      </w:r>
      <w:r w:rsidR="00010ABE" w:rsidRPr="00310DC5">
        <w:rPr>
          <w:rFonts w:ascii="Times New Roman" w:hAnsi="Times New Roman" w:cs="Times New Roman"/>
          <w:b/>
          <w:bCs/>
          <w:sz w:val="28"/>
          <w:szCs w:val="28"/>
        </w:rPr>
        <w:t>.</w:t>
      </w:r>
    </w:p>
    <w:p w:rsidR="00022055" w:rsidRPr="00003A16" w:rsidRDefault="00022055" w:rsidP="00022055">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1.</w:t>
      </w:r>
    </w:p>
    <w:p w:rsidR="00022055" w:rsidRPr="00022055" w:rsidRDefault="00022055" w:rsidP="00022055">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rsidR="00022055" w:rsidRPr="00022055" w:rsidRDefault="00022055"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информационных стендах в помещении организации;</w:t>
      </w:r>
    </w:p>
    <w:p w:rsidR="00022055" w:rsidRPr="00565508" w:rsidRDefault="00022055"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официальном сайте организации в информационно-</w:t>
      </w:r>
      <w:r w:rsidRPr="00565508">
        <w:rPr>
          <w:rFonts w:ascii="Times New Roman" w:hAnsi="Times New Roman" w:cs="Times New Roman"/>
          <w:bCs/>
          <w:sz w:val="28"/>
          <w:szCs w:val="28"/>
        </w:rPr>
        <w:t>телекоммуни</w:t>
      </w:r>
      <w:r w:rsidR="00565508">
        <w:rPr>
          <w:rFonts w:ascii="Times New Roman" w:hAnsi="Times New Roman" w:cs="Times New Roman"/>
          <w:bCs/>
          <w:sz w:val="28"/>
          <w:szCs w:val="28"/>
        </w:rPr>
        <w:t>-</w:t>
      </w:r>
      <w:r w:rsidRPr="00565508">
        <w:rPr>
          <w:rFonts w:ascii="Times New Roman" w:hAnsi="Times New Roman" w:cs="Times New Roman"/>
          <w:bCs/>
          <w:sz w:val="28"/>
          <w:szCs w:val="28"/>
        </w:rPr>
        <w:t>кационной сети «Интернет» (далее - сайт).</w:t>
      </w:r>
    </w:p>
    <w:p w:rsidR="00022055" w:rsidRPr="00003A16" w:rsidRDefault="00022055" w:rsidP="00022055">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2.</w:t>
      </w:r>
    </w:p>
    <w:p w:rsidR="00022055" w:rsidRPr="00022055" w:rsidRDefault="00022055" w:rsidP="00022055">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rsidR="00022055" w:rsidRPr="00022055" w:rsidRDefault="00565508"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022055" w:rsidRPr="00022055">
        <w:rPr>
          <w:rFonts w:ascii="Times New Roman" w:hAnsi="Times New Roman" w:cs="Times New Roman"/>
          <w:bCs/>
          <w:sz w:val="28"/>
          <w:szCs w:val="28"/>
        </w:rPr>
        <w:t>телефона;</w:t>
      </w:r>
    </w:p>
    <w:p w:rsidR="00022055" w:rsidRPr="00022055" w:rsidRDefault="00565508"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022055" w:rsidRPr="00022055">
        <w:rPr>
          <w:rFonts w:ascii="Times New Roman" w:hAnsi="Times New Roman" w:cs="Times New Roman"/>
          <w:bCs/>
          <w:sz w:val="28"/>
          <w:szCs w:val="28"/>
        </w:rPr>
        <w:t>электронной почты;</w:t>
      </w:r>
    </w:p>
    <w:p w:rsidR="00022055" w:rsidRPr="00022055" w:rsidRDefault="00565508"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022055" w:rsidRPr="00022055">
        <w:rPr>
          <w:rFonts w:ascii="Times New Roman" w:hAnsi="Times New Roman" w:cs="Times New Roman"/>
          <w:bCs/>
          <w:sz w:val="28"/>
          <w:szCs w:val="28"/>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022055" w:rsidRPr="00022055" w:rsidRDefault="00565508"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022055" w:rsidRPr="00022055">
        <w:rPr>
          <w:rFonts w:ascii="Times New Roman" w:hAnsi="Times New Roman" w:cs="Times New Roman"/>
          <w:bCs/>
          <w:sz w:val="28"/>
          <w:szCs w:val="28"/>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r w:rsidR="004072A3">
        <w:rPr>
          <w:rFonts w:ascii="Times New Roman" w:hAnsi="Times New Roman" w:cs="Times New Roman"/>
          <w:bCs/>
          <w:sz w:val="28"/>
          <w:szCs w:val="28"/>
        </w:rPr>
        <w:t>.</w:t>
      </w:r>
    </w:p>
    <w:p w:rsidR="00310DC5" w:rsidRDefault="00310DC5" w:rsidP="00477B41">
      <w:pPr>
        <w:spacing w:after="0" w:line="240" w:lineRule="auto"/>
        <w:ind w:firstLine="567"/>
        <w:jc w:val="both"/>
        <w:rPr>
          <w:rFonts w:ascii="Times New Roman" w:hAnsi="Times New Roman" w:cs="Times New Roman"/>
          <w:sz w:val="28"/>
          <w:szCs w:val="28"/>
        </w:rPr>
      </w:pPr>
    </w:p>
    <w:p w:rsidR="00CB53BB" w:rsidRPr="00C2219B" w:rsidRDefault="00CB53BB" w:rsidP="00CB53BB">
      <w:pPr>
        <w:spacing w:after="0" w:line="240" w:lineRule="auto"/>
      </w:pPr>
    </w:p>
    <w:p w:rsidR="00101AE3" w:rsidRDefault="00101AE3" w:rsidP="00DD2354">
      <w:pPr>
        <w:spacing w:after="0" w:line="240" w:lineRule="auto"/>
        <w:ind w:firstLine="709"/>
        <w:jc w:val="both"/>
        <w:rPr>
          <w:rFonts w:ascii="Times New Roman" w:hAnsi="Times New Roman" w:cs="Times New Roman"/>
          <w:b/>
          <w:sz w:val="28"/>
          <w:szCs w:val="28"/>
        </w:rPr>
        <w:sectPr w:rsidR="00101AE3" w:rsidSect="008F027E">
          <w:pgSz w:w="11906" w:h="16838"/>
          <w:pgMar w:top="1134" w:right="1134" w:bottom="1134" w:left="1134" w:header="708" w:footer="708" w:gutter="0"/>
          <w:cols w:space="708"/>
          <w:docGrid w:linePitch="360"/>
        </w:sectPr>
      </w:pPr>
    </w:p>
    <w:p w:rsidR="00F972A1" w:rsidRDefault="00AD06CA" w:rsidP="001456F5">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lastRenderedPageBreak/>
        <w:t>Для получения значений п</w:t>
      </w:r>
      <w:r w:rsidR="00CB53BB" w:rsidRPr="00921E29">
        <w:rPr>
          <w:rFonts w:ascii="Times New Roman" w:hAnsi="Times New Roman" w:cs="Times New Roman"/>
          <w:b/>
          <w:sz w:val="28"/>
          <w:szCs w:val="28"/>
        </w:rPr>
        <w:t>о показателю 1</w:t>
      </w:r>
      <w:r w:rsidR="00CB53BB" w:rsidRPr="00F972A1">
        <w:rPr>
          <w:rFonts w:ascii="Times New Roman" w:hAnsi="Times New Roman" w:cs="Times New Roman"/>
          <w:sz w:val="28"/>
          <w:szCs w:val="28"/>
        </w:rPr>
        <w:t xml:space="preserve"> эксперты организации-оператора изучали наличие информации </w:t>
      </w:r>
      <w:r w:rsidR="00F972A1" w:rsidRPr="00F972A1">
        <w:rPr>
          <w:rFonts w:ascii="Times New Roman" w:hAnsi="Times New Roman" w:cs="Times New Roman"/>
          <w:sz w:val="28"/>
          <w:szCs w:val="28"/>
        </w:rPr>
        <w:t>на сайтах обследованных образовательных организаций по 37 позициям</w:t>
      </w:r>
      <w:r w:rsidR="00F972A1" w:rsidRPr="00185C91">
        <w:rPr>
          <w:rFonts w:ascii="Times New Roman" w:hAnsi="Times New Roman" w:cs="Times New Roman"/>
          <w:sz w:val="28"/>
          <w:szCs w:val="28"/>
        </w:rPr>
        <w:t xml:space="preserve"> (см. Приложение 9.2).</w:t>
      </w:r>
    </w:p>
    <w:p w:rsidR="00921E29" w:rsidRPr="00921E29" w:rsidRDefault="00921E29" w:rsidP="001456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Оценка по каждой позиции осуществлялась по шкале да</w:t>
      </w:r>
      <w:r w:rsidRPr="00921E29">
        <w:rPr>
          <w:rFonts w:ascii="Times New Roman" w:hAnsi="Times New Roman" w:cs="Times New Roman"/>
          <w:sz w:val="28"/>
          <w:szCs w:val="28"/>
        </w:rPr>
        <w:t>/</w:t>
      </w:r>
      <w:r>
        <w:rPr>
          <w:rFonts w:ascii="Times New Roman" w:hAnsi="Times New Roman" w:cs="Times New Roman"/>
          <w:sz w:val="28"/>
          <w:szCs w:val="28"/>
        </w:rPr>
        <w:t>нет (да – 1 балл, нет – 0 баллов).</w:t>
      </w:r>
    </w:p>
    <w:p w:rsidR="00CB53BB" w:rsidRPr="00A56A70" w:rsidRDefault="00F972A1" w:rsidP="00A56A70">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rsidR="00B7368E" w:rsidRPr="00BA4CB0" w:rsidRDefault="00BA4CB0" w:rsidP="00B7368E">
      <w:pPr>
        <w:spacing w:after="0" w:line="240" w:lineRule="auto"/>
        <w:ind w:firstLine="567"/>
        <w:jc w:val="right"/>
        <w:rPr>
          <w:rFonts w:ascii="Times New Roman" w:hAnsi="Times New Roman" w:cs="Times New Roman"/>
          <w:b/>
          <w:i/>
          <w:sz w:val="24"/>
          <w:szCs w:val="24"/>
        </w:rPr>
      </w:pPr>
      <w:r w:rsidRPr="00BA4CB0">
        <w:rPr>
          <w:rFonts w:ascii="Times New Roman" w:hAnsi="Times New Roman" w:cs="Times New Roman"/>
          <w:b/>
          <w:i/>
          <w:sz w:val="24"/>
          <w:szCs w:val="24"/>
        </w:rPr>
        <w:t>Таблица 3</w:t>
      </w:r>
      <w:r w:rsidR="00B7368E" w:rsidRPr="00BA4CB0">
        <w:rPr>
          <w:rFonts w:ascii="Times New Roman" w:hAnsi="Times New Roman" w:cs="Times New Roman"/>
          <w:b/>
          <w:i/>
          <w:sz w:val="24"/>
          <w:szCs w:val="24"/>
        </w:rPr>
        <w:t>.</w:t>
      </w:r>
    </w:p>
    <w:p w:rsidR="00A775A8" w:rsidRPr="00003A16" w:rsidRDefault="00A775A8"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1. </w:t>
      </w:r>
      <w:r w:rsidR="00B7368E" w:rsidRPr="00003A16">
        <w:rPr>
          <w:rFonts w:ascii="Times New Roman" w:hAnsi="Times New Roman" w:cs="Times New Roman"/>
          <w:b/>
          <w:i/>
          <w:sz w:val="24"/>
          <w:szCs w:val="24"/>
        </w:rPr>
        <w:t xml:space="preserve">Соответствие информации о деятельности организации, </w:t>
      </w:r>
    </w:p>
    <w:p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размещенной на общедоступных информационных ресурсах, </w:t>
      </w:r>
    </w:p>
    <w:p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ее содержанию и порядку (форме) размещения, установленным нормативными правовыми актами </w:t>
      </w:r>
    </w:p>
    <w:p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на информационных стендах в помещении организации и на официальном сайте организации </w:t>
      </w:r>
    </w:p>
    <w:p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в информационно-телекоммуникационной сети «Интернет»</w:t>
      </w:r>
    </w:p>
    <w:p w:rsidR="00E45E12" w:rsidRPr="00003A16" w:rsidRDefault="00E45E12"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(начало)</w:t>
      </w:r>
    </w:p>
    <w:p w:rsidR="003151F3" w:rsidRPr="00185C91" w:rsidRDefault="003151F3" w:rsidP="00B7368E">
      <w:pPr>
        <w:spacing w:after="0" w:line="240" w:lineRule="auto"/>
        <w:ind w:firstLine="567"/>
        <w:jc w:val="right"/>
        <w:rPr>
          <w:rFonts w:ascii="Times New Roman" w:hAnsi="Times New Roman" w:cs="Times New Roman"/>
          <w:b/>
          <w:sz w:val="24"/>
          <w:szCs w:val="24"/>
        </w:rPr>
      </w:pPr>
    </w:p>
    <w:tbl>
      <w:tblPr>
        <w:tblStyle w:val="a4"/>
        <w:tblW w:w="14672" w:type="dxa"/>
        <w:tblInd w:w="-34" w:type="dxa"/>
        <w:tblLayout w:type="fixed"/>
        <w:tblLook w:val="04A0" w:firstRow="1" w:lastRow="0" w:firstColumn="1" w:lastColumn="0" w:noHBand="0" w:noVBand="1"/>
      </w:tblPr>
      <w:tblGrid>
        <w:gridCol w:w="568"/>
        <w:gridCol w:w="5244"/>
        <w:gridCol w:w="741"/>
        <w:gridCol w:w="714"/>
        <w:gridCol w:w="700"/>
        <w:gridCol w:w="742"/>
        <w:gridCol w:w="658"/>
        <w:gridCol w:w="672"/>
        <w:gridCol w:w="672"/>
        <w:gridCol w:w="728"/>
        <w:gridCol w:w="671"/>
        <w:gridCol w:w="630"/>
        <w:gridCol w:w="616"/>
        <w:gridCol w:w="658"/>
        <w:gridCol w:w="658"/>
      </w:tblGrid>
      <w:tr w:rsidR="00381D49" w:rsidTr="00B0554C">
        <w:trPr>
          <w:cantSplit/>
          <w:trHeight w:val="3440"/>
        </w:trPr>
        <w:tc>
          <w:tcPr>
            <w:tcW w:w="568" w:type="dxa"/>
            <w:vMerge w:val="restart"/>
          </w:tcPr>
          <w:p w:rsidR="00E45E12" w:rsidRDefault="00E45E12" w:rsidP="00426487">
            <w:pPr>
              <w:jc w:val="center"/>
              <w:rPr>
                <w:rFonts w:ascii="Times New Roman" w:hAnsi="Times New Roman" w:cs="Times New Roman"/>
                <w:b/>
                <w:sz w:val="24"/>
                <w:szCs w:val="24"/>
              </w:rPr>
            </w:pPr>
            <w:bookmarkStart w:id="5" w:name="_Hlk118489547"/>
          </w:p>
          <w:p w:rsidR="00E45E12" w:rsidRDefault="00E45E12" w:rsidP="00426487">
            <w:pPr>
              <w:jc w:val="center"/>
              <w:rPr>
                <w:rFonts w:ascii="Times New Roman" w:hAnsi="Times New Roman" w:cs="Times New Roman"/>
                <w:b/>
                <w:sz w:val="24"/>
                <w:szCs w:val="24"/>
              </w:rPr>
            </w:pPr>
          </w:p>
          <w:p w:rsidR="00381D49" w:rsidRPr="002F2F4E" w:rsidRDefault="00381D49" w:rsidP="00426487">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5244" w:type="dxa"/>
            <w:vMerge w:val="restart"/>
          </w:tcPr>
          <w:p w:rsidR="00E45E12" w:rsidRDefault="00E45E12" w:rsidP="00426487">
            <w:pPr>
              <w:jc w:val="center"/>
              <w:rPr>
                <w:rFonts w:ascii="Times New Roman" w:hAnsi="Times New Roman" w:cs="Times New Roman"/>
                <w:b/>
                <w:sz w:val="24"/>
                <w:szCs w:val="24"/>
              </w:rPr>
            </w:pPr>
          </w:p>
          <w:p w:rsidR="00E45E12" w:rsidRDefault="00E45E12" w:rsidP="00426487">
            <w:pPr>
              <w:jc w:val="center"/>
              <w:rPr>
                <w:rFonts w:ascii="Times New Roman" w:hAnsi="Times New Roman" w:cs="Times New Roman"/>
                <w:b/>
                <w:sz w:val="24"/>
                <w:szCs w:val="24"/>
              </w:rPr>
            </w:pPr>
          </w:p>
          <w:p w:rsidR="00381D49" w:rsidRDefault="00381D49" w:rsidP="00426487">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Позиции, </w:t>
            </w:r>
          </w:p>
          <w:p w:rsidR="00381D49" w:rsidRDefault="00381D49" w:rsidP="00426487">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 которым </w:t>
            </w:r>
          </w:p>
          <w:p w:rsidR="00381D49" w:rsidRPr="002F2F4E" w:rsidRDefault="00381D49" w:rsidP="00426487">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выполняли оценку </w:t>
            </w:r>
          </w:p>
          <w:p w:rsidR="00381D49" w:rsidRPr="002F2F4E" w:rsidRDefault="00381D49" w:rsidP="00426487">
            <w:pPr>
              <w:jc w:val="center"/>
              <w:rPr>
                <w:rFonts w:ascii="Times New Roman" w:hAnsi="Times New Roman" w:cs="Times New Roman"/>
                <w:b/>
                <w:sz w:val="24"/>
                <w:szCs w:val="24"/>
              </w:rPr>
            </w:pPr>
            <w:r w:rsidRPr="002F2F4E">
              <w:rPr>
                <w:rFonts w:ascii="Times New Roman" w:hAnsi="Times New Roman" w:cs="Times New Roman"/>
                <w:b/>
                <w:sz w:val="24"/>
                <w:szCs w:val="24"/>
              </w:rPr>
              <w:t>эксперты</w:t>
            </w:r>
          </w:p>
        </w:tc>
        <w:tc>
          <w:tcPr>
            <w:tcW w:w="741" w:type="dxa"/>
            <w:textDirection w:val="btLr"/>
            <w:vAlign w:val="center"/>
          </w:tcPr>
          <w:p w:rsidR="00816AC0" w:rsidRPr="00816AC0" w:rsidRDefault="00EB667E" w:rsidP="00565508">
            <w:pPr>
              <w:ind w:left="113" w:right="34"/>
              <w:jc w:val="both"/>
              <w:rPr>
                <w:rFonts w:ascii="Times New Roman" w:hAnsi="Times New Roman" w:cs="Times New Roman"/>
                <w:sz w:val="24"/>
                <w:szCs w:val="24"/>
              </w:rPr>
            </w:pPr>
            <w:r w:rsidRPr="00816AC0">
              <w:rPr>
                <w:rFonts w:ascii="Times New Roman" w:hAnsi="Times New Roman" w:cs="Times New Roman"/>
                <w:color w:val="000000"/>
                <w:sz w:val="24"/>
                <w:szCs w:val="24"/>
              </w:rPr>
              <w:fldChar w:fldCharType="begin"/>
            </w:r>
            <w:r w:rsidR="00816AC0" w:rsidRPr="00816AC0">
              <w:rPr>
                <w:rFonts w:ascii="Times New Roman" w:hAnsi="Times New Roman" w:cs="Times New Roman"/>
                <w:color w:val="000000"/>
                <w:sz w:val="24"/>
                <w:szCs w:val="24"/>
              </w:rPr>
              <w:instrText xml:space="preserve"> LINK Excel.Sheet.12 "C:\\Users\\Людмила\\Desktop\\ОТЧЕТ Сегеджа Карелия\\ЗАЯВКА  НОКУ.xlsx" "Лист1!R5C2" \a \f 5 \h  \* MERGEFORMAT </w:instrText>
            </w:r>
            <w:r w:rsidRPr="00816AC0">
              <w:rPr>
                <w:rFonts w:ascii="Times New Roman" w:hAnsi="Times New Roman" w:cs="Times New Roman"/>
                <w:color w:val="000000"/>
                <w:sz w:val="24"/>
                <w:szCs w:val="24"/>
              </w:rPr>
              <w:fldChar w:fldCharType="separate"/>
            </w:r>
            <w:r w:rsidR="00816AC0" w:rsidRPr="00816AC0">
              <w:rPr>
                <w:rFonts w:ascii="Times New Roman" w:hAnsi="Times New Roman" w:cs="Times New Roman"/>
                <w:color w:val="000000"/>
                <w:sz w:val="24"/>
                <w:szCs w:val="24"/>
              </w:rPr>
              <w:t xml:space="preserve">МКОУ СОШ № 4 г. </w:t>
            </w:r>
            <w:r w:rsidR="00CA0E45">
              <w:rPr>
                <w:rFonts w:ascii="Times New Roman" w:hAnsi="Times New Roman" w:cs="Times New Roman"/>
                <w:color w:val="000000"/>
                <w:sz w:val="24"/>
                <w:szCs w:val="24"/>
              </w:rPr>
              <w:t>Сегежи</w:t>
            </w:r>
          </w:p>
          <w:p w:rsidR="00381D49" w:rsidRPr="00816AC0" w:rsidRDefault="00EB667E" w:rsidP="00565508">
            <w:pPr>
              <w:ind w:left="113" w:right="34"/>
              <w:jc w:val="both"/>
              <w:rPr>
                <w:rFonts w:ascii="Times New Roman" w:hAnsi="Times New Roman" w:cs="Times New Roman"/>
                <w:color w:val="000000"/>
                <w:sz w:val="24"/>
                <w:szCs w:val="24"/>
              </w:rPr>
            </w:pPr>
            <w:r w:rsidRPr="00816AC0">
              <w:rPr>
                <w:rFonts w:ascii="Times New Roman" w:hAnsi="Times New Roman" w:cs="Times New Roman"/>
                <w:color w:val="000000"/>
                <w:sz w:val="24"/>
                <w:szCs w:val="24"/>
              </w:rPr>
              <w:fldChar w:fldCharType="end"/>
            </w:r>
          </w:p>
        </w:tc>
        <w:tc>
          <w:tcPr>
            <w:tcW w:w="714" w:type="dxa"/>
            <w:textDirection w:val="btLr"/>
            <w:vAlign w:val="center"/>
          </w:tcPr>
          <w:p w:rsidR="00816AC0" w:rsidRPr="00B0554C" w:rsidRDefault="00EB667E" w:rsidP="00B0554C">
            <w:pPr>
              <w:ind w:left="113" w:right="34"/>
              <w:jc w:val="both"/>
              <w:rPr>
                <w:rFonts w:ascii="Times New Roman" w:hAnsi="Times New Roman" w:cs="Times New Roman"/>
                <w:sz w:val="24"/>
                <w:szCs w:val="24"/>
              </w:rPr>
            </w:pPr>
            <w:r w:rsidRPr="00816AC0">
              <w:rPr>
                <w:rFonts w:ascii="Times New Roman" w:hAnsi="Times New Roman" w:cs="Times New Roman"/>
                <w:sz w:val="24"/>
                <w:szCs w:val="24"/>
              </w:rPr>
              <w:fldChar w:fldCharType="begin"/>
            </w:r>
            <w:r w:rsidR="00816AC0" w:rsidRPr="00816AC0">
              <w:rPr>
                <w:rFonts w:ascii="Times New Roman" w:hAnsi="Times New Roman" w:cs="Times New Roman"/>
                <w:sz w:val="24"/>
                <w:szCs w:val="24"/>
              </w:rPr>
              <w:instrText xml:space="preserve"> LINK Excel.Sheet.12 "C:\\Users\\Людмила\\Desktop\\ОТЧЕТ Сегеджа Карелия\\ЗАЯВКА  НОКУ.xlsx" "Лист1!R6C2" \a \f 4 \h  \* MERGEFORMAT </w:instrText>
            </w:r>
            <w:r w:rsidRPr="00816AC0">
              <w:rPr>
                <w:rFonts w:ascii="Times New Roman" w:hAnsi="Times New Roman" w:cs="Times New Roman"/>
                <w:sz w:val="24"/>
                <w:szCs w:val="24"/>
              </w:rPr>
              <w:fldChar w:fldCharType="separate"/>
            </w:r>
            <w:r w:rsidR="00816AC0" w:rsidRPr="00816AC0">
              <w:rPr>
                <w:rFonts w:ascii="Times New Roman" w:eastAsia="Times New Roman" w:hAnsi="Times New Roman" w:cs="Times New Roman"/>
                <w:sz w:val="24"/>
                <w:szCs w:val="24"/>
              </w:rPr>
              <w:t xml:space="preserve">МКОУ СОШ № 5 г. </w:t>
            </w:r>
            <w:r w:rsidR="00CA0E45">
              <w:rPr>
                <w:rFonts w:ascii="Times New Roman" w:eastAsia="Times New Roman" w:hAnsi="Times New Roman" w:cs="Times New Roman"/>
                <w:sz w:val="24"/>
                <w:szCs w:val="24"/>
              </w:rPr>
              <w:t>Сегежи</w:t>
            </w:r>
          </w:p>
          <w:p w:rsidR="00381D49" w:rsidRPr="00816AC0" w:rsidRDefault="00EB667E" w:rsidP="00565508">
            <w:pPr>
              <w:ind w:left="113" w:right="34"/>
              <w:jc w:val="both"/>
              <w:rPr>
                <w:rFonts w:ascii="Times New Roman" w:hAnsi="Times New Roman" w:cs="Times New Roman"/>
                <w:color w:val="000000"/>
                <w:sz w:val="24"/>
                <w:szCs w:val="24"/>
              </w:rPr>
            </w:pPr>
            <w:r w:rsidRPr="00816AC0">
              <w:rPr>
                <w:rFonts w:ascii="Times New Roman" w:hAnsi="Times New Roman" w:cs="Times New Roman"/>
                <w:color w:val="000000"/>
                <w:sz w:val="24"/>
                <w:szCs w:val="24"/>
              </w:rPr>
              <w:fldChar w:fldCharType="end"/>
            </w:r>
          </w:p>
        </w:tc>
        <w:tc>
          <w:tcPr>
            <w:tcW w:w="700" w:type="dxa"/>
            <w:textDirection w:val="btLr"/>
            <w:vAlign w:val="center"/>
          </w:tcPr>
          <w:p w:rsidR="00816AC0" w:rsidRPr="00816AC0" w:rsidRDefault="00816AC0" w:rsidP="00565508">
            <w:pPr>
              <w:ind w:left="113"/>
              <w:jc w:val="both"/>
              <w:rPr>
                <w:rFonts w:ascii="Times New Roman" w:hAnsi="Times New Roman" w:cs="Times New Roman"/>
                <w:sz w:val="24"/>
                <w:szCs w:val="24"/>
              </w:rPr>
            </w:pPr>
            <w:r w:rsidRPr="00816AC0">
              <w:rPr>
                <w:rFonts w:ascii="Times New Roman" w:hAnsi="Times New Roman" w:cs="Times New Roman"/>
                <w:sz w:val="24"/>
                <w:szCs w:val="24"/>
              </w:rPr>
              <w:t xml:space="preserve">МБОУ СОШ № 6 г. </w:t>
            </w:r>
            <w:r w:rsidR="00CA0E45">
              <w:rPr>
                <w:rFonts w:ascii="Times New Roman" w:hAnsi="Times New Roman" w:cs="Times New Roman"/>
                <w:sz w:val="24"/>
                <w:szCs w:val="24"/>
              </w:rPr>
              <w:t>Сегежи</w:t>
            </w:r>
          </w:p>
          <w:p w:rsidR="00381D49" w:rsidRPr="00816AC0" w:rsidRDefault="00381D49" w:rsidP="00565508">
            <w:pPr>
              <w:ind w:left="113" w:right="34"/>
              <w:jc w:val="both"/>
              <w:rPr>
                <w:rFonts w:ascii="Times New Roman" w:hAnsi="Times New Roman" w:cs="Times New Roman"/>
                <w:color w:val="000000"/>
                <w:sz w:val="24"/>
                <w:szCs w:val="24"/>
              </w:rPr>
            </w:pPr>
          </w:p>
        </w:tc>
        <w:tc>
          <w:tcPr>
            <w:tcW w:w="742" w:type="dxa"/>
            <w:textDirection w:val="btLr"/>
            <w:vAlign w:val="center"/>
          </w:tcPr>
          <w:p w:rsidR="00816AC0" w:rsidRPr="00816AC0" w:rsidRDefault="00816AC0" w:rsidP="00565508">
            <w:pPr>
              <w:ind w:left="113"/>
              <w:jc w:val="both"/>
              <w:rPr>
                <w:rFonts w:ascii="Times New Roman" w:hAnsi="Times New Roman" w:cs="Times New Roman"/>
                <w:sz w:val="24"/>
                <w:szCs w:val="24"/>
              </w:rPr>
            </w:pPr>
            <w:r w:rsidRPr="00816AC0">
              <w:rPr>
                <w:rFonts w:ascii="Times New Roman" w:hAnsi="Times New Roman" w:cs="Times New Roman"/>
                <w:sz w:val="24"/>
                <w:szCs w:val="24"/>
              </w:rPr>
              <w:t xml:space="preserve">МКОУ СОШ № 7 г. </w:t>
            </w:r>
            <w:r w:rsidR="00CA0E45">
              <w:rPr>
                <w:rFonts w:ascii="Times New Roman" w:hAnsi="Times New Roman" w:cs="Times New Roman"/>
                <w:sz w:val="24"/>
                <w:szCs w:val="24"/>
              </w:rPr>
              <w:t>Сегежи</w:t>
            </w:r>
          </w:p>
          <w:p w:rsidR="00381D49" w:rsidRPr="00816AC0" w:rsidRDefault="00381D49" w:rsidP="00565508">
            <w:pPr>
              <w:ind w:left="113"/>
              <w:jc w:val="both"/>
              <w:rPr>
                <w:rFonts w:ascii="Times New Roman" w:hAnsi="Times New Roman" w:cs="Times New Roman"/>
                <w:color w:val="000000"/>
                <w:sz w:val="24"/>
                <w:szCs w:val="24"/>
              </w:rPr>
            </w:pPr>
          </w:p>
        </w:tc>
        <w:tc>
          <w:tcPr>
            <w:tcW w:w="658" w:type="dxa"/>
            <w:textDirection w:val="btLr"/>
            <w:vAlign w:val="center"/>
          </w:tcPr>
          <w:p w:rsidR="00816AC0" w:rsidRPr="00816AC0" w:rsidRDefault="00816AC0" w:rsidP="00565508">
            <w:pPr>
              <w:ind w:left="113"/>
              <w:jc w:val="both"/>
              <w:rPr>
                <w:rFonts w:ascii="Times New Roman" w:hAnsi="Times New Roman" w:cs="Times New Roman"/>
                <w:sz w:val="24"/>
                <w:szCs w:val="24"/>
              </w:rPr>
            </w:pPr>
            <w:r w:rsidRPr="00816AC0">
              <w:rPr>
                <w:rFonts w:ascii="Times New Roman" w:hAnsi="Times New Roman" w:cs="Times New Roman"/>
                <w:sz w:val="24"/>
                <w:szCs w:val="24"/>
              </w:rPr>
              <w:t>МБОУ СОШ п. Надвоицы</w:t>
            </w:r>
          </w:p>
          <w:p w:rsidR="00381D49" w:rsidRPr="00816AC0" w:rsidRDefault="00381D49" w:rsidP="00565508">
            <w:pPr>
              <w:ind w:left="113" w:right="34"/>
              <w:jc w:val="both"/>
              <w:rPr>
                <w:rFonts w:ascii="Times New Roman" w:hAnsi="Times New Roman" w:cs="Times New Roman"/>
                <w:color w:val="000000"/>
                <w:sz w:val="24"/>
                <w:szCs w:val="24"/>
              </w:rPr>
            </w:pPr>
          </w:p>
        </w:tc>
        <w:tc>
          <w:tcPr>
            <w:tcW w:w="672" w:type="dxa"/>
            <w:textDirection w:val="btLr"/>
            <w:vAlign w:val="center"/>
          </w:tcPr>
          <w:p w:rsidR="00816AC0" w:rsidRPr="00B0554C" w:rsidRDefault="00EB667E" w:rsidP="00B0554C">
            <w:pPr>
              <w:ind w:left="113" w:right="34"/>
              <w:jc w:val="both"/>
              <w:rPr>
                <w:rFonts w:ascii="Times New Roman" w:hAnsi="Times New Roman" w:cs="Times New Roman"/>
                <w:sz w:val="24"/>
                <w:szCs w:val="24"/>
              </w:rPr>
            </w:pPr>
            <w:r w:rsidRPr="00816AC0">
              <w:rPr>
                <w:rFonts w:ascii="Times New Roman" w:hAnsi="Times New Roman" w:cs="Times New Roman"/>
                <w:sz w:val="24"/>
                <w:szCs w:val="24"/>
              </w:rPr>
              <w:fldChar w:fldCharType="begin"/>
            </w:r>
            <w:r w:rsidR="00816AC0" w:rsidRPr="00816AC0">
              <w:rPr>
                <w:rFonts w:ascii="Times New Roman" w:hAnsi="Times New Roman" w:cs="Times New Roman"/>
                <w:sz w:val="24"/>
                <w:szCs w:val="24"/>
              </w:rPr>
              <w:instrText xml:space="preserve"> LINK Excel.Sheet.12 "C:\\Users\\Людмила\\Desktop\\ОТЧЕТ Сегеджа Карелия\\ЗАЯВКА  НОКУ.xlsx" "Лист1!R10C2" \a \f 4 \h  \* MERGEFORMAT </w:instrText>
            </w:r>
            <w:r w:rsidRPr="00816AC0">
              <w:rPr>
                <w:rFonts w:ascii="Times New Roman" w:hAnsi="Times New Roman" w:cs="Times New Roman"/>
                <w:sz w:val="24"/>
                <w:szCs w:val="24"/>
              </w:rPr>
              <w:fldChar w:fldCharType="separate"/>
            </w:r>
            <w:r w:rsidR="00816AC0" w:rsidRPr="00816AC0">
              <w:rPr>
                <w:rFonts w:ascii="Times New Roman" w:eastAsia="Times New Roman" w:hAnsi="Times New Roman" w:cs="Times New Roman"/>
                <w:sz w:val="24"/>
                <w:szCs w:val="24"/>
              </w:rPr>
              <w:t>МКОУ СОШ п. Черный Порог</w:t>
            </w:r>
          </w:p>
          <w:p w:rsidR="00381D49" w:rsidRPr="00816AC0" w:rsidRDefault="00EB667E" w:rsidP="00565508">
            <w:pPr>
              <w:ind w:left="113" w:right="34"/>
              <w:jc w:val="both"/>
              <w:rPr>
                <w:rFonts w:ascii="Times New Roman" w:hAnsi="Times New Roman" w:cs="Times New Roman"/>
                <w:color w:val="000000"/>
                <w:sz w:val="24"/>
                <w:szCs w:val="24"/>
              </w:rPr>
            </w:pPr>
            <w:r w:rsidRPr="00816AC0">
              <w:rPr>
                <w:rFonts w:ascii="Times New Roman" w:hAnsi="Times New Roman" w:cs="Times New Roman"/>
                <w:sz w:val="24"/>
                <w:szCs w:val="24"/>
              </w:rPr>
              <w:fldChar w:fldCharType="end"/>
            </w:r>
          </w:p>
        </w:tc>
        <w:tc>
          <w:tcPr>
            <w:tcW w:w="672" w:type="dxa"/>
            <w:textDirection w:val="btLr"/>
            <w:vAlign w:val="center"/>
          </w:tcPr>
          <w:p w:rsidR="00816AC0" w:rsidRPr="00816AC0" w:rsidRDefault="00816AC0" w:rsidP="00565508">
            <w:pPr>
              <w:ind w:left="113"/>
              <w:jc w:val="both"/>
              <w:rPr>
                <w:rFonts w:ascii="Times New Roman" w:hAnsi="Times New Roman" w:cs="Times New Roman"/>
                <w:sz w:val="24"/>
                <w:szCs w:val="24"/>
              </w:rPr>
            </w:pPr>
            <w:r w:rsidRPr="00816AC0">
              <w:rPr>
                <w:rFonts w:ascii="Times New Roman" w:hAnsi="Times New Roman" w:cs="Times New Roman"/>
                <w:sz w:val="24"/>
                <w:szCs w:val="24"/>
              </w:rPr>
              <w:t>МКОУ СОШ  п.Идель</w:t>
            </w:r>
          </w:p>
          <w:p w:rsidR="00381D49" w:rsidRPr="00816AC0" w:rsidRDefault="00381D49" w:rsidP="00565508">
            <w:pPr>
              <w:ind w:left="113" w:right="34"/>
              <w:jc w:val="both"/>
              <w:rPr>
                <w:rFonts w:ascii="Times New Roman" w:hAnsi="Times New Roman" w:cs="Times New Roman"/>
                <w:color w:val="000000"/>
                <w:sz w:val="24"/>
                <w:szCs w:val="24"/>
              </w:rPr>
            </w:pPr>
          </w:p>
        </w:tc>
        <w:tc>
          <w:tcPr>
            <w:tcW w:w="728" w:type="dxa"/>
            <w:textDirection w:val="btLr"/>
            <w:vAlign w:val="center"/>
          </w:tcPr>
          <w:p w:rsidR="00816AC0" w:rsidRPr="00816AC0" w:rsidRDefault="00816AC0" w:rsidP="00565508">
            <w:pPr>
              <w:ind w:left="113"/>
              <w:jc w:val="both"/>
              <w:rPr>
                <w:rFonts w:ascii="Times New Roman" w:hAnsi="Times New Roman" w:cs="Times New Roman"/>
                <w:color w:val="000000"/>
                <w:sz w:val="24"/>
                <w:szCs w:val="24"/>
              </w:rPr>
            </w:pPr>
            <w:r w:rsidRPr="00816AC0">
              <w:rPr>
                <w:rFonts w:ascii="Times New Roman" w:hAnsi="Times New Roman" w:cs="Times New Roman"/>
                <w:color w:val="000000"/>
                <w:sz w:val="24"/>
                <w:szCs w:val="24"/>
              </w:rPr>
              <w:t>МКОУ СОШ  п. Валдай</w:t>
            </w:r>
          </w:p>
          <w:p w:rsidR="00381D49" w:rsidRPr="00816AC0" w:rsidRDefault="00381D49" w:rsidP="00565508">
            <w:pPr>
              <w:ind w:left="113" w:right="34"/>
              <w:jc w:val="both"/>
              <w:rPr>
                <w:rFonts w:ascii="Times New Roman" w:hAnsi="Times New Roman" w:cs="Times New Roman"/>
                <w:color w:val="000000"/>
                <w:sz w:val="24"/>
                <w:szCs w:val="24"/>
              </w:rPr>
            </w:pPr>
          </w:p>
        </w:tc>
        <w:tc>
          <w:tcPr>
            <w:tcW w:w="671" w:type="dxa"/>
            <w:textDirection w:val="btLr"/>
            <w:vAlign w:val="center"/>
          </w:tcPr>
          <w:p w:rsidR="00816AC0" w:rsidRPr="00816AC0" w:rsidRDefault="00816AC0" w:rsidP="00565508">
            <w:pPr>
              <w:ind w:left="113"/>
              <w:jc w:val="both"/>
              <w:rPr>
                <w:rFonts w:ascii="Times New Roman" w:hAnsi="Times New Roman" w:cs="Times New Roman"/>
                <w:color w:val="000000"/>
                <w:sz w:val="24"/>
                <w:szCs w:val="24"/>
              </w:rPr>
            </w:pPr>
            <w:r w:rsidRPr="00816AC0">
              <w:rPr>
                <w:rFonts w:ascii="Times New Roman" w:hAnsi="Times New Roman" w:cs="Times New Roman"/>
                <w:color w:val="000000"/>
                <w:sz w:val="24"/>
                <w:szCs w:val="24"/>
              </w:rPr>
              <w:t>МКОУ СОШ п. Попов Порог</w:t>
            </w:r>
          </w:p>
          <w:p w:rsidR="00381D49" w:rsidRPr="00816AC0" w:rsidRDefault="00381D49" w:rsidP="00565508">
            <w:pPr>
              <w:ind w:left="113" w:right="34"/>
              <w:jc w:val="both"/>
              <w:rPr>
                <w:rFonts w:ascii="Times New Roman" w:hAnsi="Times New Roman" w:cs="Times New Roman"/>
                <w:color w:val="000000"/>
                <w:sz w:val="24"/>
                <w:szCs w:val="24"/>
              </w:rPr>
            </w:pPr>
          </w:p>
        </w:tc>
        <w:tc>
          <w:tcPr>
            <w:tcW w:w="630" w:type="dxa"/>
            <w:textDirection w:val="btLr"/>
            <w:vAlign w:val="center"/>
          </w:tcPr>
          <w:p w:rsidR="00816AC0" w:rsidRPr="00816AC0" w:rsidRDefault="00816AC0" w:rsidP="00565508">
            <w:pPr>
              <w:ind w:left="113"/>
              <w:jc w:val="both"/>
              <w:rPr>
                <w:rFonts w:ascii="Times New Roman" w:hAnsi="Times New Roman" w:cs="Times New Roman"/>
                <w:sz w:val="24"/>
                <w:szCs w:val="24"/>
              </w:rPr>
            </w:pPr>
            <w:r w:rsidRPr="00816AC0">
              <w:rPr>
                <w:rFonts w:ascii="Times New Roman" w:hAnsi="Times New Roman" w:cs="Times New Roman"/>
                <w:sz w:val="24"/>
                <w:szCs w:val="24"/>
              </w:rPr>
              <w:t xml:space="preserve">МБОУ «ДЮСШ № 1 г. </w:t>
            </w:r>
            <w:r w:rsidR="00CA0E45">
              <w:rPr>
                <w:rFonts w:ascii="Times New Roman" w:hAnsi="Times New Roman" w:cs="Times New Roman"/>
                <w:sz w:val="24"/>
                <w:szCs w:val="24"/>
              </w:rPr>
              <w:t>Сегежи</w:t>
            </w:r>
            <w:r w:rsidRPr="00816AC0">
              <w:rPr>
                <w:rFonts w:ascii="Times New Roman" w:hAnsi="Times New Roman" w:cs="Times New Roman"/>
                <w:sz w:val="24"/>
                <w:szCs w:val="24"/>
              </w:rPr>
              <w:t>»</w:t>
            </w:r>
          </w:p>
          <w:p w:rsidR="00381D49" w:rsidRPr="00816AC0" w:rsidRDefault="00381D49" w:rsidP="00565508">
            <w:pPr>
              <w:ind w:left="113" w:right="34"/>
              <w:jc w:val="both"/>
              <w:rPr>
                <w:rFonts w:ascii="Times New Roman" w:hAnsi="Times New Roman" w:cs="Times New Roman"/>
                <w:sz w:val="24"/>
                <w:szCs w:val="24"/>
              </w:rPr>
            </w:pPr>
          </w:p>
        </w:tc>
        <w:tc>
          <w:tcPr>
            <w:tcW w:w="616" w:type="dxa"/>
            <w:textDirection w:val="btLr"/>
            <w:vAlign w:val="center"/>
          </w:tcPr>
          <w:p w:rsidR="00816AC0" w:rsidRPr="00816AC0" w:rsidRDefault="00816AC0" w:rsidP="00565508">
            <w:pPr>
              <w:ind w:left="113"/>
              <w:jc w:val="both"/>
              <w:rPr>
                <w:rFonts w:ascii="Times New Roman" w:hAnsi="Times New Roman" w:cs="Times New Roman"/>
                <w:color w:val="000000"/>
                <w:sz w:val="24"/>
                <w:szCs w:val="24"/>
              </w:rPr>
            </w:pPr>
            <w:r w:rsidRPr="00816AC0">
              <w:rPr>
                <w:rFonts w:ascii="Times New Roman" w:hAnsi="Times New Roman" w:cs="Times New Roman"/>
                <w:color w:val="000000"/>
                <w:sz w:val="24"/>
                <w:szCs w:val="24"/>
              </w:rPr>
              <w:t xml:space="preserve">МБОУ «ЦТДиЮ» г. </w:t>
            </w:r>
            <w:r w:rsidR="00CA0E45">
              <w:rPr>
                <w:rFonts w:ascii="Times New Roman" w:hAnsi="Times New Roman" w:cs="Times New Roman"/>
                <w:color w:val="000000"/>
                <w:sz w:val="24"/>
                <w:szCs w:val="24"/>
              </w:rPr>
              <w:t>Сегежи</w:t>
            </w:r>
          </w:p>
          <w:p w:rsidR="00381D49" w:rsidRPr="00816AC0" w:rsidRDefault="00381D49" w:rsidP="00565508">
            <w:pPr>
              <w:ind w:left="113" w:right="34"/>
              <w:jc w:val="both"/>
              <w:rPr>
                <w:rFonts w:ascii="Times New Roman" w:hAnsi="Times New Roman" w:cs="Times New Roman"/>
                <w:color w:val="000000"/>
                <w:sz w:val="24"/>
                <w:szCs w:val="24"/>
              </w:rPr>
            </w:pPr>
          </w:p>
        </w:tc>
        <w:tc>
          <w:tcPr>
            <w:tcW w:w="658" w:type="dxa"/>
            <w:textDirection w:val="btLr"/>
            <w:vAlign w:val="center"/>
          </w:tcPr>
          <w:p w:rsidR="00816AC0" w:rsidRPr="00816AC0" w:rsidRDefault="00816AC0" w:rsidP="00565508">
            <w:pPr>
              <w:ind w:left="113"/>
              <w:jc w:val="both"/>
              <w:rPr>
                <w:rFonts w:ascii="Times New Roman" w:hAnsi="Times New Roman" w:cs="Times New Roman"/>
                <w:color w:val="000000"/>
                <w:sz w:val="24"/>
                <w:szCs w:val="24"/>
              </w:rPr>
            </w:pPr>
            <w:r w:rsidRPr="00816AC0">
              <w:rPr>
                <w:rFonts w:ascii="Times New Roman" w:hAnsi="Times New Roman" w:cs="Times New Roman"/>
                <w:color w:val="000000"/>
                <w:sz w:val="24"/>
                <w:szCs w:val="24"/>
              </w:rPr>
              <w:t xml:space="preserve">МКДОУ № 4 г. </w:t>
            </w:r>
            <w:r w:rsidR="00CA0E45">
              <w:rPr>
                <w:rFonts w:ascii="Times New Roman" w:hAnsi="Times New Roman" w:cs="Times New Roman"/>
                <w:color w:val="000000"/>
                <w:sz w:val="24"/>
                <w:szCs w:val="24"/>
              </w:rPr>
              <w:t>Сегежи</w:t>
            </w:r>
          </w:p>
          <w:p w:rsidR="00381D49" w:rsidRPr="00816AC0" w:rsidRDefault="00381D49" w:rsidP="00565508">
            <w:pPr>
              <w:ind w:left="113" w:right="34"/>
              <w:jc w:val="both"/>
              <w:rPr>
                <w:rFonts w:ascii="Times New Roman" w:hAnsi="Times New Roman" w:cs="Times New Roman"/>
                <w:color w:val="000000"/>
                <w:sz w:val="24"/>
                <w:szCs w:val="24"/>
              </w:rPr>
            </w:pPr>
          </w:p>
        </w:tc>
        <w:tc>
          <w:tcPr>
            <w:tcW w:w="658" w:type="dxa"/>
            <w:textDirection w:val="btLr"/>
            <w:vAlign w:val="center"/>
          </w:tcPr>
          <w:p w:rsidR="00381D49" w:rsidRPr="00816AC0" w:rsidRDefault="00816AC0" w:rsidP="00565508">
            <w:pPr>
              <w:ind w:left="113" w:right="34"/>
              <w:jc w:val="both"/>
              <w:rPr>
                <w:rFonts w:ascii="Times New Roman" w:hAnsi="Times New Roman" w:cs="Times New Roman"/>
                <w:sz w:val="24"/>
                <w:szCs w:val="24"/>
              </w:rPr>
            </w:pPr>
            <w:r w:rsidRPr="00816AC0">
              <w:rPr>
                <w:rFonts w:ascii="Times New Roman" w:hAnsi="Times New Roman" w:cs="Times New Roman"/>
                <w:sz w:val="24"/>
                <w:szCs w:val="24"/>
              </w:rPr>
              <w:t xml:space="preserve">МКДОУ № 6 г. </w:t>
            </w:r>
            <w:r w:rsidR="00CA0E45">
              <w:rPr>
                <w:rFonts w:ascii="Times New Roman" w:hAnsi="Times New Roman" w:cs="Times New Roman"/>
                <w:sz w:val="24"/>
                <w:szCs w:val="24"/>
              </w:rPr>
              <w:t>Сегежи</w:t>
            </w:r>
          </w:p>
        </w:tc>
      </w:tr>
      <w:bookmarkEnd w:id="5"/>
      <w:tr w:rsidR="00381D49" w:rsidTr="00135794">
        <w:trPr>
          <w:cantSplit/>
          <w:trHeight w:val="299"/>
        </w:trPr>
        <w:tc>
          <w:tcPr>
            <w:tcW w:w="568" w:type="dxa"/>
            <w:vMerge/>
          </w:tcPr>
          <w:p w:rsidR="00381D49" w:rsidRPr="002F2F4E" w:rsidRDefault="00381D49" w:rsidP="00426487">
            <w:pPr>
              <w:jc w:val="center"/>
              <w:rPr>
                <w:rFonts w:ascii="Times New Roman" w:hAnsi="Times New Roman" w:cs="Times New Roman"/>
                <w:b/>
                <w:sz w:val="24"/>
                <w:szCs w:val="24"/>
              </w:rPr>
            </w:pPr>
          </w:p>
        </w:tc>
        <w:tc>
          <w:tcPr>
            <w:tcW w:w="5244" w:type="dxa"/>
            <w:vMerge/>
          </w:tcPr>
          <w:p w:rsidR="00381D49" w:rsidRPr="002F2F4E" w:rsidRDefault="00381D49" w:rsidP="00426487">
            <w:pPr>
              <w:jc w:val="center"/>
              <w:rPr>
                <w:rFonts w:ascii="Times New Roman" w:hAnsi="Times New Roman" w:cs="Times New Roman"/>
                <w:b/>
                <w:sz w:val="24"/>
                <w:szCs w:val="24"/>
              </w:rPr>
            </w:pPr>
          </w:p>
        </w:tc>
        <w:tc>
          <w:tcPr>
            <w:tcW w:w="741"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1</w:t>
            </w:r>
          </w:p>
        </w:tc>
        <w:tc>
          <w:tcPr>
            <w:tcW w:w="714"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2</w:t>
            </w:r>
          </w:p>
        </w:tc>
        <w:tc>
          <w:tcPr>
            <w:tcW w:w="700"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3</w:t>
            </w:r>
          </w:p>
        </w:tc>
        <w:tc>
          <w:tcPr>
            <w:tcW w:w="742"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4</w:t>
            </w:r>
          </w:p>
        </w:tc>
        <w:tc>
          <w:tcPr>
            <w:tcW w:w="658"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5</w:t>
            </w:r>
          </w:p>
        </w:tc>
        <w:tc>
          <w:tcPr>
            <w:tcW w:w="672"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6</w:t>
            </w:r>
          </w:p>
        </w:tc>
        <w:tc>
          <w:tcPr>
            <w:tcW w:w="672"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7</w:t>
            </w:r>
          </w:p>
        </w:tc>
        <w:tc>
          <w:tcPr>
            <w:tcW w:w="728"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8</w:t>
            </w:r>
          </w:p>
        </w:tc>
        <w:tc>
          <w:tcPr>
            <w:tcW w:w="671" w:type="dxa"/>
          </w:tcPr>
          <w:p w:rsidR="00381D49" w:rsidRPr="00042650" w:rsidRDefault="00381D49" w:rsidP="003D0952">
            <w:pPr>
              <w:jc w:val="center"/>
              <w:rPr>
                <w:rFonts w:ascii="Times New Roman" w:hAnsi="Times New Roman" w:cs="Times New Roman"/>
                <w:b/>
                <w:sz w:val="24"/>
                <w:szCs w:val="24"/>
                <w:lang w:val="en-US"/>
              </w:rPr>
            </w:pPr>
            <w:r w:rsidRPr="00042650">
              <w:rPr>
                <w:rFonts w:ascii="Times New Roman" w:hAnsi="Times New Roman" w:cs="Times New Roman"/>
                <w:b/>
                <w:sz w:val="24"/>
                <w:szCs w:val="24"/>
                <w:lang w:val="en-US"/>
              </w:rPr>
              <w:t>9</w:t>
            </w:r>
          </w:p>
        </w:tc>
        <w:tc>
          <w:tcPr>
            <w:tcW w:w="630" w:type="dxa"/>
            <w:shd w:val="clear" w:color="auto" w:fill="FFFFFF" w:themeFill="background1"/>
          </w:tcPr>
          <w:p w:rsidR="00381D49" w:rsidRPr="00DD0D6F" w:rsidRDefault="00381D49" w:rsidP="003D0952">
            <w:pPr>
              <w:jc w:val="center"/>
              <w:rPr>
                <w:rFonts w:ascii="Times New Roman" w:hAnsi="Times New Roman" w:cs="Times New Roman"/>
                <w:bCs/>
                <w:sz w:val="24"/>
                <w:szCs w:val="24"/>
                <w:lang w:val="en-US"/>
              </w:rPr>
            </w:pPr>
            <w:r w:rsidRPr="00DD0D6F">
              <w:rPr>
                <w:rFonts w:ascii="Times New Roman" w:hAnsi="Times New Roman" w:cs="Times New Roman"/>
                <w:bCs/>
                <w:sz w:val="24"/>
                <w:szCs w:val="24"/>
                <w:lang w:val="en-US"/>
              </w:rPr>
              <w:t>10</w:t>
            </w:r>
          </w:p>
        </w:tc>
        <w:tc>
          <w:tcPr>
            <w:tcW w:w="616" w:type="dxa"/>
            <w:shd w:val="clear" w:color="auto" w:fill="FFFFFF" w:themeFill="background1"/>
          </w:tcPr>
          <w:p w:rsidR="00381D49" w:rsidRPr="00042650" w:rsidRDefault="00381D49" w:rsidP="003D0952">
            <w:pPr>
              <w:jc w:val="center"/>
              <w:rPr>
                <w:rFonts w:ascii="Times New Roman" w:hAnsi="Times New Roman" w:cs="Times New Roman"/>
                <w:b/>
                <w:sz w:val="24"/>
                <w:szCs w:val="24"/>
              </w:rPr>
            </w:pPr>
            <w:r w:rsidRPr="00042650">
              <w:rPr>
                <w:rFonts w:ascii="Times New Roman" w:hAnsi="Times New Roman" w:cs="Times New Roman"/>
                <w:b/>
                <w:sz w:val="24"/>
                <w:szCs w:val="24"/>
              </w:rPr>
              <w:t>11</w:t>
            </w:r>
          </w:p>
        </w:tc>
        <w:tc>
          <w:tcPr>
            <w:tcW w:w="658" w:type="dxa"/>
            <w:shd w:val="clear" w:color="auto" w:fill="FFFFFF" w:themeFill="background1"/>
          </w:tcPr>
          <w:p w:rsidR="00381D49" w:rsidRPr="00042650" w:rsidRDefault="00381D49" w:rsidP="003D0952">
            <w:pPr>
              <w:jc w:val="center"/>
              <w:rPr>
                <w:rFonts w:ascii="Times New Roman" w:hAnsi="Times New Roman" w:cs="Times New Roman"/>
                <w:b/>
                <w:sz w:val="24"/>
                <w:szCs w:val="24"/>
              </w:rPr>
            </w:pPr>
            <w:r w:rsidRPr="00042650">
              <w:rPr>
                <w:rFonts w:ascii="Times New Roman" w:hAnsi="Times New Roman" w:cs="Times New Roman"/>
                <w:b/>
                <w:sz w:val="24"/>
                <w:szCs w:val="24"/>
              </w:rPr>
              <w:t>12</w:t>
            </w:r>
          </w:p>
        </w:tc>
        <w:tc>
          <w:tcPr>
            <w:tcW w:w="658" w:type="dxa"/>
            <w:shd w:val="clear" w:color="auto" w:fill="FFFFFF" w:themeFill="background1"/>
          </w:tcPr>
          <w:p w:rsidR="00381D49" w:rsidRPr="00042650" w:rsidRDefault="00381D49" w:rsidP="003D0952">
            <w:pPr>
              <w:jc w:val="center"/>
              <w:rPr>
                <w:rFonts w:ascii="Times New Roman" w:hAnsi="Times New Roman" w:cs="Times New Roman"/>
                <w:b/>
                <w:sz w:val="24"/>
                <w:szCs w:val="24"/>
              </w:rPr>
            </w:pPr>
            <w:r w:rsidRPr="00042650">
              <w:rPr>
                <w:rFonts w:ascii="Times New Roman" w:hAnsi="Times New Roman" w:cs="Times New Roman"/>
                <w:b/>
                <w:sz w:val="24"/>
                <w:szCs w:val="24"/>
              </w:rPr>
              <w:t>13</w:t>
            </w:r>
          </w:p>
        </w:tc>
      </w:tr>
      <w:tr w:rsidR="00381D49" w:rsidTr="00135794">
        <w:tc>
          <w:tcPr>
            <w:tcW w:w="568" w:type="dxa"/>
          </w:tcPr>
          <w:p w:rsidR="00381D49" w:rsidRPr="002F2F4E" w:rsidRDefault="00381D49" w:rsidP="00426487">
            <w:pPr>
              <w:jc w:val="center"/>
              <w:rPr>
                <w:rFonts w:ascii="Times New Roman" w:hAnsi="Times New Roman" w:cs="Times New Roman"/>
                <w:b/>
                <w:sz w:val="24"/>
                <w:szCs w:val="24"/>
              </w:rPr>
            </w:pPr>
          </w:p>
        </w:tc>
        <w:tc>
          <w:tcPr>
            <w:tcW w:w="5244" w:type="dxa"/>
          </w:tcPr>
          <w:p w:rsidR="00381D49" w:rsidRPr="00F332FD" w:rsidRDefault="00381D49" w:rsidP="00F332FD">
            <w:pPr>
              <w:jc w:val="center"/>
              <w:rPr>
                <w:rFonts w:ascii="Times New Roman" w:hAnsi="Times New Roman" w:cs="Times New Roman"/>
                <w:b/>
                <w:sz w:val="24"/>
                <w:szCs w:val="24"/>
                <w:lang w:val="en-US"/>
              </w:rPr>
            </w:pPr>
            <w:r>
              <w:rPr>
                <w:rFonts w:ascii="Times New Roman" w:hAnsi="Times New Roman" w:cs="Times New Roman"/>
                <w:b/>
                <w:sz w:val="24"/>
                <w:szCs w:val="24"/>
              </w:rPr>
              <w:t>Наличие</w:t>
            </w:r>
            <w:r w:rsidRPr="002F2F4E">
              <w:rPr>
                <w:rFonts w:ascii="Times New Roman" w:hAnsi="Times New Roman" w:cs="Times New Roman"/>
                <w:b/>
                <w:sz w:val="24"/>
                <w:szCs w:val="24"/>
              </w:rPr>
              <w:t>информации</w:t>
            </w:r>
          </w:p>
        </w:tc>
        <w:tc>
          <w:tcPr>
            <w:tcW w:w="741" w:type="dxa"/>
          </w:tcPr>
          <w:p w:rsidR="00381D49" w:rsidRPr="00B54905" w:rsidRDefault="00381D49" w:rsidP="00426487">
            <w:pPr>
              <w:jc w:val="center"/>
              <w:rPr>
                <w:rFonts w:ascii="Times New Roman" w:hAnsi="Times New Roman" w:cs="Times New Roman"/>
                <w:b/>
              </w:rPr>
            </w:pPr>
          </w:p>
        </w:tc>
        <w:tc>
          <w:tcPr>
            <w:tcW w:w="714" w:type="dxa"/>
          </w:tcPr>
          <w:p w:rsidR="00381D49" w:rsidRPr="00B54905" w:rsidRDefault="00381D49" w:rsidP="00426487">
            <w:pPr>
              <w:jc w:val="center"/>
              <w:rPr>
                <w:rFonts w:ascii="Times New Roman" w:hAnsi="Times New Roman" w:cs="Times New Roman"/>
                <w:b/>
              </w:rPr>
            </w:pPr>
          </w:p>
        </w:tc>
        <w:tc>
          <w:tcPr>
            <w:tcW w:w="700" w:type="dxa"/>
          </w:tcPr>
          <w:p w:rsidR="00381D49" w:rsidRPr="00B54905" w:rsidRDefault="00381D49" w:rsidP="00426487">
            <w:pPr>
              <w:jc w:val="center"/>
              <w:rPr>
                <w:rFonts w:ascii="Times New Roman" w:hAnsi="Times New Roman" w:cs="Times New Roman"/>
                <w:b/>
              </w:rPr>
            </w:pPr>
          </w:p>
        </w:tc>
        <w:tc>
          <w:tcPr>
            <w:tcW w:w="742" w:type="dxa"/>
          </w:tcPr>
          <w:p w:rsidR="00381D49" w:rsidRPr="00B54905" w:rsidRDefault="00381D49" w:rsidP="00426487">
            <w:pPr>
              <w:jc w:val="center"/>
              <w:rPr>
                <w:rFonts w:ascii="Times New Roman" w:hAnsi="Times New Roman" w:cs="Times New Roman"/>
                <w:b/>
              </w:rPr>
            </w:pPr>
          </w:p>
        </w:tc>
        <w:tc>
          <w:tcPr>
            <w:tcW w:w="658" w:type="dxa"/>
          </w:tcPr>
          <w:p w:rsidR="00381D49" w:rsidRPr="00B54905" w:rsidRDefault="00381D49" w:rsidP="00426487">
            <w:pPr>
              <w:jc w:val="center"/>
              <w:rPr>
                <w:rFonts w:ascii="Times New Roman" w:hAnsi="Times New Roman" w:cs="Times New Roman"/>
                <w:b/>
              </w:rPr>
            </w:pPr>
          </w:p>
        </w:tc>
        <w:tc>
          <w:tcPr>
            <w:tcW w:w="672" w:type="dxa"/>
          </w:tcPr>
          <w:p w:rsidR="00381D49" w:rsidRPr="00B54905" w:rsidRDefault="00381D49" w:rsidP="00426487">
            <w:pPr>
              <w:jc w:val="center"/>
              <w:rPr>
                <w:rFonts w:ascii="Times New Roman" w:hAnsi="Times New Roman" w:cs="Times New Roman"/>
                <w:b/>
              </w:rPr>
            </w:pPr>
          </w:p>
        </w:tc>
        <w:tc>
          <w:tcPr>
            <w:tcW w:w="672" w:type="dxa"/>
          </w:tcPr>
          <w:p w:rsidR="00381D49" w:rsidRPr="00B54905" w:rsidRDefault="00381D49" w:rsidP="00426487">
            <w:pPr>
              <w:jc w:val="center"/>
              <w:rPr>
                <w:rFonts w:ascii="Times New Roman" w:hAnsi="Times New Roman" w:cs="Times New Roman"/>
                <w:b/>
              </w:rPr>
            </w:pPr>
          </w:p>
        </w:tc>
        <w:tc>
          <w:tcPr>
            <w:tcW w:w="728" w:type="dxa"/>
          </w:tcPr>
          <w:p w:rsidR="00381D49" w:rsidRPr="00B54905" w:rsidRDefault="00381D49" w:rsidP="00426487">
            <w:pPr>
              <w:jc w:val="center"/>
              <w:rPr>
                <w:rFonts w:ascii="Times New Roman" w:hAnsi="Times New Roman" w:cs="Times New Roman"/>
                <w:b/>
              </w:rPr>
            </w:pPr>
          </w:p>
        </w:tc>
        <w:tc>
          <w:tcPr>
            <w:tcW w:w="671" w:type="dxa"/>
          </w:tcPr>
          <w:p w:rsidR="00381D49" w:rsidRPr="00B54905" w:rsidRDefault="00381D49" w:rsidP="00426487">
            <w:pPr>
              <w:jc w:val="center"/>
              <w:rPr>
                <w:rFonts w:ascii="Times New Roman" w:hAnsi="Times New Roman" w:cs="Times New Roman"/>
                <w:b/>
              </w:rPr>
            </w:pPr>
          </w:p>
        </w:tc>
        <w:tc>
          <w:tcPr>
            <w:tcW w:w="630" w:type="dxa"/>
            <w:shd w:val="clear" w:color="auto" w:fill="FFFFFF" w:themeFill="background1"/>
          </w:tcPr>
          <w:p w:rsidR="00381D49" w:rsidRPr="00DD0D6F" w:rsidRDefault="00381D49" w:rsidP="00426487">
            <w:pPr>
              <w:jc w:val="center"/>
              <w:rPr>
                <w:rFonts w:ascii="Times New Roman" w:hAnsi="Times New Roman" w:cs="Times New Roman"/>
                <w:bCs/>
              </w:rPr>
            </w:pPr>
          </w:p>
        </w:tc>
        <w:tc>
          <w:tcPr>
            <w:tcW w:w="616" w:type="dxa"/>
            <w:shd w:val="clear" w:color="auto" w:fill="FFFFFF" w:themeFill="background1"/>
          </w:tcPr>
          <w:p w:rsidR="00381D49" w:rsidRPr="00B54905" w:rsidRDefault="00381D49" w:rsidP="00426487">
            <w:pPr>
              <w:jc w:val="center"/>
              <w:rPr>
                <w:rFonts w:ascii="Times New Roman" w:hAnsi="Times New Roman" w:cs="Times New Roman"/>
                <w:b/>
              </w:rPr>
            </w:pPr>
          </w:p>
        </w:tc>
        <w:tc>
          <w:tcPr>
            <w:tcW w:w="658" w:type="dxa"/>
            <w:shd w:val="clear" w:color="auto" w:fill="FFFFFF" w:themeFill="background1"/>
          </w:tcPr>
          <w:p w:rsidR="00381D49" w:rsidRPr="00B54905" w:rsidRDefault="00381D49" w:rsidP="00426487">
            <w:pPr>
              <w:jc w:val="center"/>
              <w:rPr>
                <w:rFonts w:ascii="Times New Roman" w:hAnsi="Times New Roman" w:cs="Times New Roman"/>
                <w:b/>
              </w:rPr>
            </w:pPr>
          </w:p>
        </w:tc>
        <w:tc>
          <w:tcPr>
            <w:tcW w:w="658" w:type="dxa"/>
            <w:shd w:val="clear" w:color="auto" w:fill="FFFFFF" w:themeFill="background1"/>
          </w:tcPr>
          <w:p w:rsidR="00381D49" w:rsidRPr="00B54905" w:rsidRDefault="00381D49" w:rsidP="00426487">
            <w:pPr>
              <w:jc w:val="center"/>
              <w:rPr>
                <w:rFonts w:ascii="Times New Roman" w:hAnsi="Times New Roman" w:cs="Times New Roman"/>
                <w:b/>
              </w:rPr>
            </w:pPr>
          </w:p>
        </w:tc>
      </w:tr>
      <w:tr w:rsidR="00381D49" w:rsidRPr="00300D46" w:rsidTr="00135794">
        <w:tc>
          <w:tcPr>
            <w:tcW w:w="568" w:type="dxa"/>
          </w:tcPr>
          <w:p w:rsidR="00381D49" w:rsidRPr="00300D46" w:rsidRDefault="00381D49" w:rsidP="00381D49">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5244" w:type="dxa"/>
          </w:tcPr>
          <w:p w:rsidR="00381D49" w:rsidRPr="00300D46" w:rsidRDefault="00381D49" w:rsidP="00381D49">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 xml:space="preserve">о дате создания образовательной организации </w:t>
            </w:r>
          </w:p>
        </w:tc>
        <w:tc>
          <w:tcPr>
            <w:tcW w:w="74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14"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00"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4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2" w:type="dxa"/>
          </w:tcPr>
          <w:p w:rsidR="00381D49" w:rsidRPr="00B54905" w:rsidRDefault="0036692D" w:rsidP="00300D46">
            <w:pPr>
              <w:jc w:val="center"/>
              <w:rPr>
                <w:rFonts w:ascii="Times New Roman" w:hAnsi="Times New Roman" w:cs="Times New Roman"/>
              </w:rPr>
            </w:pPr>
            <w:r>
              <w:rPr>
                <w:rFonts w:ascii="Times New Roman" w:hAnsi="Times New Roman" w:cs="Times New Roman"/>
              </w:rPr>
              <w:t>да</w:t>
            </w:r>
          </w:p>
        </w:tc>
        <w:tc>
          <w:tcPr>
            <w:tcW w:w="67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2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30" w:type="dxa"/>
            <w:shd w:val="clear" w:color="auto" w:fill="FFFFFF" w:themeFill="background1"/>
          </w:tcPr>
          <w:p w:rsidR="00381D49" w:rsidRPr="00DD0D6F" w:rsidRDefault="00381D49" w:rsidP="00300D46">
            <w:pPr>
              <w:jc w:val="center"/>
              <w:rPr>
                <w:rFonts w:ascii="Times New Roman" w:hAnsi="Times New Roman" w:cs="Times New Roman"/>
                <w:bCs/>
              </w:rPr>
            </w:pPr>
            <w:r w:rsidRPr="00DD0D6F">
              <w:rPr>
                <w:rFonts w:ascii="Times New Roman" w:hAnsi="Times New Roman" w:cs="Times New Roman"/>
                <w:bCs/>
              </w:rPr>
              <w:t>да</w:t>
            </w:r>
          </w:p>
        </w:tc>
        <w:tc>
          <w:tcPr>
            <w:tcW w:w="616"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r>
      <w:tr w:rsidR="00381D49" w:rsidRPr="00300D46" w:rsidTr="00135794">
        <w:tc>
          <w:tcPr>
            <w:tcW w:w="568" w:type="dxa"/>
          </w:tcPr>
          <w:p w:rsidR="00381D49" w:rsidRPr="00300D46" w:rsidRDefault="00381D49" w:rsidP="00381D49">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5244" w:type="dxa"/>
          </w:tcPr>
          <w:p w:rsidR="00381D49" w:rsidRPr="00300D46" w:rsidRDefault="00381D49" w:rsidP="00381D49">
            <w:pPr>
              <w:pStyle w:val="ConsPlusNormal"/>
              <w:spacing w:line="20" w:lineRule="atLeast"/>
              <w:ind w:firstLine="33"/>
              <w:jc w:val="both"/>
              <w:rPr>
                <w:rFonts w:ascii="Times New Roman" w:hAnsi="Times New Roman" w:cs="Times New Roman"/>
                <w:i/>
                <w:sz w:val="24"/>
                <w:szCs w:val="24"/>
              </w:rPr>
            </w:pPr>
            <w:r w:rsidRPr="00300D46">
              <w:rPr>
                <w:rFonts w:ascii="Times New Roman" w:hAnsi="Times New Roman" w:cs="Times New Roman"/>
                <w:sz w:val="24"/>
                <w:szCs w:val="24"/>
              </w:rPr>
              <w:t>об учредителе (учредителях) образовательной организации</w:t>
            </w:r>
          </w:p>
        </w:tc>
        <w:tc>
          <w:tcPr>
            <w:tcW w:w="74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14"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00"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4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2" w:type="dxa"/>
          </w:tcPr>
          <w:p w:rsidR="00381D49" w:rsidRPr="00B54905" w:rsidRDefault="0036692D" w:rsidP="00300D46">
            <w:pPr>
              <w:jc w:val="center"/>
              <w:rPr>
                <w:rFonts w:ascii="Times New Roman" w:hAnsi="Times New Roman" w:cs="Times New Roman"/>
              </w:rPr>
            </w:pPr>
            <w:r>
              <w:rPr>
                <w:rFonts w:ascii="Times New Roman" w:hAnsi="Times New Roman" w:cs="Times New Roman"/>
              </w:rPr>
              <w:t>да</w:t>
            </w:r>
          </w:p>
        </w:tc>
        <w:tc>
          <w:tcPr>
            <w:tcW w:w="67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2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30" w:type="dxa"/>
            <w:shd w:val="clear" w:color="auto" w:fill="FFFFFF" w:themeFill="background1"/>
          </w:tcPr>
          <w:p w:rsidR="00381D49" w:rsidRPr="00DD0D6F" w:rsidRDefault="00381D49" w:rsidP="00300D46">
            <w:pPr>
              <w:jc w:val="center"/>
              <w:rPr>
                <w:rFonts w:ascii="Times New Roman" w:hAnsi="Times New Roman" w:cs="Times New Roman"/>
                <w:bCs/>
              </w:rPr>
            </w:pPr>
            <w:r w:rsidRPr="00DD0D6F">
              <w:rPr>
                <w:rFonts w:ascii="Times New Roman" w:hAnsi="Times New Roman" w:cs="Times New Roman"/>
                <w:bCs/>
              </w:rPr>
              <w:t>да</w:t>
            </w:r>
          </w:p>
        </w:tc>
        <w:tc>
          <w:tcPr>
            <w:tcW w:w="616"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r>
      <w:tr w:rsidR="00381D49" w:rsidRPr="00300D46" w:rsidTr="00135794">
        <w:tc>
          <w:tcPr>
            <w:tcW w:w="568" w:type="dxa"/>
          </w:tcPr>
          <w:p w:rsidR="00381D49" w:rsidRPr="00300D46" w:rsidRDefault="00381D49" w:rsidP="00381D49">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5244" w:type="dxa"/>
          </w:tcPr>
          <w:p w:rsidR="00381D49" w:rsidRPr="00300D46" w:rsidRDefault="00381D49" w:rsidP="00381D49">
            <w:pPr>
              <w:pStyle w:val="ConsPlusNormal"/>
              <w:spacing w:line="20" w:lineRule="atLeast"/>
              <w:jc w:val="both"/>
              <w:rPr>
                <w:rFonts w:ascii="Times New Roman" w:hAnsi="Times New Roman" w:cs="Times New Roman"/>
                <w:sz w:val="24"/>
                <w:szCs w:val="24"/>
              </w:rPr>
            </w:pPr>
            <w:r w:rsidRPr="00300D46">
              <w:rPr>
                <w:rFonts w:ascii="Times New Roman" w:hAnsi="Times New Roman" w:cs="Times New Roman"/>
                <w:sz w:val="24"/>
                <w:szCs w:val="24"/>
              </w:rPr>
              <w:t xml:space="preserve">о месте нахождения образовательной организации, филиалах (при их наличии) </w:t>
            </w:r>
          </w:p>
        </w:tc>
        <w:tc>
          <w:tcPr>
            <w:tcW w:w="74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14"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00"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4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2" w:type="dxa"/>
          </w:tcPr>
          <w:p w:rsidR="00381D49" w:rsidRPr="00B54905" w:rsidRDefault="0036692D" w:rsidP="00300D46">
            <w:pPr>
              <w:jc w:val="center"/>
              <w:rPr>
                <w:rFonts w:ascii="Times New Roman" w:hAnsi="Times New Roman" w:cs="Times New Roman"/>
              </w:rPr>
            </w:pPr>
            <w:r>
              <w:rPr>
                <w:rFonts w:ascii="Times New Roman" w:hAnsi="Times New Roman" w:cs="Times New Roman"/>
              </w:rPr>
              <w:t>да</w:t>
            </w:r>
          </w:p>
        </w:tc>
        <w:tc>
          <w:tcPr>
            <w:tcW w:w="67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2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30" w:type="dxa"/>
            <w:shd w:val="clear" w:color="auto" w:fill="FFFFFF" w:themeFill="background1"/>
          </w:tcPr>
          <w:p w:rsidR="00381D49" w:rsidRPr="00DD0D6F" w:rsidRDefault="00381D49" w:rsidP="00300D46">
            <w:pPr>
              <w:jc w:val="center"/>
              <w:rPr>
                <w:rFonts w:ascii="Times New Roman" w:hAnsi="Times New Roman" w:cs="Times New Roman"/>
                <w:bCs/>
              </w:rPr>
            </w:pPr>
            <w:r w:rsidRPr="00DD0D6F">
              <w:rPr>
                <w:rFonts w:ascii="Times New Roman" w:hAnsi="Times New Roman" w:cs="Times New Roman"/>
                <w:bCs/>
              </w:rPr>
              <w:t>да</w:t>
            </w:r>
          </w:p>
        </w:tc>
        <w:tc>
          <w:tcPr>
            <w:tcW w:w="616"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r>
      <w:tr w:rsidR="00381D49" w:rsidRPr="00300D46" w:rsidTr="00135794">
        <w:tc>
          <w:tcPr>
            <w:tcW w:w="568" w:type="dxa"/>
          </w:tcPr>
          <w:p w:rsidR="00381D49" w:rsidRPr="00300D46" w:rsidRDefault="00381D49" w:rsidP="00381D49">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5244" w:type="dxa"/>
          </w:tcPr>
          <w:p w:rsidR="00381D49" w:rsidRPr="00300D46" w:rsidRDefault="00381D49" w:rsidP="00381D49">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 xml:space="preserve">о режиме, графике работы </w:t>
            </w:r>
          </w:p>
        </w:tc>
        <w:tc>
          <w:tcPr>
            <w:tcW w:w="74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14"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00"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4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2" w:type="dxa"/>
          </w:tcPr>
          <w:p w:rsidR="00381D49" w:rsidRPr="00B54905" w:rsidRDefault="0036692D" w:rsidP="00300D46">
            <w:pPr>
              <w:jc w:val="center"/>
              <w:rPr>
                <w:rFonts w:ascii="Times New Roman" w:hAnsi="Times New Roman" w:cs="Times New Roman"/>
              </w:rPr>
            </w:pPr>
            <w:r>
              <w:rPr>
                <w:rFonts w:ascii="Times New Roman" w:hAnsi="Times New Roman" w:cs="Times New Roman"/>
              </w:rPr>
              <w:t>да</w:t>
            </w:r>
          </w:p>
        </w:tc>
        <w:tc>
          <w:tcPr>
            <w:tcW w:w="67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2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30" w:type="dxa"/>
            <w:shd w:val="clear" w:color="auto" w:fill="FFFFFF" w:themeFill="background1"/>
          </w:tcPr>
          <w:p w:rsidR="00381D49" w:rsidRPr="00DD0D6F" w:rsidRDefault="00381D49" w:rsidP="00300D46">
            <w:pPr>
              <w:jc w:val="center"/>
              <w:rPr>
                <w:rFonts w:ascii="Times New Roman" w:hAnsi="Times New Roman" w:cs="Times New Roman"/>
                <w:bCs/>
              </w:rPr>
            </w:pPr>
            <w:r w:rsidRPr="00DD0D6F">
              <w:rPr>
                <w:rFonts w:ascii="Times New Roman" w:hAnsi="Times New Roman" w:cs="Times New Roman"/>
                <w:bCs/>
              </w:rPr>
              <w:t>да</w:t>
            </w:r>
          </w:p>
        </w:tc>
        <w:tc>
          <w:tcPr>
            <w:tcW w:w="616"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r>
      <w:tr w:rsidR="00381D49" w:rsidRPr="00300D46" w:rsidTr="00135794">
        <w:tc>
          <w:tcPr>
            <w:tcW w:w="568" w:type="dxa"/>
          </w:tcPr>
          <w:p w:rsidR="00381D49" w:rsidRPr="00300D46" w:rsidRDefault="00381D49" w:rsidP="00381D49">
            <w:pPr>
              <w:jc w:val="center"/>
              <w:rPr>
                <w:rFonts w:ascii="Times New Roman" w:hAnsi="Times New Roman" w:cs="Times New Roman"/>
                <w:sz w:val="24"/>
                <w:szCs w:val="24"/>
              </w:rPr>
            </w:pPr>
            <w:r w:rsidRPr="00300D46">
              <w:rPr>
                <w:rFonts w:ascii="Times New Roman" w:hAnsi="Times New Roman" w:cs="Times New Roman"/>
                <w:sz w:val="24"/>
                <w:szCs w:val="24"/>
              </w:rPr>
              <w:t>5</w:t>
            </w:r>
          </w:p>
        </w:tc>
        <w:tc>
          <w:tcPr>
            <w:tcW w:w="5244" w:type="dxa"/>
          </w:tcPr>
          <w:p w:rsidR="00381D49" w:rsidRPr="00300D46" w:rsidRDefault="00381D49" w:rsidP="00381D49">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контактных телефонах и об адресах электрон</w:t>
            </w:r>
            <w:r w:rsidRPr="00300D46">
              <w:rPr>
                <w:rFonts w:ascii="Times New Roman" w:hAnsi="Times New Roman" w:cs="Times New Roman"/>
                <w:sz w:val="24"/>
                <w:szCs w:val="24"/>
              </w:rPr>
              <w:lastRenderedPageBreak/>
              <w:t>ной почты</w:t>
            </w:r>
          </w:p>
        </w:tc>
        <w:tc>
          <w:tcPr>
            <w:tcW w:w="74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lastRenderedPageBreak/>
              <w:t>да</w:t>
            </w:r>
          </w:p>
        </w:tc>
        <w:tc>
          <w:tcPr>
            <w:tcW w:w="714"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00"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4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2" w:type="dxa"/>
          </w:tcPr>
          <w:p w:rsidR="00381D49" w:rsidRPr="00B54905" w:rsidRDefault="0036692D" w:rsidP="00300D46">
            <w:pPr>
              <w:jc w:val="center"/>
              <w:rPr>
                <w:rFonts w:ascii="Times New Roman" w:hAnsi="Times New Roman" w:cs="Times New Roman"/>
              </w:rPr>
            </w:pPr>
            <w:r>
              <w:rPr>
                <w:rFonts w:ascii="Times New Roman" w:hAnsi="Times New Roman" w:cs="Times New Roman"/>
              </w:rPr>
              <w:t>да</w:t>
            </w:r>
          </w:p>
        </w:tc>
        <w:tc>
          <w:tcPr>
            <w:tcW w:w="67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2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30" w:type="dxa"/>
            <w:shd w:val="clear" w:color="auto" w:fill="FFFFFF" w:themeFill="background1"/>
          </w:tcPr>
          <w:p w:rsidR="00381D49" w:rsidRPr="00DD0D6F" w:rsidRDefault="00381D49" w:rsidP="00300D46">
            <w:pPr>
              <w:jc w:val="center"/>
              <w:rPr>
                <w:rFonts w:ascii="Times New Roman" w:hAnsi="Times New Roman" w:cs="Times New Roman"/>
                <w:bCs/>
              </w:rPr>
            </w:pPr>
            <w:r w:rsidRPr="00DD0D6F">
              <w:rPr>
                <w:rFonts w:ascii="Times New Roman" w:hAnsi="Times New Roman" w:cs="Times New Roman"/>
                <w:bCs/>
              </w:rPr>
              <w:t>да</w:t>
            </w:r>
          </w:p>
        </w:tc>
        <w:tc>
          <w:tcPr>
            <w:tcW w:w="616"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r>
      <w:tr w:rsidR="00381D49" w:rsidRPr="00300D46" w:rsidTr="00D96507">
        <w:tc>
          <w:tcPr>
            <w:tcW w:w="568" w:type="dxa"/>
          </w:tcPr>
          <w:p w:rsidR="00381D49" w:rsidRPr="00300D46" w:rsidRDefault="00381D49" w:rsidP="00381D49">
            <w:pPr>
              <w:jc w:val="center"/>
              <w:rPr>
                <w:rFonts w:ascii="Times New Roman" w:hAnsi="Times New Roman" w:cs="Times New Roman"/>
                <w:sz w:val="24"/>
                <w:szCs w:val="24"/>
              </w:rPr>
            </w:pPr>
            <w:r w:rsidRPr="00300D46">
              <w:rPr>
                <w:rFonts w:ascii="Times New Roman" w:hAnsi="Times New Roman" w:cs="Times New Roman"/>
                <w:sz w:val="24"/>
                <w:szCs w:val="24"/>
              </w:rPr>
              <w:lastRenderedPageBreak/>
              <w:t>6</w:t>
            </w:r>
          </w:p>
        </w:tc>
        <w:tc>
          <w:tcPr>
            <w:tcW w:w="5244" w:type="dxa"/>
          </w:tcPr>
          <w:p w:rsidR="00381D49" w:rsidRPr="00300D46" w:rsidRDefault="00381D49" w:rsidP="00381D49">
            <w:pPr>
              <w:pStyle w:val="ConsPlusNormal"/>
              <w:spacing w:line="20" w:lineRule="atLeast"/>
              <w:jc w:val="both"/>
              <w:rPr>
                <w:rFonts w:ascii="Times New Roman" w:hAnsi="Times New Roman" w:cs="Times New Roman"/>
                <w:sz w:val="24"/>
                <w:szCs w:val="24"/>
              </w:rPr>
            </w:pPr>
            <w:r w:rsidRPr="00300D46">
              <w:rPr>
                <w:rFonts w:ascii="Times New Roman" w:hAnsi="Times New Roman" w:cs="Times New Roman"/>
                <w:sz w:val="24"/>
                <w:szCs w:val="24"/>
              </w:rPr>
              <w:t>о структуре и об органах управления образовательной организации</w:t>
            </w:r>
          </w:p>
        </w:tc>
        <w:tc>
          <w:tcPr>
            <w:tcW w:w="74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14"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00"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4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2" w:type="dxa"/>
          </w:tcPr>
          <w:p w:rsidR="00381D49" w:rsidRPr="009E3A48" w:rsidRDefault="0036692D" w:rsidP="00300D46">
            <w:pPr>
              <w:jc w:val="center"/>
              <w:rPr>
                <w:rFonts w:ascii="Times New Roman" w:hAnsi="Times New Roman" w:cs="Times New Roman"/>
              </w:rPr>
            </w:pPr>
            <w:r w:rsidRPr="009E3A48">
              <w:rPr>
                <w:rFonts w:ascii="Times New Roman" w:hAnsi="Times New Roman" w:cs="Times New Roman"/>
              </w:rPr>
              <w:t>нет</w:t>
            </w:r>
          </w:p>
        </w:tc>
        <w:tc>
          <w:tcPr>
            <w:tcW w:w="672"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728"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71" w:type="dxa"/>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30" w:type="dxa"/>
            <w:shd w:val="clear" w:color="auto" w:fill="FFFFFF" w:themeFill="background1"/>
          </w:tcPr>
          <w:p w:rsidR="00381D49" w:rsidRPr="00DD0D6F" w:rsidRDefault="00381D49" w:rsidP="00300D46">
            <w:pPr>
              <w:jc w:val="center"/>
              <w:rPr>
                <w:rFonts w:ascii="Times New Roman" w:hAnsi="Times New Roman" w:cs="Times New Roman"/>
                <w:bCs/>
              </w:rPr>
            </w:pPr>
            <w:r w:rsidRPr="00DD0D6F">
              <w:rPr>
                <w:rFonts w:ascii="Times New Roman" w:hAnsi="Times New Roman" w:cs="Times New Roman"/>
                <w:bCs/>
              </w:rPr>
              <w:t>да</w:t>
            </w:r>
          </w:p>
        </w:tc>
        <w:tc>
          <w:tcPr>
            <w:tcW w:w="616"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c>
          <w:tcPr>
            <w:tcW w:w="658" w:type="dxa"/>
            <w:shd w:val="clear" w:color="auto" w:fill="FFFFFF" w:themeFill="background1"/>
          </w:tcPr>
          <w:p w:rsidR="00381D49" w:rsidRPr="00B54905" w:rsidRDefault="00381D49" w:rsidP="00300D46">
            <w:pPr>
              <w:jc w:val="center"/>
              <w:rPr>
                <w:rFonts w:ascii="Times New Roman" w:hAnsi="Times New Roman" w:cs="Times New Roman"/>
              </w:rPr>
            </w:pPr>
            <w:r w:rsidRPr="00B54905">
              <w:rPr>
                <w:rFonts w:ascii="Times New Roman" w:hAnsi="Times New Roman" w:cs="Times New Roman"/>
              </w:rPr>
              <w:t>да</w:t>
            </w:r>
          </w:p>
        </w:tc>
      </w:tr>
      <w:tr w:rsidR="00381D49" w:rsidRPr="00300D46" w:rsidTr="00D96507">
        <w:tc>
          <w:tcPr>
            <w:tcW w:w="568" w:type="dxa"/>
          </w:tcPr>
          <w:p w:rsidR="00381D49" w:rsidRPr="00300D46" w:rsidRDefault="00381D49" w:rsidP="00426487">
            <w:pPr>
              <w:jc w:val="center"/>
              <w:rPr>
                <w:rFonts w:ascii="Times New Roman" w:hAnsi="Times New Roman" w:cs="Times New Roman"/>
                <w:b/>
                <w:sz w:val="24"/>
                <w:szCs w:val="24"/>
              </w:rPr>
            </w:pPr>
          </w:p>
        </w:tc>
        <w:tc>
          <w:tcPr>
            <w:tcW w:w="5244" w:type="dxa"/>
          </w:tcPr>
          <w:p w:rsidR="00381D49" w:rsidRPr="00300D46" w:rsidRDefault="00381D49" w:rsidP="00426487">
            <w:pPr>
              <w:jc w:val="center"/>
              <w:rPr>
                <w:rFonts w:ascii="Times New Roman" w:hAnsi="Times New Roman" w:cs="Times New Roman"/>
                <w:b/>
                <w:sz w:val="24"/>
                <w:szCs w:val="24"/>
              </w:rPr>
            </w:pPr>
            <w:r w:rsidRPr="00300D46">
              <w:rPr>
                <w:rFonts w:ascii="Times New Roman" w:hAnsi="Times New Roman" w:cs="Times New Roman"/>
                <w:b/>
                <w:sz w:val="24"/>
                <w:szCs w:val="24"/>
              </w:rPr>
              <w:t>Размещение копий</w:t>
            </w:r>
          </w:p>
        </w:tc>
        <w:tc>
          <w:tcPr>
            <w:tcW w:w="741" w:type="dxa"/>
          </w:tcPr>
          <w:p w:rsidR="00381D49" w:rsidRPr="009E3A48" w:rsidRDefault="00381D49" w:rsidP="00300D46">
            <w:pPr>
              <w:jc w:val="center"/>
              <w:rPr>
                <w:rFonts w:ascii="Times New Roman" w:hAnsi="Times New Roman" w:cs="Times New Roman"/>
                <w:b/>
              </w:rPr>
            </w:pPr>
          </w:p>
        </w:tc>
        <w:tc>
          <w:tcPr>
            <w:tcW w:w="714" w:type="dxa"/>
          </w:tcPr>
          <w:p w:rsidR="00381D49" w:rsidRPr="009E3A48" w:rsidRDefault="00381D49" w:rsidP="00300D46">
            <w:pPr>
              <w:jc w:val="center"/>
              <w:rPr>
                <w:rFonts w:ascii="Times New Roman" w:hAnsi="Times New Roman" w:cs="Times New Roman"/>
                <w:b/>
              </w:rPr>
            </w:pPr>
          </w:p>
        </w:tc>
        <w:tc>
          <w:tcPr>
            <w:tcW w:w="700" w:type="dxa"/>
          </w:tcPr>
          <w:p w:rsidR="00381D49" w:rsidRPr="009E3A48" w:rsidRDefault="00381D49" w:rsidP="00300D46">
            <w:pPr>
              <w:jc w:val="center"/>
              <w:rPr>
                <w:rFonts w:ascii="Times New Roman" w:hAnsi="Times New Roman" w:cs="Times New Roman"/>
                <w:b/>
              </w:rPr>
            </w:pPr>
          </w:p>
        </w:tc>
        <w:tc>
          <w:tcPr>
            <w:tcW w:w="742" w:type="dxa"/>
          </w:tcPr>
          <w:p w:rsidR="00381D49" w:rsidRPr="009E3A48" w:rsidRDefault="00381D49" w:rsidP="00300D46">
            <w:pPr>
              <w:jc w:val="center"/>
              <w:rPr>
                <w:rFonts w:ascii="Times New Roman" w:hAnsi="Times New Roman" w:cs="Times New Roman"/>
                <w:b/>
              </w:rPr>
            </w:pPr>
          </w:p>
        </w:tc>
        <w:tc>
          <w:tcPr>
            <w:tcW w:w="658" w:type="dxa"/>
          </w:tcPr>
          <w:p w:rsidR="00381D49" w:rsidRPr="009E3A48" w:rsidRDefault="00381D49" w:rsidP="00300D46">
            <w:pPr>
              <w:jc w:val="center"/>
              <w:rPr>
                <w:rFonts w:ascii="Times New Roman" w:hAnsi="Times New Roman" w:cs="Times New Roman"/>
                <w:b/>
              </w:rPr>
            </w:pPr>
          </w:p>
        </w:tc>
        <w:tc>
          <w:tcPr>
            <w:tcW w:w="672" w:type="dxa"/>
          </w:tcPr>
          <w:p w:rsidR="00381D49" w:rsidRPr="009E3A48" w:rsidRDefault="00381D49" w:rsidP="00300D46">
            <w:pPr>
              <w:jc w:val="center"/>
              <w:rPr>
                <w:rFonts w:ascii="Times New Roman" w:hAnsi="Times New Roman" w:cs="Times New Roman"/>
                <w:b/>
              </w:rPr>
            </w:pPr>
          </w:p>
        </w:tc>
        <w:tc>
          <w:tcPr>
            <w:tcW w:w="672" w:type="dxa"/>
          </w:tcPr>
          <w:p w:rsidR="00381D49" w:rsidRPr="009E3A48" w:rsidRDefault="00381D49" w:rsidP="00300D46">
            <w:pPr>
              <w:jc w:val="center"/>
              <w:rPr>
                <w:rFonts w:ascii="Times New Roman" w:hAnsi="Times New Roman" w:cs="Times New Roman"/>
                <w:b/>
              </w:rPr>
            </w:pPr>
          </w:p>
        </w:tc>
        <w:tc>
          <w:tcPr>
            <w:tcW w:w="728" w:type="dxa"/>
          </w:tcPr>
          <w:p w:rsidR="00381D49" w:rsidRPr="009E3A48" w:rsidRDefault="00381D49" w:rsidP="00300D46">
            <w:pPr>
              <w:jc w:val="center"/>
              <w:rPr>
                <w:rFonts w:ascii="Times New Roman" w:hAnsi="Times New Roman" w:cs="Times New Roman"/>
                <w:b/>
              </w:rPr>
            </w:pPr>
          </w:p>
        </w:tc>
        <w:tc>
          <w:tcPr>
            <w:tcW w:w="671" w:type="dxa"/>
          </w:tcPr>
          <w:p w:rsidR="00381D49" w:rsidRPr="009E3A48" w:rsidRDefault="00381D49" w:rsidP="00300D46">
            <w:pPr>
              <w:jc w:val="center"/>
              <w:rPr>
                <w:rFonts w:ascii="Times New Roman" w:hAnsi="Times New Roman" w:cs="Times New Roman"/>
                <w:b/>
              </w:rPr>
            </w:pPr>
          </w:p>
        </w:tc>
        <w:tc>
          <w:tcPr>
            <w:tcW w:w="630" w:type="dxa"/>
            <w:shd w:val="clear" w:color="auto" w:fill="FFFFFF" w:themeFill="background1"/>
          </w:tcPr>
          <w:p w:rsidR="00381D49" w:rsidRPr="009E3A48" w:rsidRDefault="00381D49" w:rsidP="00300D46">
            <w:pPr>
              <w:jc w:val="center"/>
              <w:rPr>
                <w:rFonts w:ascii="Times New Roman" w:hAnsi="Times New Roman" w:cs="Times New Roman"/>
                <w:bCs/>
              </w:rPr>
            </w:pPr>
          </w:p>
        </w:tc>
        <w:tc>
          <w:tcPr>
            <w:tcW w:w="616" w:type="dxa"/>
            <w:shd w:val="clear" w:color="auto" w:fill="FFFFFF" w:themeFill="background1"/>
          </w:tcPr>
          <w:p w:rsidR="00381D49" w:rsidRPr="009E3A48" w:rsidRDefault="00381D49" w:rsidP="00300D46">
            <w:pPr>
              <w:jc w:val="center"/>
              <w:rPr>
                <w:rFonts w:ascii="Times New Roman" w:hAnsi="Times New Roman" w:cs="Times New Roman"/>
                <w:b/>
              </w:rPr>
            </w:pPr>
          </w:p>
        </w:tc>
        <w:tc>
          <w:tcPr>
            <w:tcW w:w="658" w:type="dxa"/>
            <w:shd w:val="clear" w:color="auto" w:fill="FFFFFF" w:themeFill="background1"/>
          </w:tcPr>
          <w:p w:rsidR="00381D49" w:rsidRPr="009E3A48" w:rsidRDefault="00381D49" w:rsidP="00300D46">
            <w:pPr>
              <w:jc w:val="center"/>
              <w:rPr>
                <w:rFonts w:ascii="Times New Roman" w:hAnsi="Times New Roman" w:cs="Times New Roman"/>
                <w:b/>
              </w:rPr>
            </w:pPr>
          </w:p>
        </w:tc>
        <w:tc>
          <w:tcPr>
            <w:tcW w:w="658" w:type="dxa"/>
            <w:shd w:val="clear" w:color="auto" w:fill="FFFFFF" w:themeFill="background1"/>
          </w:tcPr>
          <w:p w:rsidR="00381D49" w:rsidRPr="009E3A48" w:rsidRDefault="00381D49" w:rsidP="00300D46">
            <w:pPr>
              <w:jc w:val="center"/>
              <w:rPr>
                <w:rFonts w:ascii="Times New Roman" w:hAnsi="Times New Roman" w:cs="Times New Roman"/>
                <w:b/>
              </w:rPr>
            </w:pPr>
          </w:p>
        </w:tc>
      </w:tr>
      <w:tr w:rsidR="00042650" w:rsidRPr="00300D46" w:rsidTr="00D96507">
        <w:tc>
          <w:tcPr>
            <w:tcW w:w="568" w:type="dxa"/>
          </w:tcPr>
          <w:p w:rsidR="00042650" w:rsidRPr="00300D46" w:rsidRDefault="00042650" w:rsidP="00042650">
            <w:pPr>
              <w:jc w:val="center"/>
              <w:rPr>
                <w:rFonts w:ascii="Times New Roman" w:hAnsi="Times New Roman" w:cs="Times New Roman"/>
                <w:sz w:val="24"/>
                <w:szCs w:val="24"/>
              </w:rPr>
            </w:pPr>
            <w:r w:rsidRPr="00300D46">
              <w:rPr>
                <w:rFonts w:ascii="Times New Roman" w:hAnsi="Times New Roman" w:cs="Times New Roman"/>
                <w:sz w:val="24"/>
                <w:szCs w:val="24"/>
              </w:rPr>
              <w:t>7</w:t>
            </w:r>
          </w:p>
        </w:tc>
        <w:tc>
          <w:tcPr>
            <w:tcW w:w="5244" w:type="dxa"/>
          </w:tcPr>
          <w:p w:rsidR="00042650" w:rsidRPr="00300D46" w:rsidRDefault="00042650" w:rsidP="00042650">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устава образовательной организации</w:t>
            </w:r>
          </w:p>
        </w:tc>
        <w:tc>
          <w:tcPr>
            <w:tcW w:w="74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14"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00"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4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36692D"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2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42650" w:rsidRPr="009E3A48" w:rsidRDefault="00042650" w:rsidP="00300D46">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3C50E9" w:rsidP="00300D46">
            <w:pPr>
              <w:jc w:val="center"/>
              <w:rPr>
                <w:rFonts w:ascii="Times New Roman" w:hAnsi="Times New Roman" w:cs="Times New Roman"/>
              </w:rPr>
            </w:pPr>
            <w:r w:rsidRPr="009E3A48">
              <w:rPr>
                <w:rFonts w:ascii="Times New Roman" w:hAnsi="Times New Roman" w:cs="Times New Roman"/>
              </w:rPr>
              <w:t>да</w:t>
            </w:r>
          </w:p>
        </w:tc>
      </w:tr>
      <w:tr w:rsidR="00042650" w:rsidRPr="00300D46" w:rsidTr="00D96507">
        <w:tc>
          <w:tcPr>
            <w:tcW w:w="568" w:type="dxa"/>
          </w:tcPr>
          <w:p w:rsidR="00042650" w:rsidRPr="00300D46" w:rsidRDefault="00042650" w:rsidP="00042650">
            <w:pPr>
              <w:jc w:val="center"/>
              <w:rPr>
                <w:rFonts w:ascii="Times New Roman" w:hAnsi="Times New Roman" w:cs="Times New Roman"/>
                <w:sz w:val="24"/>
                <w:szCs w:val="24"/>
              </w:rPr>
            </w:pPr>
            <w:r w:rsidRPr="00300D46">
              <w:rPr>
                <w:rFonts w:ascii="Times New Roman" w:hAnsi="Times New Roman" w:cs="Times New Roman"/>
                <w:sz w:val="24"/>
                <w:szCs w:val="24"/>
              </w:rPr>
              <w:t>8</w:t>
            </w:r>
          </w:p>
        </w:tc>
        <w:tc>
          <w:tcPr>
            <w:tcW w:w="5244" w:type="dxa"/>
          </w:tcPr>
          <w:p w:rsidR="00042650" w:rsidRPr="00300D46" w:rsidRDefault="00042650" w:rsidP="00042650">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лицензий на осуществление образовательной деятельности (с приложениями)</w:t>
            </w:r>
          </w:p>
        </w:tc>
        <w:tc>
          <w:tcPr>
            <w:tcW w:w="74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14"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00"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4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36692D"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2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42650" w:rsidRPr="009E3A48" w:rsidRDefault="00042650" w:rsidP="00300D46">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r>
      <w:tr w:rsidR="00042650" w:rsidRPr="00300D46" w:rsidTr="00D96507">
        <w:tc>
          <w:tcPr>
            <w:tcW w:w="568" w:type="dxa"/>
          </w:tcPr>
          <w:p w:rsidR="00042650" w:rsidRPr="00300D46" w:rsidRDefault="00042650" w:rsidP="00042650">
            <w:pPr>
              <w:jc w:val="center"/>
              <w:rPr>
                <w:rFonts w:ascii="Times New Roman" w:hAnsi="Times New Roman" w:cs="Times New Roman"/>
                <w:sz w:val="24"/>
                <w:szCs w:val="24"/>
              </w:rPr>
            </w:pPr>
            <w:r w:rsidRPr="00300D46">
              <w:rPr>
                <w:rFonts w:ascii="Times New Roman" w:hAnsi="Times New Roman" w:cs="Times New Roman"/>
                <w:sz w:val="24"/>
                <w:szCs w:val="24"/>
              </w:rPr>
              <w:t>9</w:t>
            </w:r>
          </w:p>
        </w:tc>
        <w:tc>
          <w:tcPr>
            <w:tcW w:w="5244" w:type="dxa"/>
          </w:tcPr>
          <w:p w:rsidR="00042650" w:rsidRPr="00300D46" w:rsidRDefault="00042650" w:rsidP="00042650">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sz w:val="24"/>
                <w:szCs w:val="24"/>
                <w:shd w:val="clear" w:color="auto" w:fill="FFFFFF"/>
              </w:rPr>
              <w:t>свидетельства о государственной аккредитации (с приложениями)</w:t>
            </w:r>
          </w:p>
        </w:tc>
        <w:tc>
          <w:tcPr>
            <w:tcW w:w="74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14"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00"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4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36692D"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2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42650" w:rsidRPr="009E3A48" w:rsidRDefault="00042650" w:rsidP="00300D46">
            <w:pPr>
              <w:jc w:val="center"/>
              <w:rPr>
                <w:rFonts w:ascii="Times New Roman" w:hAnsi="Times New Roman" w:cs="Times New Roman"/>
                <w:bCs/>
              </w:rPr>
            </w:pPr>
            <w:r w:rsidRPr="009E3A48">
              <w:rPr>
                <w:rFonts w:ascii="Times New Roman" w:hAnsi="Times New Roman" w:cs="Times New Roman"/>
                <w:bCs/>
              </w:rPr>
              <w:t>нет</w:t>
            </w:r>
          </w:p>
        </w:tc>
        <w:tc>
          <w:tcPr>
            <w:tcW w:w="616"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42650" w:rsidRPr="009E3A48" w:rsidRDefault="000F6B44" w:rsidP="00300D46">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нет</w:t>
            </w:r>
          </w:p>
        </w:tc>
      </w:tr>
      <w:tr w:rsidR="00042650" w:rsidRPr="00300D46" w:rsidTr="00D96507">
        <w:tc>
          <w:tcPr>
            <w:tcW w:w="568" w:type="dxa"/>
          </w:tcPr>
          <w:p w:rsidR="00042650" w:rsidRPr="00300D46" w:rsidRDefault="00042650" w:rsidP="00042650">
            <w:pPr>
              <w:jc w:val="center"/>
              <w:rPr>
                <w:rFonts w:ascii="Times New Roman" w:hAnsi="Times New Roman" w:cs="Times New Roman"/>
                <w:sz w:val="24"/>
                <w:szCs w:val="24"/>
              </w:rPr>
            </w:pPr>
            <w:r w:rsidRPr="00300D46">
              <w:rPr>
                <w:rFonts w:ascii="Times New Roman" w:hAnsi="Times New Roman" w:cs="Times New Roman"/>
                <w:sz w:val="24"/>
                <w:szCs w:val="24"/>
              </w:rPr>
              <w:t>10</w:t>
            </w:r>
          </w:p>
        </w:tc>
        <w:tc>
          <w:tcPr>
            <w:tcW w:w="5244" w:type="dxa"/>
          </w:tcPr>
          <w:p w:rsidR="00042650" w:rsidRPr="00300D46" w:rsidRDefault="00042650" w:rsidP="00042650">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w:t>
            </w:r>
          </w:p>
        </w:tc>
        <w:tc>
          <w:tcPr>
            <w:tcW w:w="741" w:type="dxa"/>
          </w:tcPr>
          <w:p w:rsidR="00F21F9C" w:rsidRPr="009E3A48" w:rsidRDefault="00CF3371" w:rsidP="00300D46">
            <w:pPr>
              <w:jc w:val="center"/>
              <w:rPr>
                <w:rFonts w:ascii="Times New Roman" w:hAnsi="Times New Roman" w:cs="Times New Roman"/>
              </w:rPr>
            </w:pPr>
            <w:r w:rsidRPr="009E3A48">
              <w:rPr>
                <w:rFonts w:ascii="Times New Roman" w:hAnsi="Times New Roman" w:cs="Times New Roman"/>
              </w:rPr>
              <w:t>нет</w:t>
            </w:r>
          </w:p>
        </w:tc>
        <w:tc>
          <w:tcPr>
            <w:tcW w:w="714" w:type="dxa"/>
          </w:tcPr>
          <w:p w:rsidR="00042650" w:rsidRPr="009E3A48" w:rsidRDefault="00CF3371" w:rsidP="00300D46">
            <w:pPr>
              <w:jc w:val="center"/>
              <w:rPr>
                <w:rFonts w:ascii="Times New Roman" w:hAnsi="Times New Roman" w:cs="Times New Roman"/>
              </w:rPr>
            </w:pPr>
            <w:r w:rsidRPr="009E3A48">
              <w:rPr>
                <w:rFonts w:ascii="Times New Roman" w:hAnsi="Times New Roman" w:cs="Times New Roman"/>
              </w:rPr>
              <w:t>нет</w:t>
            </w:r>
          </w:p>
        </w:tc>
        <w:tc>
          <w:tcPr>
            <w:tcW w:w="700"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4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36692D"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5629ED" w:rsidRPr="009E3A48" w:rsidRDefault="00CF3371" w:rsidP="00300D46">
            <w:pPr>
              <w:jc w:val="center"/>
              <w:rPr>
                <w:rFonts w:ascii="Times New Roman" w:hAnsi="Times New Roman" w:cs="Times New Roman"/>
              </w:rPr>
            </w:pPr>
            <w:r w:rsidRPr="009E3A48">
              <w:rPr>
                <w:rFonts w:ascii="Times New Roman" w:hAnsi="Times New Roman" w:cs="Times New Roman"/>
              </w:rPr>
              <w:t>нет</w:t>
            </w:r>
          </w:p>
        </w:tc>
        <w:tc>
          <w:tcPr>
            <w:tcW w:w="72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42650" w:rsidRPr="009E3A48" w:rsidRDefault="00042650" w:rsidP="00300D46">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CF3371" w:rsidP="008E0FB0">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42650" w:rsidRPr="009E3A48" w:rsidRDefault="00CF3371" w:rsidP="00D96507">
            <w:pPr>
              <w:jc w:val="center"/>
              <w:rPr>
                <w:rFonts w:ascii="Times New Roman" w:hAnsi="Times New Roman" w:cs="Times New Roman"/>
              </w:rPr>
            </w:pPr>
            <w:r w:rsidRPr="009E3A48">
              <w:rPr>
                <w:rFonts w:ascii="Times New Roman" w:hAnsi="Times New Roman" w:cs="Times New Roman"/>
              </w:rPr>
              <w:t>нет</w:t>
            </w:r>
          </w:p>
        </w:tc>
      </w:tr>
      <w:tr w:rsidR="00042650" w:rsidRPr="00300D46" w:rsidTr="00D96507">
        <w:tc>
          <w:tcPr>
            <w:tcW w:w="568" w:type="dxa"/>
          </w:tcPr>
          <w:p w:rsidR="00042650" w:rsidRPr="00300D46" w:rsidRDefault="00042650" w:rsidP="00042650">
            <w:pPr>
              <w:jc w:val="center"/>
              <w:rPr>
                <w:rFonts w:ascii="Times New Roman" w:hAnsi="Times New Roman" w:cs="Times New Roman"/>
                <w:sz w:val="24"/>
                <w:szCs w:val="24"/>
              </w:rPr>
            </w:pPr>
            <w:r w:rsidRPr="00300D46">
              <w:rPr>
                <w:rFonts w:ascii="Times New Roman" w:hAnsi="Times New Roman" w:cs="Times New Roman"/>
                <w:sz w:val="24"/>
                <w:szCs w:val="24"/>
              </w:rPr>
              <w:t>11</w:t>
            </w:r>
          </w:p>
        </w:tc>
        <w:tc>
          <w:tcPr>
            <w:tcW w:w="5244" w:type="dxa"/>
          </w:tcPr>
          <w:p w:rsidR="00042650" w:rsidRPr="00300D46" w:rsidRDefault="00042650" w:rsidP="00042650">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РФ»</w:t>
            </w:r>
          </w:p>
        </w:tc>
        <w:tc>
          <w:tcPr>
            <w:tcW w:w="74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14"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00"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4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36692D"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2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42650" w:rsidRPr="009E3A48" w:rsidRDefault="00042650" w:rsidP="00300D46">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r>
      <w:tr w:rsidR="00042650" w:rsidRPr="00300D46" w:rsidTr="00D96507">
        <w:tc>
          <w:tcPr>
            <w:tcW w:w="568" w:type="dxa"/>
          </w:tcPr>
          <w:p w:rsidR="00042650" w:rsidRPr="00300D46" w:rsidRDefault="00042650" w:rsidP="00042650">
            <w:pPr>
              <w:jc w:val="center"/>
              <w:rPr>
                <w:rFonts w:ascii="Times New Roman" w:hAnsi="Times New Roman" w:cs="Times New Roman"/>
                <w:sz w:val="24"/>
                <w:szCs w:val="24"/>
              </w:rPr>
            </w:pPr>
            <w:r w:rsidRPr="00300D46">
              <w:rPr>
                <w:rFonts w:ascii="Times New Roman" w:hAnsi="Times New Roman" w:cs="Times New Roman"/>
                <w:sz w:val="24"/>
                <w:szCs w:val="24"/>
              </w:rPr>
              <w:t>12</w:t>
            </w:r>
          </w:p>
        </w:tc>
        <w:tc>
          <w:tcPr>
            <w:tcW w:w="5244" w:type="dxa"/>
          </w:tcPr>
          <w:p w:rsidR="00042650" w:rsidRPr="00300D46" w:rsidRDefault="00042650" w:rsidP="00042650">
            <w:pPr>
              <w:pStyle w:val="ConsPlusNormal"/>
              <w:spacing w:line="20" w:lineRule="atLeast"/>
              <w:ind w:firstLine="36"/>
              <w:jc w:val="both"/>
              <w:rPr>
                <w:rFonts w:ascii="Times New Roman" w:hAnsi="Times New Roman" w:cs="Times New Roman"/>
                <w:sz w:val="24"/>
                <w:szCs w:val="24"/>
              </w:rPr>
            </w:pPr>
            <w:r w:rsidRPr="00300D46">
              <w:rPr>
                <w:rFonts w:ascii="Times New Roman" w:hAnsi="Times New Roman" w:cs="Times New Roman"/>
                <w:sz w:val="24"/>
                <w:szCs w:val="24"/>
              </w:rPr>
              <w:t>правил внутреннего распорядка обучающихся, внутреннего трудового распорядка и коллективного договора</w:t>
            </w:r>
          </w:p>
        </w:tc>
        <w:tc>
          <w:tcPr>
            <w:tcW w:w="74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14"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00"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4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36692D"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2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42650" w:rsidRPr="009E3A48" w:rsidRDefault="00042650" w:rsidP="00300D46">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r>
      <w:tr w:rsidR="00042650" w:rsidRPr="00300D46" w:rsidTr="00D96507">
        <w:tc>
          <w:tcPr>
            <w:tcW w:w="568" w:type="dxa"/>
          </w:tcPr>
          <w:p w:rsidR="00042650" w:rsidRPr="00300D46" w:rsidRDefault="00042650" w:rsidP="00042650">
            <w:pPr>
              <w:jc w:val="center"/>
              <w:rPr>
                <w:rFonts w:ascii="Times New Roman" w:hAnsi="Times New Roman" w:cs="Times New Roman"/>
                <w:sz w:val="24"/>
                <w:szCs w:val="24"/>
              </w:rPr>
            </w:pPr>
          </w:p>
        </w:tc>
        <w:tc>
          <w:tcPr>
            <w:tcW w:w="5244" w:type="dxa"/>
          </w:tcPr>
          <w:p w:rsidR="00042650" w:rsidRPr="00300D46" w:rsidRDefault="00042650" w:rsidP="00042650">
            <w:pPr>
              <w:jc w:val="center"/>
              <w:rPr>
                <w:rFonts w:ascii="Times New Roman" w:hAnsi="Times New Roman" w:cs="Times New Roman"/>
                <w:b/>
                <w:sz w:val="24"/>
                <w:szCs w:val="24"/>
              </w:rPr>
            </w:pPr>
            <w:r w:rsidRPr="00300D46">
              <w:rPr>
                <w:rFonts w:ascii="Times New Roman" w:hAnsi="Times New Roman" w:cs="Times New Roman"/>
                <w:b/>
                <w:sz w:val="24"/>
                <w:szCs w:val="24"/>
              </w:rPr>
              <w:t>Размещение сведений</w:t>
            </w:r>
          </w:p>
        </w:tc>
        <w:tc>
          <w:tcPr>
            <w:tcW w:w="741" w:type="dxa"/>
          </w:tcPr>
          <w:p w:rsidR="00042650" w:rsidRPr="009E3A48" w:rsidRDefault="00042650" w:rsidP="00300D46">
            <w:pPr>
              <w:jc w:val="center"/>
              <w:rPr>
                <w:rFonts w:ascii="Times New Roman" w:hAnsi="Times New Roman" w:cs="Times New Roman"/>
                <w:b/>
              </w:rPr>
            </w:pPr>
          </w:p>
        </w:tc>
        <w:tc>
          <w:tcPr>
            <w:tcW w:w="714" w:type="dxa"/>
          </w:tcPr>
          <w:p w:rsidR="00042650" w:rsidRPr="009E3A48" w:rsidRDefault="00042650" w:rsidP="00300D46">
            <w:pPr>
              <w:jc w:val="center"/>
              <w:rPr>
                <w:rFonts w:ascii="Times New Roman" w:hAnsi="Times New Roman" w:cs="Times New Roman"/>
                <w:b/>
              </w:rPr>
            </w:pPr>
          </w:p>
        </w:tc>
        <w:tc>
          <w:tcPr>
            <w:tcW w:w="700" w:type="dxa"/>
          </w:tcPr>
          <w:p w:rsidR="00042650" w:rsidRPr="009E3A48" w:rsidRDefault="00042650" w:rsidP="00300D46">
            <w:pPr>
              <w:jc w:val="center"/>
              <w:rPr>
                <w:rFonts w:ascii="Times New Roman" w:hAnsi="Times New Roman" w:cs="Times New Roman"/>
                <w:b/>
              </w:rPr>
            </w:pPr>
          </w:p>
        </w:tc>
        <w:tc>
          <w:tcPr>
            <w:tcW w:w="742" w:type="dxa"/>
          </w:tcPr>
          <w:p w:rsidR="00042650" w:rsidRPr="009E3A48" w:rsidRDefault="00042650" w:rsidP="00300D46">
            <w:pPr>
              <w:jc w:val="center"/>
              <w:rPr>
                <w:rFonts w:ascii="Times New Roman" w:hAnsi="Times New Roman" w:cs="Times New Roman"/>
                <w:b/>
              </w:rPr>
            </w:pPr>
          </w:p>
        </w:tc>
        <w:tc>
          <w:tcPr>
            <w:tcW w:w="658" w:type="dxa"/>
          </w:tcPr>
          <w:p w:rsidR="00042650" w:rsidRPr="009E3A48" w:rsidRDefault="00042650" w:rsidP="00300D46">
            <w:pPr>
              <w:jc w:val="center"/>
              <w:rPr>
                <w:rFonts w:ascii="Times New Roman" w:hAnsi="Times New Roman" w:cs="Times New Roman"/>
                <w:b/>
              </w:rPr>
            </w:pPr>
          </w:p>
        </w:tc>
        <w:tc>
          <w:tcPr>
            <w:tcW w:w="672" w:type="dxa"/>
          </w:tcPr>
          <w:p w:rsidR="00042650" w:rsidRPr="009E3A48" w:rsidRDefault="00042650" w:rsidP="00300D46">
            <w:pPr>
              <w:jc w:val="center"/>
              <w:rPr>
                <w:rFonts w:ascii="Times New Roman" w:hAnsi="Times New Roman" w:cs="Times New Roman"/>
                <w:b/>
              </w:rPr>
            </w:pPr>
          </w:p>
        </w:tc>
        <w:tc>
          <w:tcPr>
            <w:tcW w:w="672" w:type="dxa"/>
          </w:tcPr>
          <w:p w:rsidR="00042650" w:rsidRPr="009E3A48" w:rsidRDefault="00042650" w:rsidP="00300D46">
            <w:pPr>
              <w:jc w:val="center"/>
              <w:rPr>
                <w:rFonts w:ascii="Times New Roman" w:hAnsi="Times New Roman" w:cs="Times New Roman"/>
                <w:b/>
              </w:rPr>
            </w:pPr>
          </w:p>
        </w:tc>
        <w:tc>
          <w:tcPr>
            <w:tcW w:w="728" w:type="dxa"/>
          </w:tcPr>
          <w:p w:rsidR="00042650" w:rsidRPr="009E3A48" w:rsidRDefault="00042650" w:rsidP="00300D46">
            <w:pPr>
              <w:jc w:val="center"/>
              <w:rPr>
                <w:rFonts w:ascii="Times New Roman" w:hAnsi="Times New Roman" w:cs="Times New Roman"/>
                <w:b/>
              </w:rPr>
            </w:pPr>
          </w:p>
        </w:tc>
        <w:tc>
          <w:tcPr>
            <w:tcW w:w="671" w:type="dxa"/>
          </w:tcPr>
          <w:p w:rsidR="00042650" w:rsidRPr="009E3A48" w:rsidRDefault="00042650" w:rsidP="00300D46">
            <w:pPr>
              <w:jc w:val="center"/>
              <w:rPr>
                <w:rFonts w:ascii="Times New Roman" w:hAnsi="Times New Roman" w:cs="Times New Roman"/>
                <w:b/>
              </w:rPr>
            </w:pPr>
          </w:p>
        </w:tc>
        <w:tc>
          <w:tcPr>
            <w:tcW w:w="630" w:type="dxa"/>
            <w:shd w:val="clear" w:color="auto" w:fill="FFFFFF" w:themeFill="background1"/>
          </w:tcPr>
          <w:p w:rsidR="00042650" w:rsidRPr="009E3A48" w:rsidRDefault="00042650" w:rsidP="00300D46">
            <w:pPr>
              <w:jc w:val="center"/>
              <w:rPr>
                <w:rFonts w:ascii="Times New Roman" w:hAnsi="Times New Roman" w:cs="Times New Roman"/>
                <w:bCs/>
              </w:rPr>
            </w:pPr>
          </w:p>
        </w:tc>
        <w:tc>
          <w:tcPr>
            <w:tcW w:w="616" w:type="dxa"/>
            <w:shd w:val="clear" w:color="auto" w:fill="FFFFFF" w:themeFill="background1"/>
          </w:tcPr>
          <w:p w:rsidR="00042650" w:rsidRPr="009E3A48" w:rsidRDefault="00042650" w:rsidP="00300D46">
            <w:pPr>
              <w:jc w:val="center"/>
              <w:rPr>
                <w:rFonts w:ascii="Times New Roman" w:hAnsi="Times New Roman" w:cs="Times New Roman"/>
                <w:b/>
              </w:rPr>
            </w:pPr>
          </w:p>
        </w:tc>
        <w:tc>
          <w:tcPr>
            <w:tcW w:w="658" w:type="dxa"/>
            <w:shd w:val="clear" w:color="auto" w:fill="FFFFFF" w:themeFill="background1"/>
          </w:tcPr>
          <w:p w:rsidR="00042650" w:rsidRPr="009E3A48" w:rsidRDefault="00042650" w:rsidP="00300D46">
            <w:pPr>
              <w:jc w:val="center"/>
              <w:rPr>
                <w:rFonts w:ascii="Times New Roman" w:hAnsi="Times New Roman" w:cs="Times New Roman"/>
                <w:b/>
              </w:rPr>
            </w:pPr>
          </w:p>
        </w:tc>
        <w:tc>
          <w:tcPr>
            <w:tcW w:w="658" w:type="dxa"/>
            <w:shd w:val="clear" w:color="auto" w:fill="FFFFFF" w:themeFill="background1"/>
          </w:tcPr>
          <w:p w:rsidR="00042650" w:rsidRPr="009E3A48" w:rsidRDefault="00042650" w:rsidP="00300D46">
            <w:pPr>
              <w:jc w:val="center"/>
              <w:rPr>
                <w:rFonts w:ascii="Times New Roman" w:hAnsi="Times New Roman" w:cs="Times New Roman"/>
                <w:b/>
              </w:rPr>
            </w:pPr>
          </w:p>
        </w:tc>
      </w:tr>
      <w:tr w:rsidR="007333FF" w:rsidRPr="00300D46" w:rsidTr="00D96507">
        <w:tc>
          <w:tcPr>
            <w:tcW w:w="568" w:type="dxa"/>
          </w:tcPr>
          <w:p w:rsidR="007333FF" w:rsidRPr="00300D46" w:rsidRDefault="007333FF" w:rsidP="007333FF">
            <w:pPr>
              <w:jc w:val="center"/>
              <w:rPr>
                <w:rFonts w:ascii="Times New Roman" w:hAnsi="Times New Roman" w:cs="Times New Roman"/>
                <w:sz w:val="24"/>
                <w:szCs w:val="24"/>
              </w:rPr>
            </w:pPr>
            <w:r w:rsidRPr="00300D46">
              <w:rPr>
                <w:rFonts w:ascii="Times New Roman" w:hAnsi="Times New Roman" w:cs="Times New Roman"/>
                <w:sz w:val="24"/>
                <w:szCs w:val="24"/>
              </w:rPr>
              <w:t>13</w:t>
            </w:r>
          </w:p>
        </w:tc>
        <w:tc>
          <w:tcPr>
            <w:tcW w:w="5244" w:type="dxa"/>
          </w:tcPr>
          <w:p w:rsidR="007333FF" w:rsidRPr="00300D46" w:rsidRDefault="007333FF" w:rsidP="007333FF">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об уровне образования</w:t>
            </w:r>
          </w:p>
        </w:tc>
        <w:tc>
          <w:tcPr>
            <w:tcW w:w="741"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714"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700"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742"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658"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672"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672"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728"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671" w:type="dxa"/>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7333FF" w:rsidRPr="009E3A48" w:rsidRDefault="007333FF" w:rsidP="007333FF">
            <w:pPr>
              <w:jc w:val="center"/>
              <w:rPr>
                <w:rFonts w:ascii="Times New Roman" w:hAnsi="Times New Roman" w:cs="Times New Roman"/>
                <w:bCs/>
              </w:rPr>
            </w:pPr>
            <w:r w:rsidRPr="009E3A48">
              <w:rPr>
                <w:rFonts w:ascii="Times New Roman" w:hAnsi="Times New Roman" w:cs="Times New Roman"/>
                <w:bCs/>
              </w:rPr>
              <w:t>нет</w:t>
            </w:r>
          </w:p>
        </w:tc>
        <w:tc>
          <w:tcPr>
            <w:tcW w:w="616" w:type="dxa"/>
            <w:shd w:val="clear" w:color="auto" w:fill="FFFFFF" w:themeFill="background1"/>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7333FF" w:rsidRPr="009E3A48" w:rsidRDefault="007333FF" w:rsidP="007333FF">
            <w:pPr>
              <w:jc w:val="center"/>
              <w:rPr>
                <w:rFonts w:ascii="Times New Roman" w:hAnsi="Times New Roman" w:cs="Times New Roman"/>
              </w:rPr>
            </w:pPr>
            <w:r w:rsidRPr="009E3A48">
              <w:rPr>
                <w:rFonts w:ascii="Times New Roman" w:hAnsi="Times New Roman" w:cs="Times New Roman"/>
              </w:rPr>
              <w:t>да</w:t>
            </w:r>
          </w:p>
        </w:tc>
      </w:tr>
      <w:tr w:rsidR="003C50E9" w:rsidRPr="00300D46" w:rsidTr="00D96507">
        <w:tc>
          <w:tcPr>
            <w:tcW w:w="568" w:type="dxa"/>
          </w:tcPr>
          <w:p w:rsidR="003C50E9" w:rsidRPr="00300D46" w:rsidRDefault="003C50E9" w:rsidP="003C50E9">
            <w:pPr>
              <w:jc w:val="center"/>
              <w:rPr>
                <w:rFonts w:ascii="Times New Roman" w:hAnsi="Times New Roman" w:cs="Times New Roman"/>
                <w:sz w:val="24"/>
                <w:szCs w:val="24"/>
              </w:rPr>
            </w:pPr>
            <w:r w:rsidRPr="00300D46">
              <w:rPr>
                <w:rFonts w:ascii="Times New Roman" w:hAnsi="Times New Roman" w:cs="Times New Roman"/>
                <w:sz w:val="24"/>
                <w:szCs w:val="24"/>
              </w:rPr>
              <w:t>14</w:t>
            </w:r>
          </w:p>
        </w:tc>
        <w:tc>
          <w:tcPr>
            <w:tcW w:w="5244" w:type="dxa"/>
          </w:tcPr>
          <w:p w:rsidR="003C50E9" w:rsidRPr="00300D46" w:rsidRDefault="003C50E9" w:rsidP="003C50E9">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формах обучения</w:t>
            </w:r>
          </w:p>
        </w:tc>
        <w:tc>
          <w:tcPr>
            <w:tcW w:w="741"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714"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700"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742"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58"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72"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72"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728"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71"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3C50E9" w:rsidRPr="009E3A48" w:rsidRDefault="003C50E9" w:rsidP="003C50E9">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нет</w:t>
            </w:r>
          </w:p>
        </w:tc>
      </w:tr>
      <w:tr w:rsidR="003C50E9" w:rsidRPr="00300D46" w:rsidTr="00D96507">
        <w:tc>
          <w:tcPr>
            <w:tcW w:w="568" w:type="dxa"/>
          </w:tcPr>
          <w:p w:rsidR="003C50E9" w:rsidRPr="00300D46" w:rsidRDefault="003C50E9" w:rsidP="003C50E9">
            <w:pPr>
              <w:jc w:val="center"/>
              <w:rPr>
                <w:rFonts w:ascii="Times New Roman" w:hAnsi="Times New Roman" w:cs="Times New Roman"/>
                <w:sz w:val="24"/>
                <w:szCs w:val="24"/>
              </w:rPr>
            </w:pPr>
            <w:r w:rsidRPr="00300D46">
              <w:rPr>
                <w:rFonts w:ascii="Times New Roman" w:hAnsi="Times New Roman" w:cs="Times New Roman"/>
                <w:sz w:val="24"/>
                <w:szCs w:val="24"/>
              </w:rPr>
              <w:t>15</w:t>
            </w:r>
          </w:p>
        </w:tc>
        <w:tc>
          <w:tcPr>
            <w:tcW w:w="5244" w:type="dxa"/>
          </w:tcPr>
          <w:p w:rsidR="003C50E9" w:rsidRPr="00300D46" w:rsidRDefault="003C50E9" w:rsidP="003C50E9">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нормативном сроке обучения</w:t>
            </w:r>
          </w:p>
        </w:tc>
        <w:tc>
          <w:tcPr>
            <w:tcW w:w="741"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714"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700"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742"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58"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72"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72"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728"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71" w:type="dxa"/>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3C50E9" w:rsidRPr="009E3A48" w:rsidRDefault="003C50E9" w:rsidP="003C50E9">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3C50E9" w:rsidRPr="009E3A48" w:rsidRDefault="003C50E9" w:rsidP="003C50E9">
            <w:pPr>
              <w:jc w:val="center"/>
              <w:rPr>
                <w:rFonts w:ascii="Times New Roman" w:hAnsi="Times New Roman" w:cs="Times New Roman"/>
              </w:rPr>
            </w:pPr>
            <w:r w:rsidRPr="009E3A48">
              <w:rPr>
                <w:rFonts w:ascii="Times New Roman" w:hAnsi="Times New Roman" w:cs="Times New Roman"/>
              </w:rPr>
              <w:t>нет</w:t>
            </w:r>
          </w:p>
        </w:tc>
      </w:tr>
      <w:tr w:rsidR="00042650" w:rsidRPr="00300D46" w:rsidTr="00D96507">
        <w:tc>
          <w:tcPr>
            <w:tcW w:w="568" w:type="dxa"/>
          </w:tcPr>
          <w:p w:rsidR="00042650" w:rsidRPr="00300D46" w:rsidRDefault="00042650" w:rsidP="00042650">
            <w:pPr>
              <w:jc w:val="center"/>
              <w:rPr>
                <w:rFonts w:ascii="Times New Roman" w:hAnsi="Times New Roman" w:cs="Times New Roman"/>
                <w:sz w:val="24"/>
                <w:szCs w:val="24"/>
              </w:rPr>
            </w:pPr>
            <w:r w:rsidRPr="00300D46">
              <w:rPr>
                <w:rFonts w:ascii="Times New Roman" w:hAnsi="Times New Roman" w:cs="Times New Roman"/>
                <w:sz w:val="24"/>
                <w:szCs w:val="24"/>
              </w:rPr>
              <w:t>16</w:t>
            </w:r>
          </w:p>
        </w:tc>
        <w:tc>
          <w:tcPr>
            <w:tcW w:w="5244" w:type="dxa"/>
          </w:tcPr>
          <w:p w:rsidR="00042650" w:rsidRPr="00300D46" w:rsidRDefault="00042650" w:rsidP="00042650">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tc>
        <w:tc>
          <w:tcPr>
            <w:tcW w:w="74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14"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00"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4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5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7333FF" w:rsidP="00300D46">
            <w:pPr>
              <w:jc w:val="center"/>
              <w:rPr>
                <w:rFonts w:ascii="Times New Roman" w:hAnsi="Times New Roman" w:cs="Times New Roman"/>
              </w:rPr>
            </w:pPr>
            <w:r w:rsidRPr="009E3A48">
              <w:rPr>
                <w:rFonts w:ascii="Times New Roman" w:hAnsi="Times New Roman" w:cs="Times New Roman"/>
              </w:rPr>
              <w:t>да</w:t>
            </w:r>
          </w:p>
        </w:tc>
        <w:tc>
          <w:tcPr>
            <w:tcW w:w="672"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728"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71" w:type="dxa"/>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42650" w:rsidRPr="009E3A48" w:rsidRDefault="00042650" w:rsidP="00300D46">
            <w:pPr>
              <w:jc w:val="center"/>
              <w:rPr>
                <w:rFonts w:ascii="Times New Roman" w:hAnsi="Times New Roman" w:cs="Times New Roman"/>
                <w:bCs/>
              </w:rPr>
            </w:pPr>
            <w:r w:rsidRPr="009E3A48">
              <w:rPr>
                <w:rFonts w:ascii="Times New Roman" w:hAnsi="Times New Roman" w:cs="Times New Roman"/>
                <w:bCs/>
              </w:rPr>
              <w:t>нет</w:t>
            </w:r>
          </w:p>
        </w:tc>
        <w:tc>
          <w:tcPr>
            <w:tcW w:w="616"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42650" w:rsidRPr="009E3A48" w:rsidRDefault="000F6B44" w:rsidP="00300D46">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42650" w:rsidRPr="009E3A48" w:rsidRDefault="00042650" w:rsidP="00300D46">
            <w:pPr>
              <w:jc w:val="center"/>
              <w:rPr>
                <w:rFonts w:ascii="Times New Roman" w:hAnsi="Times New Roman" w:cs="Times New Roman"/>
              </w:rPr>
            </w:pPr>
            <w:r w:rsidRPr="009E3A48">
              <w:rPr>
                <w:rFonts w:ascii="Times New Roman" w:hAnsi="Times New Roman" w:cs="Times New Roman"/>
              </w:rPr>
              <w:t>нет</w:t>
            </w:r>
          </w:p>
        </w:tc>
      </w:tr>
      <w:tr w:rsidR="002402AE" w:rsidRPr="00300D46" w:rsidTr="00D96507">
        <w:trPr>
          <w:trHeight w:val="602"/>
        </w:trPr>
        <w:tc>
          <w:tcPr>
            <w:tcW w:w="568" w:type="dxa"/>
          </w:tcPr>
          <w:p w:rsidR="002402AE" w:rsidRPr="00300D46" w:rsidRDefault="002402AE" w:rsidP="002402AE">
            <w:pPr>
              <w:jc w:val="center"/>
              <w:rPr>
                <w:rFonts w:ascii="Times New Roman" w:hAnsi="Times New Roman" w:cs="Times New Roman"/>
                <w:sz w:val="24"/>
                <w:szCs w:val="24"/>
              </w:rPr>
            </w:pPr>
            <w:bookmarkStart w:id="6" w:name="_Hlk118497460"/>
            <w:r w:rsidRPr="00300D46">
              <w:rPr>
                <w:rFonts w:ascii="Times New Roman" w:hAnsi="Times New Roman" w:cs="Times New Roman"/>
                <w:sz w:val="24"/>
                <w:szCs w:val="24"/>
              </w:rPr>
              <w:t>17</w:t>
            </w:r>
          </w:p>
        </w:tc>
        <w:tc>
          <w:tcPr>
            <w:tcW w:w="5244" w:type="dxa"/>
          </w:tcPr>
          <w:p w:rsidR="002402AE" w:rsidRPr="00300D46" w:rsidRDefault="002402AE" w:rsidP="002402AE">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описание образовательной программы с приложением ее копии</w:t>
            </w:r>
          </w:p>
        </w:tc>
        <w:tc>
          <w:tcPr>
            <w:tcW w:w="741" w:type="dxa"/>
          </w:tcPr>
          <w:p w:rsidR="002402AE" w:rsidRPr="009E3A48" w:rsidRDefault="00CF3371" w:rsidP="002402AE">
            <w:pPr>
              <w:jc w:val="center"/>
              <w:rPr>
                <w:rFonts w:ascii="Times New Roman" w:hAnsi="Times New Roman" w:cs="Times New Roman"/>
              </w:rPr>
            </w:pPr>
            <w:r w:rsidRPr="009E3A48">
              <w:rPr>
                <w:rFonts w:ascii="Times New Roman" w:hAnsi="Times New Roman" w:cs="Times New Roman"/>
              </w:rPr>
              <w:t>нет</w:t>
            </w:r>
          </w:p>
        </w:tc>
        <w:tc>
          <w:tcPr>
            <w:tcW w:w="714" w:type="dxa"/>
          </w:tcPr>
          <w:p w:rsidR="002402AE" w:rsidRPr="009E3A48" w:rsidRDefault="00CF3371" w:rsidP="002402AE">
            <w:pPr>
              <w:jc w:val="center"/>
              <w:rPr>
                <w:rFonts w:ascii="Times New Roman" w:hAnsi="Times New Roman" w:cs="Times New Roman"/>
              </w:rPr>
            </w:pPr>
            <w:r w:rsidRPr="009E3A48">
              <w:rPr>
                <w:rFonts w:ascii="Times New Roman" w:hAnsi="Times New Roman" w:cs="Times New Roman"/>
              </w:rPr>
              <w:t>нет</w:t>
            </w:r>
          </w:p>
        </w:tc>
        <w:tc>
          <w:tcPr>
            <w:tcW w:w="700" w:type="dxa"/>
          </w:tcPr>
          <w:p w:rsidR="002402AE" w:rsidRPr="009E3A48" w:rsidRDefault="00CF3371" w:rsidP="00CF3371">
            <w:pPr>
              <w:jc w:val="center"/>
              <w:rPr>
                <w:rFonts w:ascii="Times New Roman" w:hAnsi="Times New Roman" w:cs="Times New Roman"/>
              </w:rPr>
            </w:pPr>
            <w:r w:rsidRPr="009E3A48">
              <w:rPr>
                <w:rFonts w:ascii="Times New Roman" w:hAnsi="Times New Roman" w:cs="Times New Roman"/>
              </w:rPr>
              <w:t>нет</w:t>
            </w:r>
          </w:p>
        </w:tc>
        <w:tc>
          <w:tcPr>
            <w:tcW w:w="742" w:type="dxa"/>
          </w:tcPr>
          <w:p w:rsidR="002402AE" w:rsidRPr="009E3A48" w:rsidRDefault="00CF3371" w:rsidP="002402AE">
            <w:pPr>
              <w:jc w:val="center"/>
              <w:rPr>
                <w:rFonts w:ascii="Times New Roman" w:hAnsi="Times New Roman" w:cs="Times New Roman"/>
              </w:rPr>
            </w:pPr>
            <w:r w:rsidRPr="009E3A48">
              <w:rPr>
                <w:rFonts w:ascii="Times New Roman" w:hAnsi="Times New Roman" w:cs="Times New Roman"/>
              </w:rPr>
              <w:t>нет</w:t>
            </w:r>
          </w:p>
        </w:tc>
        <w:tc>
          <w:tcPr>
            <w:tcW w:w="658" w:type="dxa"/>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672" w:type="dxa"/>
          </w:tcPr>
          <w:p w:rsidR="002402AE" w:rsidRPr="009E3A48" w:rsidRDefault="00CF3371" w:rsidP="002402AE">
            <w:pPr>
              <w:jc w:val="center"/>
              <w:rPr>
                <w:rFonts w:ascii="Times New Roman" w:hAnsi="Times New Roman" w:cs="Times New Roman"/>
              </w:rPr>
            </w:pPr>
            <w:r w:rsidRPr="009E3A48">
              <w:rPr>
                <w:rFonts w:ascii="Times New Roman" w:hAnsi="Times New Roman" w:cs="Times New Roman"/>
              </w:rPr>
              <w:t>нет</w:t>
            </w:r>
          </w:p>
        </w:tc>
        <w:tc>
          <w:tcPr>
            <w:tcW w:w="672" w:type="dxa"/>
          </w:tcPr>
          <w:p w:rsidR="002402AE" w:rsidRPr="009E3A48" w:rsidRDefault="00CF3371" w:rsidP="002402AE">
            <w:pPr>
              <w:jc w:val="center"/>
              <w:rPr>
                <w:rFonts w:ascii="Times New Roman" w:hAnsi="Times New Roman" w:cs="Times New Roman"/>
              </w:rPr>
            </w:pPr>
            <w:r w:rsidRPr="009E3A48">
              <w:rPr>
                <w:rFonts w:ascii="Times New Roman" w:hAnsi="Times New Roman" w:cs="Times New Roman"/>
              </w:rPr>
              <w:t>нет</w:t>
            </w:r>
          </w:p>
        </w:tc>
        <w:tc>
          <w:tcPr>
            <w:tcW w:w="728" w:type="dxa"/>
          </w:tcPr>
          <w:p w:rsidR="002402AE" w:rsidRPr="009E3A48" w:rsidRDefault="009F33BE" w:rsidP="002402AE">
            <w:pPr>
              <w:jc w:val="center"/>
              <w:rPr>
                <w:rFonts w:ascii="Times New Roman" w:hAnsi="Times New Roman" w:cs="Times New Roman"/>
              </w:rPr>
            </w:pPr>
            <w:r w:rsidRPr="009E3A48">
              <w:rPr>
                <w:rFonts w:ascii="Times New Roman" w:hAnsi="Times New Roman" w:cs="Times New Roman"/>
              </w:rPr>
              <w:t>нет</w:t>
            </w:r>
          </w:p>
        </w:tc>
        <w:tc>
          <w:tcPr>
            <w:tcW w:w="671" w:type="dxa"/>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2402AE" w:rsidRPr="009E3A48" w:rsidRDefault="002402AE" w:rsidP="002402AE">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2402AE" w:rsidRPr="009E3A48" w:rsidRDefault="0036692D" w:rsidP="002402AE">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2402AE" w:rsidRPr="009E3A48" w:rsidRDefault="00CF3371" w:rsidP="002402AE">
            <w:pPr>
              <w:jc w:val="center"/>
              <w:rPr>
                <w:rFonts w:ascii="Times New Roman" w:hAnsi="Times New Roman" w:cs="Times New Roman"/>
              </w:rPr>
            </w:pPr>
            <w:r w:rsidRPr="009E3A48">
              <w:rPr>
                <w:rFonts w:ascii="Times New Roman" w:hAnsi="Times New Roman" w:cs="Times New Roman"/>
              </w:rPr>
              <w:t>нет</w:t>
            </w:r>
          </w:p>
        </w:tc>
      </w:tr>
      <w:bookmarkEnd w:id="6"/>
      <w:tr w:rsidR="002402AE" w:rsidRPr="00300D46" w:rsidTr="00D96507">
        <w:tc>
          <w:tcPr>
            <w:tcW w:w="568" w:type="dxa"/>
          </w:tcPr>
          <w:p w:rsidR="002402AE" w:rsidRPr="00300D46" w:rsidRDefault="002402AE" w:rsidP="002402AE">
            <w:pPr>
              <w:jc w:val="center"/>
              <w:rPr>
                <w:rFonts w:ascii="Times New Roman" w:hAnsi="Times New Roman" w:cs="Times New Roman"/>
                <w:sz w:val="24"/>
                <w:szCs w:val="24"/>
              </w:rPr>
            </w:pPr>
            <w:r w:rsidRPr="00300D46">
              <w:rPr>
                <w:rFonts w:ascii="Times New Roman" w:hAnsi="Times New Roman" w:cs="Times New Roman"/>
                <w:sz w:val="24"/>
                <w:szCs w:val="24"/>
              </w:rPr>
              <w:t>18</w:t>
            </w:r>
          </w:p>
        </w:tc>
        <w:tc>
          <w:tcPr>
            <w:tcW w:w="5244" w:type="dxa"/>
          </w:tcPr>
          <w:p w:rsidR="002402AE" w:rsidRPr="00300D46" w:rsidRDefault="002402AE" w:rsidP="002402AE">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об учебном плане с приложением его копии</w:t>
            </w:r>
          </w:p>
        </w:tc>
        <w:tc>
          <w:tcPr>
            <w:tcW w:w="741" w:type="dxa"/>
          </w:tcPr>
          <w:p w:rsidR="002402AE" w:rsidRPr="009E3A48" w:rsidRDefault="00CF3371" w:rsidP="002402AE">
            <w:pPr>
              <w:jc w:val="center"/>
              <w:rPr>
                <w:rFonts w:ascii="Times New Roman" w:hAnsi="Times New Roman" w:cs="Times New Roman"/>
              </w:rPr>
            </w:pPr>
            <w:r w:rsidRPr="009E3A48">
              <w:rPr>
                <w:rFonts w:ascii="Times New Roman" w:hAnsi="Times New Roman" w:cs="Times New Roman"/>
              </w:rPr>
              <w:t>нет</w:t>
            </w:r>
          </w:p>
        </w:tc>
        <w:tc>
          <w:tcPr>
            <w:tcW w:w="714" w:type="dxa"/>
          </w:tcPr>
          <w:p w:rsidR="002402AE" w:rsidRPr="009E3A48" w:rsidRDefault="006E5854" w:rsidP="002402AE">
            <w:pPr>
              <w:jc w:val="center"/>
              <w:rPr>
                <w:rFonts w:ascii="Times New Roman" w:hAnsi="Times New Roman" w:cs="Times New Roman"/>
              </w:rPr>
            </w:pPr>
            <w:r w:rsidRPr="009E3A48">
              <w:rPr>
                <w:rFonts w:ascii="Times New Roman" w:hAnsi="Times New Roman" w:cs="Times New Roman"/>
              </w:rPr>
              <w:t>нет</w:t>
            </w:r>
          </w:p>
        </w:tc>
        <w:tc>
          <w:tcPr>
            <w:tcW w:w="700" w:type="dxa"/>
          </w:tcPr>
          <w:p w:rsidR="002402AE" w:rsidRPr="009E3A48" w:rsidRDefault="006E5854" w:rsidP="002402AE">
            <w:pPr>
              <w:jc w:val="center"/>
              <w:rPr>
                <w:rFonts w:ascii="Times New Roman" w:hAnsi="Times New Roman" w:cs="Times New Roman"/>
              </w:rPr>
            </w:pPr>
            <w:r w:rsidRPr="009E3A48">
              <w:rPr>
                <w:rFonts w:ascii="Times New Roman" w:hAnsi="Times New Roman" w:cs="Times New Roman"/>
              </w:rPr>
              <w:t>нет</w:t>
            </w:r>
          </w:p>
        </w:tc>
        <w:tc>
          <w:tcPr>
            <w:tcW w:w="742" w:type="dxa"/>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658" w:type="dxa"/>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672" w:type="dxa"/>
          </w:tcPr>
          <w:p w:rsidR="002402AE" w:rsidRPr="009E3A48" w:rsidRDefault="007333FF" w:rsidP="002402AE">
            <w:pPr>
              <w:jc w:val="center"/>
              <w:rPr>
                <w:rFonts w:ascii="Times New Roman" w:hAnsi="Times New Roman" w:cs="Times New Roman"/>
              </w:rPr>
            </w:pPr>
            <w:r w:rsidRPr="009E3A48">
              <w:rPr>
                <w:rFonts w:ascii="Times New Roman" w:hAnsi="Times New Roman" w:cs="Times New Roman"/>
              </w:rPr>
              <w:t>да</w:t>
            </w:r>
          </w:p>
        </w:tc>
        <w:tc>
          <w:tcPr>
            <w:tcW w:w="672" w:type="dxa"/>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728" w:type="dxa"/>
          </w:tcPr>
          <w:p w:rsidR="002402AE" w:rsidRPr="009E3A48" w:rsidRDefault="006E5854" w:rsidP="006E5854">
            <w:pPr>
              <w:jc w:val="center"/>
              <w:rPr>
                <w:rFonts w:ascii="Times New Roman" w:hAnsi="Times New Roman" w:cs="Times New Roman"/>
              </w:rPr>
            </w:pPr>
            <w:r w:rsidRPr="009E3A48">
              <w:rPr>
                <w:rFonts w:ascii="Times New Roman" w:hAnsi="Times New Roman" w:cs="Times New Roman"/>
              </w:rPr>
              <w:t>нет</w:t>
            </w:r>
          </w:p>
        </w:tc>
        <w:tc>
          <w:tcPr>
            <w:tcW w:w="671" w:type="dxa"/>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2402AE" w:rsidRPr="009E3A48" w:rsidRDefault="002402AE" w:rsidP="002402AE">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2402AE" w:rsidRPr="009E3A48" w:rsidRDefault="002402AE" w:rsidP="002402AE">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2402AE" w:rsidRPr="009E3A48" w:rsidRDefault="006E5854" w:rsidP="002402AE">
            <w:pPr>
              <w:jc w:val="center"/>
              <w:rPr>
                <w:rFonts w:ascii="Times New Roman" w:hAnsi="Times New Roman" w:cs="Times New Roman"/>
              </w:rPr>
            </w:pPr>
            <w:r w:rsidRPr="009E3A48">
              <w:rPr>
                <w:rFonts w:ascii="Times New Roman" w:hAnsi="Times New Roman" w:cs="Times New Roman"/>
              </w:rPr>
              <w:t>нет</w:t>
            </w:r>
          </w:p>
        </w:tc>
      </w:tr>
      <w:tr w:rsidR="000F6B44" w:rsidRPr="00300D46" w:rsidTr="00D96507">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19</w:t>
            </w:r>
          </w:p>
        </w:tc>
        <w:tc>
          <w:tcPr>
            <w:tcW w:w="5244" w:type="dxa"/>
          </w:tcPr>
          <w:p w:rsidR="000F6B44" w:rsidRPr="00300D46" w:rsidRDefault="000F6B44" w:rsidP="000F6B4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6E5854" w:rsidP="000F6B44">
            <w:pPr>
              <w:jc w:val="center"/>
              <w:rPr>
                <w:rFonts w:ascii="Times New Roman" w:hAnsi="Times New Roman" w:cs="Times New Roman"/>
              </w:rPr>
            </w:pPr>
            <w:r w:rsidRPr="009E3A48">
              <w:rPr>
                <w:rFonts w:ascii="Times New Roman" w:hAnsi="Times New Roman" w:cs="Times New Roman"/>
              </w:rPr>
              <w:t>нет</w:t>
            </w:r>
          </w:p>
        </w:tc>
        <w:tc>
          <w:tcPr>
            <w:tcW w:w="658" w:type="dxa"/>
          </w:tcPr>
          <w:p w:rsidR="000F6B44" w:rsidRPr="009E3A48" w:rsidRDefault="006E585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6E5854" w:rsidP="000F6B44">
            <w:pPr>
              <w:jc w:val="center"/>
              <w:rPr>
                <w:rFonts w:ascii="Times New Roman" w:hAnsi="Times New Roman" w:cs="Times New Roman"/>
              </w:rPr>
            </w:pPr>
            <w:r w:rsidRPr="009E3A48">
              <w:rPr>
                <w:rFonts w:ascii="Times New Roman" w:hAnsi="Times New Roman" w:cs="Times New Roman"/>
              </w:rPr>
              <w:t>нет</w:t>
            </w:r>
          </w:p>
        </w:tc>
        <w:tc>
          <w:tcPr>
            <w:tcW w:w="728" w:type="dxa"/>
          </w:tcPr>
          <w:p w:rsidR="000F6B44" w:rsidRPr="009E3A48" w:rsidRDefault="006E5854" w:rsidP="000F6B44">
            <w:pPr>
              <w:jc w:val="center"/>
              <w:rPr>
                <w:rFonts w:ascii="Times New Roman" w:hAnsi="Times New Roman" w:cs="Times New Roman"/>
              </w:rPr>
            </w:pPr>
            <w:r w:rsidRPr="009E3A48">
              <w:rPr>
                <w:rFonts w:ascii="Times New Roman" w:hAnsi="Times New Roman" w:cs="Times New Roman"/>
              </w:rPr>
              <w:t>нет</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нет</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F6B44" w:rsidRPr="009E3A48" w:rsidRDefault="00D96507" w:rsidP="000F6B44">
            <w:pPr>
              <w:jc w:val="center"/>
              <w:rPr>
                <w:rFonts w:ascii="Times New Roman" w:hAnsi="Times New Roman" w:cs="Times New Roman"/>
              </w:rPr>
            </w:pPr>
            <w:r w:rsidRPr="009E3A48">
              <w:rPr>
                <w:rFonts w:ascii="Times New Roman" w:hAnsi="Times New Roman" w:cs="Times New Roman"/>
              </w:rPr>
              <w:t>нет</w:t>
            </w:r>
          </w:p>
        </w:tc>
      </w:tr>
      <w:tr w:rsidR="000F6B44" w:rsidRPr="00300D46" w:rsidTr="00D96507">
        <w:trPr>
          <w:trHeight w:val="546"/>
        </w:trPr>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lastRenderedPageBreak/>
              <w:t>20</w:t>
            </w:r>
          </w:p>
        </w:tc>
        <w:tc>
          <w:tcPr>
            <w:tcW w:w="5244" w:type="dxa"/>
          </w:tcPr>
          <w:p w:rsidR="000F6B44" w:rsidRPr="00300D46" w:rsidRDefault="000F6B44" w:rsidP="000F6B4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календарный учебный график с приложением его копии</w:t>
            </w:r>
          </w:p>
        </w:tc>
        <w:tc>
          <w:tcPr>
            <w:tcW w:w="741" w:type="dxa"/>
          </w:tcPr>
          <w:p w:rsidR="000F6B44" w:rsidRPr="009E3A48" w:rsidRDefault="000C2E5D" w:rsidP="000F6B44">
            <w:pPr>
              <w:jc w:val="center"/>
              <w:rPr>
                <w:rFonts w:ascii="Times New Roman" w:hAnsi="Times New Roman" w:cs="Times New Roman"/>
              </w:rPr>
            </w:pPr>
            <w:r w:rsidRPr="009E3A48">
              <w:rPr>
                <w:rFonts w:ascii="Times New Roman" w:hAnsi="Times New Roman" w:cs="Times New Roman"/>
              </w:rPr>
              <w:t>нет</w:t>
            </w:r>
          </w:p>
        </w:tc>
        <w:tc>
          <w:tcPr>
            <w:tcW w:w="714" w:type="dxa"/>
          </w:tcPr>
          <w:p w:rsidR="000F6B44" w:rsidRPr="009E3A48" w:rsidRDefault="000C2E5D"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C2E5D" w:rsidP="000F6B44">
            <w:pPr>
              <w:jc w:val="center"/>
              <w:rPr>
                <w:rFonts w:ascii="Times New Roman" w:hAnsi="Times New Roman" w:cs="Times New Roman"/>
              </w:rPr>
            </w:pPr>
            <w:r w:rsidRPr="009E3A48">
              <w:rPr>
                <w:rFonts w:ascii="Times New Roman" w:hAnsi="Times New Roman" w:cs="Times New Roman"/>
              </w:rPr>
              <w:t>нет</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C2E5D" w:rsidP="000F6B44">
            <w:pPr>
              <w:jc w:val="center"/>
              <w:rPr>
                <w:rFonts w:ascii="Times New Roman" w:hAnsi="Times New Roman" w:cs="Times New Roman"/>
              </w:rPr>
            </w:pPr>
            <w:r w:rsidRPr="009E3A48">
              <w:rPr>
                <w:rFonts w:ascii="Times New Roman" w:hAnsi="Times New Roman" w:cs="Times New Roman"/>
              </w:rPr>
              <w:t>нет</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D96507" w:rsidP="000F6B44">
            <w:pPr>
              <w:jc w:val="center"/>
              <w:rPr>
                <w:rFonts w:ascii="Times New Roman" w:hAnsi="Times New Roman" w:cs="Times New Roman"/>
              </w:rPr>
            </w:pPr>
            <w:r w:rsidRPr="009E3A48">
              <w:rPr>
                <w:rFonts w:ascii="Times New Roman" w:hAnsi="Times New Roman" w:cs="Times New Roman"/>
              </w:rPr>
              <w:t>нет</w:t>
            </w:r>
          </w:p>
        </w:tc>
      </w:tr>
      <w:tr w:rsidR="000F6B44" w:rsidRPr="00300D46" w:rsidTr="00D96507">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21</w:t>
            </w:r>
          </w:p>
        </w:tc>
        <w:tc>
          <w:tcPr>
            <w:tcW w:w="5244" w:type="dxa"/>
          </w:tcPr>
          <w:p w:rsidR="000F6B44" w:rsidRPr="00300D46" w:rsidRDefault="000F6B44" w:rsidP="000F6B4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методических и иных документах, разработанных образовательной организацией для обеспечения образовательного процесса</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r>
      <w:tr w:rsidR="000F6B44" w:rsidRPr="00300D46" w:rsidTr="00D96507">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22</w:t>
            </w:r>
          </w:p>
        </w:tc>
        <w:tc>
          <w:tcPr>
            <w:tcW w:w="5244" w:type="dxa"/>
          </w:tcPr>
          <w:p w:rsidR="000F6B44" w:rsidRPr="00300D46" w:rsidRDefault="000F6B44" w:rsidP="000F6B4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sz w:val="24"/>
                <w:szCs w:val="24"/>
              </w:rPr>
              <w:t>о реализуемых образовательных программах</w:t>
            </w:r>
          </w:p>
        </w:tc>
        <w:tc>
          <w:tcPr>
            <w:tcW w:w="741" w:type="dxa"/>
          </w:tcPr>
          <w:p w:rsidR="000F6B44" w:rsidRPr="009E3A48" w:rsidRDefault="00061654" w:rsidP="000F6B44">
            <w:pPr>
              <w:jc w:val="center"/>
              <w:rPr>
                <w:rFonts w:ascii="Times New Roman" w:hAnsi="Times New Roman" w:cs="Times New Roman"/>
              </w:rPr>
            </w:pPr>
            <w:r w:rsidRPr="009E3A48">
              <w:rPr>
                <w:rFonts w:ascii="Times New Roman" w:hAnsi="Times New Roman" w:cs="Times New Roman"/>
              </w:rPr>
              <w:t>нет</w:t>
            </w:r>
          </w:p>
        </w:tc>
        <w:tc>
          <w:tcPr>
            <w:tcW w:w="714" w:type="dxa"/>
          </w:tcPr>
          <w:p w:rsidR="000F6B44" w:rsidRPr="009E3A48" w:rsidRDefault="00061654"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61654" w:rsidP="000F6B44">
            <w:pPr>
              <w:jc w:val="center"/>
              <w:rPr>
                <w:rFonts w:ascii="Times New Roman" w:hAnsi="Times New Roman" w:cs="Times New Roman"/>
              </w:rPr>
            </w:pPr>
            <w:r w:rsidRPr="009E3A48">
              <w:rPr>
                <w:rFonts w:ascii="Times New Roman" w:hAnsi="Times New Roman" w:cs="Times New Roman"/>
              </w:rPr>
              <w:t>нет</w:t>
            </w:r>
          </w:p>
        </w:tc>
        <w:tc>
          <w:tcPr>
            <w:tcW w:w="742" w:type="dxa"/>
          </w:tcPr>
          <w:p w:rsidR="000F6B44" w:rsidRPr="009E3A48" w:rsidRDefault="00061654" w:rsidP="000F6B44">
            <w:pPr>
              <w:jc w:val="center"/>
              <w:rPr>
                <w:rFonts w:ascii="Times New Roman" w:hAnsi="Times New Roman" w:cs="Times New Roman"/>
              </w:rPr>
            </w:pPr>
            <w:r w:rsidRPr="009E3A48">
              <w:rPr>
                <w:rFonts w:ascii="Times New Roman" w:hAnsi="Times New Roman" w:cs="Times New Roman"/>
              </w:rPr>
              <w:t>нет</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r>
      <w:tr w:rsidR="000F6B44" w:rsidRPr="00300D46" w:rsidTr="00D96507">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23</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rPr>
            </w:pPr>
            <w:r w:rsidRPr="00300D46">
              <w:rPr>
                <w:rFonts w:ascii="Times New Roman" w:hAnsi="Times New Roman" w:cs="Times New Roman"/>
                <w:sz w:val="24"/>
                <w:szCs w:val="24"/>
              </w:rPr>
              <w:t>о численности обучающихся по реализуемым образовательным программам за счет бюджета субъекта Российской Федерации, местных бюджетов и по договорам об образовании за счет средств физических и (или) юридических лиц</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D96507" w:rsidP="000F6B44">
            <w:pPr>
              <w:jc w:val="center"/>
              <w:rPr>
                <w:rFonts w:ascii="Times New Roman" w:hAnsi="Times New Roman" w:cs="Times New Roman"/>
              </w:rPr>
            </w:pPr>
            <w:r w:rsidRPr="009E3A48">
              <w:rPr>
                <w:rFonts w:ascii="Times New Roman" w:hAnsi="Times New Roman" w:cs="Times New Roman"/>
              </w:rPr>
              <w:t>нет</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24</w:t>
            </w:r>
          </w:p>
        </w:tc>
        <w:tc>
          <w:tcPr>
            <w:tcW w:w="5244" w:type="dxa"/>
          </w:tcPr>
          <w:p w:rsidR="000F6B44" w:rsidRPr="00300D46" w:rsidRDefault="000F6B44" w:rsidP="000F6B44">
            <w:pPr>
              <w:pStyle w:val="ConsPlusNormal"/>
              <w:spacing w:line="20" w:lineRule="atLeast"/>
              <w:ind w:firstLine="33"/>
              <w:jc w:val="both"/>
              <w:rPr>
                <w:rFonts w:ascii="Times New Roman" w:hAnsi="Times New Roman" w:cs="Times New Roman"/>
                <w:sz w:val="24"/>
                <w:szCs w:val="24"/>
              </w:rPr>
            </w:pPr>
            <w:r w:rsidRPr="00300D46">
              <w:rPr>
                <w:rStyle w:val="11pt"/>
                <w:rFonts w:eastAsia="Courier New"/>
                <w:color w:val="auto"/>
                <w:sz w:val="24"/>
                <w:szCs w:val="24"/>
              </w:rPr>
              <w:t>о языках образования</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25</w:t>
            </w:r>
          </w:p>
        </w:tc>
        <w:tc>
          <w:tcPr>
            <w:tcW w:w="5244" w:type="dxa"/>
          </w:tcPr>
          <w:p w:rsidR="000F6B44" w:rsidRPr="00300D46" w:rsidRDefault="000F6B44" w:rsidP="000F6B4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sz w:val="24"/>
                <w:szCs w:val="24"/>
                <w:shd w:val="clear" w:color="auto" w:fill="FFFFFF"/>
              </w:rPr>
              <w:t>о ФГОС, об образовательных стандартах</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нет</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26</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руководителе образовательной организации, его заместителях</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27</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персональном составе педагогических работников с указанием уровня образования, квалификации и опыта работы</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28</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материально-техническом обеспечении образовательной деятельности</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61654"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61654" w:rsidP="000F6B44">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r>
      <w:tr w:rsidR="000F6B44" w:rsidRPr="00300D46" w:rsidTr="003C50E9">
        <w:trPr>
          <w:trHeight w:val="639"/>
        </w:trPr>
        <w:tc>
          <w:tcPr>
            <w:tcW w:w="568" w:type="dxa"/>
          </w:tcPr>
          <w:p w:rsidR="000F6B44" w:rsidRPr="00300D46" w:rsidRDefault="000F6B44" w:rsidP="000F6B44">
            <w:pPr>
              <w:jc w:val="center"/>
              <w:rPr>
                <w:rFonts w:ascii="Times New Roman" w:hAnsi="Times New Roman" w:cs="Times New Roman"/>
                <w:sz w:val="24"/>
                <w:szCs w:val="24"/>
              </w:rPr>
            </w:pPr>
            <w:bookmarkStart w:id="7" w:name="_Hlk114168898"/>
            <w:r w:rsidRPr="00300D46">
              <w:rPr>
                <w:rFonts w:ascii="Times New Roman" w:hAnsi="Times New Roman" w:cs="Times New Roman"/>
                <w:sz w:val="24"/>
                <w:szCs w:val="24"/>
              </w:rPr>
              <w:t>29</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количестве вакантных мест для приема (перевода) по каждой образовательной программе, профессии, специальности, направлению подготовки</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3C50E9" w:rsidP="000F6B44">
            <w:pPr>
              <w:jc w:val="center"/>
              <w:rPr>
                <w:rFonts w:ascii="Times New Roman" w:hAnsi="Times New Roman" w:cs="Times New Roman"/>
              </w:rPr>
            </w:pPr>
            <w:r w:rsidRPr="009E3A48">
              <w:rPr>
                <w:rFonts w:ascii="Times New Roman" w:hAnsi="Times New Roman" w:cs="Times New Roman"/>
              </w:rPr>
              <w:t>нет</w:t>
            </w:r>
          </w:p>
        </w:tc>
      </w:tr>
      <w:bookmarkEnd w:id="7"/>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30</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наличии и условиях предоставления обучающимся стипендий, мер социальной поддержки, о наличии общежития, интерната</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 xml:space="preserve"> нет</w:t>
            </w:r>
          </w:p>
        </w:tc>
        <w:tc>
          <w:tcPr>
            <w:tcW w:w="67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rPr>
            </w:pPr>
            <w:r w:rsidRPr="009E3A48">
              <w:rPr>
                <w:rFonts w:ascii="Times New Roman" w:hAnsi="Times New Roman" w:cs="Times New Roman"/>
                <w:bCs/>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58" w:type="dxa"/>
            <w:shd w:val="clear" w:color="auto" w:fill="FFFFFF" w:themeFill="background1"/>
          </w:tcPr>
          <w:p w:rsidR="000F6B44" w:rsidRPr="009E3A48" w:rsidRDefault="003C50E9" w:rsidP="000F6B44">
            <w:pPr>
              <w:jc w:val="center"/>
              <w:rPr>
                <w:rFonts w:ascii="Times New Roman" w:hAnsi="Times New Roman" w:cs="Times New Roman"/>
              </w:rPr>
            </w:pPr>
            <w:r w:rsidRPr="009E3A48">
              <w:rPr>
                <w:rFonts w:ascii="Times New Roman" w:hAnsi="Times New Roman" w:cs="Times New Roman"/>
              </w:rPr>
              <w:t>нет</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31</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sz w:val="24"/>
                <w:szCs w:val="24"/>
              </w:rPr>
            </w:pPr>
            <w:r w:rsidRPr="009E3A48">
              <w:rPr>
                <w:rFonts w:ascii="Times New Roman" w:hAnsi="Times New Roman" w:cs="Times New Roman"/>
                <w:bCs/>
                <w:sz w:val="24"/>
                <w:szCs w:val="24"/>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lastRenderedPageBreak/>
              <w:t>32</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трудоустройстве выпускников</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1" w:type="dxa"/>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sz w:val="24"/>
                <w:szCs w:val="24"/>
              </w:rPr>
            </w:pPr>
            <w:r w:rsidRPr="009E3A48">
              <w:rPr>
                <w:rFonts w:ascii="Times New Roman" w:hAnsi="Times New Roman" w:cs="Times New Roman"/>
                <w:bCs/>
                <w:sz w:val="24"/>
                <w:szCs w:val="24"/>
              </w:rPr>
              <w:t>нет</w:t>
            </w:r>
          </w:p>
        </w:tc>
        <w:tc>
          <w:tcPr>
            <w:tcW w:w="616"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33</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отчет о результатах самообследования</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 xml:space="preserve">да </w:t>
            </w:r>
          </w:p>
        </w:tc>
        <w:tc>
          <w:tcPr>
            <w:tcW w:w="714" w:type="dxa"/>
          </w:tcPr>
          <w:p w:rsidR="000F6B44" w:rsidRPr="009E3A48" w:rsidRDefault="00CA0E45"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CA0E45"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sz w:val="24"/>
                <w:szCs w:val="24"/>
              </w:rPr>
            </w:pPr>
            <w:r w:rsidRPr="009E3A48">
              <w:rPr>
                <w:rFonts w:ascii="Times New Roman" w:hAnsi="Times New Roman" w:cs="Times New Roman"/>
                <w:bCs/>
                <w:sz w:val="24"/>
                <w:szCs w:val="24"/>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58" w:type="dxa"/>
            <w:shd w:val="clear" w:color="auto" w:fill="FFFFFF" w:themeFill="background1"/>
          </w:tcPr>
          <w:p w:rsidR="000F6B44" w:rsidRPr="009E3A48" w:rsidRDefault="003C50E9"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34</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1" w:type="dxa"/>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rPr>
              <w:t xml:space="preserve"> нет</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sz w:val="24"/>
                <w:szCs w:val="24"/>
              </w:rPr>
            </w:pPr>
            <w:r w:rsidRPr="009E3A48">
              <w:rPr>
                <w:rFonts w:ascii="Times New Roman" w:hAnsi="Times New Roman" w:cs="Times New Roman"/>
                <w:bCs/>
              </w:rPr>
              <w:t xml:space="preserve"> нет</w:t>
            </w:r>
          </w:p>
        </w:tc>
        <w:tc>
          <w:tcPr>
            <w:tcW w:w="616"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bCs/>
              </w:rPr>
              <w:t xml:space="preserve"> 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35</w:t>
            </w:r>
          </w:p>
        </w:tc>
        <w:tc>
          <w:tcPr>
            <w:tcW w:w="5244" w:type="dxa"/>
          </w:tcPr>
          <w:p w:rsidR="000F6B44" w:rsidRPr="00300D46" w:rsidRDefault="000F6B44" w:rsidP="000F6B4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cs="Times New Roman"/>
                <w:sz w:val="24"/>
                <w:szCs w:val="24"/>
              </w:rPr>
              <w:t>документ об установлении размера платы, взимаемой с родителей (законных представителей)</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нет</w:t>
            </w:r>
          </w:p>
        </w:tc>
        <w:tc>
          <w:tcPr>
            <w:tcW w:w="671" w:type="dxa"/>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rPr>
              <w:t xml:space="preserve"> нет</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sz w:val="24"/>
                <w:szCs w:val="24"/>
              </w:rPr>
            </w:pPr>
            <w:r w:rsidRPr="009E3A48">
              <w:rPr>
                <w:rFonts w:ascii="Times New Roman" w:hAnsi="Times New Roman" w:cs="Times New Roman"/>
                <w:bCs/>
              </w:rPr>
              <w:t xml:space="preserve"> нет</w:t>
            </w:r>
          </w:p>
        </w:tc>
        <w:tc>
          <w:tcPr>
            <w:tcW w:w="616"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bCs/>
              </w:rPr>
              <w:t xml:space="preserve"> нет</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658" w:type="dxa"/>
            <w:shd w:val="clear" w:color="auto" w:fill="FFFFFF" w:themeFill="background1"/>
          </w:tcPr>
          <w:p w:rsidR="000F6B44" w:rsidRPr="009E3A48" w:rsidRDefault="003C50E9" w:rsidP="000F6B4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0F6B44" w:rsidRPr="00300D46" w:rsidTr="003C50E9">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36</w:t>
            </w:r>
          </w:p>
        </w:tc>
        <w:tc>
          <w:tcPr>
            <w:tcW w:w="5244" w:type="dxa"/>
          </w:tcPr>
          <w:p w:rsidR="000F6B44" w:rsidRPr="00300D46" w:rsidRDefault="000F6B44" w:rsidP="000F6B44">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предписания органов, осуществляющих государственный контроль в сфере образования, и отчеты об исполнении указанных предписаний (при наличии)</w:t>
            </w:r>
          </w:p>
        </w:tc>
        <w:tc>
          <w:tcPr>
            <w:tcW w:w="741"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sz w:val="24"/>
                <w:szCs w:val="24"/>
              </w:rPr>
            </w:pPr>
            <w:r w:rsidRPr="009E3A48">
              <w:rPr>
                <w:rFonts w:ascii="Times New Roman" w:hAnsi="Times New Roman" w:cs="Times New Roman"/>
                <w:bCs/>
                <w:sz w:val="24"/>
                <w:szCs w:val="24"/>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0F6B44" w:rsidRPr="00300D46" w:rsidTr="003C50E9">
        <w:trPr>
          <w:trHeight w:val="740"/>
        </w:trPr>
        <w:tc>
          <w:tcPr>
            <w:tcW w:w="568" w:type="dxa"/>
          </w:tcPr>
          <w:p w:rsidR="000F6B44" w:rsidRPr="00300D46" w:rsidRDefault="000F6B44" w:rsidP="000F6B44">
            <w:pPr>
              <w:jc w:val="center"/>
              <w:rPr>
                <w:rFonts w:ascii="Times New Roman" w:hAnsi="Times New Roman" w:cs="Times New Roman"/>
                <w:sz w:val="24"/>
                <w:szCs w:val="24"/>
              </w:rPr>
            </w:pPr>
            <w:r w:rsidRPr="00300D46">
              <w:rPr>
                <w:rFonts w:ascii="Times New Roman" w:hAnsi="Times New Roman" w:cs="Times New Roman"/>
                <w:sz w:val="24"/>
                <w:szCs w:val="24"/>
              </w:rPr>
              <w:t>37</w:t>
            </w:r>
          </w:p>
        </w:tc>
        <w:tc>
          <w:tcPr>
            <w:tcW w:w="5244" w:type="dxa"/>
          </w:tcPr>
          <w:p w:rsidR="000F6B44" w:rsidRPr="00300D46" w:rsidRDefault="000F6B44" w:rsidP="000F6B4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иная информация(о независимой оценке качества условий оказания услуг образовательной организации, об инновационной деятельности, иная)</w:t>
            </w:r>
          </w:p>
        </w:tc>
        <w:tc>
          <w:tcPr>
            <w:tcW w:w="741" w:type="dxa"/>
            <w:shd w:val="clear" w:color="auto" w:fill="auto"/>
          </w:tcPr>
          <w:p w:rsidR="000F6B44" w:rsidRPr="009E3A48" w:rsidRDefault="000F6B44" w:rsidP="000F6B44">
            <w:pPr>
              <w:jc w:val="center"/>
              <w:rPr>
                <w:rFonts w:ascii="Times New Roman" w:hAnsi="Times New Roman" w:cs="Times New Roman"/>
                <w:highlight w:val="yellow"/>
              </w:rPr>
            </w:pPr>
            <w:r w:rsidRPr="009E3A48">
              <w:rPr>
                <w:rFonts w:ascii="Times New Roman" w:hAnsi="Times New Roman" w:cs="Times New Roman"/>
              </w:rPr>
              <w:t>да</w:t>
            </w:r>
          </w:p>
        </w:tc>
        <w:tc>
          <w:tcPr>
            <w:tcW w:w="714"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00"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4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5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2"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728" w:type="dxa"/>
          </w:tcPr>
          <w:p w:rsidR="000F6B44" w:rsidRPr="009E3A48" w:rsidRDefault="000F6B44" w:rsidP="000F6B44">
            <w:pPr>
              <w:jc w:val="center"/>
              <w:rPr>
                <w:rFonts w:ascii="Times New Roman" w:hAnsi="Times New Roman" w:cs="Times New Roman"/>
              </w:rPr>
            </w:pPr>
            <w:r w:rsidRPr="009E3A48">
              <w:rPr>
                <w:rFonts w:ascii="Times New Roman" w:hAnsi="Times New Roman" w:cs="Times New Roman"/>
              </w:rPr>
              <w:t>да</w:t>
            </w:r>
          </w:p>
        </w:tc>
        <w:tc>
          <w:tcPr>
            <w:tcW w:w="671" w:type="dxa"/>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30" w:type="dxa"/>
            <w:shd w:val="clear" w:color="auto" w:fill="FFFFFF" w:themeFill="background1"/>
          </w:tcPr>
          <w:p w:rsidR="000F6B44" w:rsidRPr="009E3A48" w:rsidRDefault="000F6B44" w:rsidP="000F6B44">
            <w:pPr>
              <w:jc w:val="center"/>
              <w:rPr>
                <w:rFonts w:ascii="Times New Roman" w:hAnsi="Times New Roman" w:cs="Times New Roman"/>
                <w:bCs/>
                <w:sz w:val="24"/>
                <w:szCs w:val="24"/>
              </w:rPr>
            </w:pPr>
            <w:r w:rsidRPr="009E3A48">
              <w:rPr>
                <w:rFonts w:ascii="Times New Roman" w:hAnsi="Times New Roman" w:cs="Times New Roman"/>
                <w:bCs/>
                <w:sz w:val="24"/>
                <w:szCs w:val="24"/>
              </w:rPr>
              <w:t>да</w:t>
            </w:r>
          </w:p>
        </w:tc>
        <w:tc>
          <w:tcPr>
            <w:tcW w:w="616"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658" w:type="dxa"/>
            <w:shd w:val="clear" w:color="auto" w:fill="FFFFFF" w:themeFill="background1"/>
          </w:tcPr>
          <w:p w:rsidR="000F6B44" w:rsidRPr="009E3A48" w:rsidRDefault="000F6B44" w:rsidP="000F6B4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0F6B44" w:rsidRPr="00300D46" w:rsidTr="003C50E9">
        <w:trPr>
          <w:trHeight w:val="70"/>
        </w:trPr>
        <w:tc>
          <w:tcPr>
            <w:tcW w:w="568" w:type="dxa"/>
          </w:tcPr>
          <w:p w:rsidR="000F6B44" w:rsidRPr="00300D46" w:rsidRDefault="000F6B44" w:rsidP="000F6B44">
            <w:pPr>
              <w:jc w:val="center"/>
              <w:rPr>
                <w:rFonts w:ascii="Times New Roman" w:hAnsi="Times New Roman" w:cs="Times New Roman"/>
                <w:b/>
                <w:sz w:val="24"/>
                <w:szCs w:val="24"/>
              </w:rPr>
            </w:pPr>
          </w:p>
        </w:tc>
        <w:tc>
          <w:tcPr>
            <w:tcW w:w="5244" w:type="dxa"/>
          </w:tcPr>
          <w:p w:rsidR="000F6B44" w:rsidRPr="00300D46" w:rsidRDefault="000F6B44" w:rsidP="000F6B44">
            <w:pPr>
              <w:rPr>
                <w:rFonts w:ascii="Times New Roman" w:hAnsi="Times New Roman" w:cs="Times New Roman"/>
                <w:b/>
                <w:sz w:val="24"/>
                <w:szCs w:val="24"/>
                <w:lang w:val="en-US"/>
              </w:rPr>
            </w:pPr>
            <w:r w:rsidRPr="00300D46">
              <w:rPr>
                <w:rFonts w:ascii="Times New Roman" w:hAnsi="Times New Roman" w:cs="Times New Roman"/>
                <w:b/>
                <w:sz w:val="24"/>
                <w:szCs w:val="24"/>
              </w:rPr>
              <w:t>Итого (баллов)</w:t>
            </w:r>
            <w:r w:rsidRPr="00300D46">
              <w:rPr>
                <w:rFonts w:ascii="Times New Roman" w:hAnsi="Times New Roman" w:cs="Times New Roman"/>
                <w:b/>
                <w:sz w:val="24"/>
                <w:szCs w:val="24"/>
                <w:lang w:val="en-US"/>
              </w:rPr>
              <w:t>:</w:t>
            </w:r>
          </w:p>
        </w:tc>
        <w:tc>
          <w:tcPr>
            <w:tcW w:w="741" w:type="dxa"/>
            <w:shd w:val="clear" w:color="auto" w:fill="FFFFFF" w:themeFill="background1"/>
          </w:tcPr>
          <w:p w:rsidR="000F6B44" w:rsidRPr="00300D46" w:rsidRDefault="000F6B44" w:rsidP="000F6B44">
            <w:pPr>
              <w:jc w:val="center"/>
              <w:rPr>
                <w:rFonts w:ascii="Times New Roman" w:hAnsi="Times New Roman" w:cs="Times New Roman"/>
                <w:b/>
                <w:sz w:val="24"/>
                <w:szCs w:val="24"/>
              </w:rPr>
            </w:pPr>
            <w:r>
              <w:rPr>
                <w:rFonts w:ascii="Times New Roman" w:hAnsi="Times New Roman" w:cs="Times New Roman"/>
                <w:b/>
                <w:sz w:val="24"/>
                <w:szCs w:val="24"/>
              </w:rPr>
              <w:t>27</w:t>
            </w:r>
          </w:p>
        </w:tc>
        <w:tc>
          <w:tcPr>
            <w:tcW w:w="714" w:type="dxa"/>
            <w:shd w:val="clear" w:color="auto" w:fill="FFFFFF" w:themeFill="background1"/>
          </w:tcPr>
          <w:p w:rsidR="000F6B44" w:rsidRPr="00300D46" w:rsidRDefault="00405F12" w:rsidP="000F6B44">
            <w:pPr>
              <w:jc w:val="center"/>
              <w:rPr>
                <w:rFonts w:ascii="Times New Roman" w:hAnsi="Times New Roman" w:cs="Times New Roman"/>
                <w:b/>
                <w:sz w:val="24"/>
                <w:szCs w:val="24"/>
              </w:rPr>
            </w:pPr>
            <w:r>
              <w:rPr>
                <w:rFonts w:ascii="Times New Roman" w:hAnsi="Times New Roman" w:cs="Times New Roman"/>
                <w:b/>
                <w:sz w:val="24"/>
                <w:szCs w:val="24"/>
              </w:rPr>
              <w:t>25</w:t>
            </w:r>
          </w:p>
        </w:tc>
        <w:tc>
          <w:tcPr>
            <w:tcW w:w="700" w:type="dxa"/>
            <w:shd w:val="clear" w:color="auto" w:fill="FFFFFF" w:themeFill="background1"/>
          </w:tcPr>
          <w:p w:rsidR="000F6B44" w:rsidRPr="00300D46" w:rsidRDefault="000F6B44" w:rsidP="000F6B44">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0</w:t>
            </w:r>
          </w:p>
        </w:tc>
        <w:tc>
          <w:tcPr>
            <w:tcW w:w="742" w:type="dxa"/>
            <w:shd w:val="clear" w:color="auto" w:fill="FFFFFF" w:themeFill="background1"/>
          </w:tcPr>
          <w:p w:rsidR="000F6B44" w:rsidRPr="00300D46" w:rsidRDefault="000F6B44" w:rsidP="000F6B44">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2</w:t>
            </w:r>
          </w:p>
        </w:tc>
        <w:tc>
          <w:tcPr>
            <w:tcW w:w="658" w:type="dxa"/>
            <w:shd w:val="clear" w:color="auto" w:fill="FFFFFF" w:themeFill="background1"/>
          </w:tcPr>
          <w:p w:rsidR="000F6B44" w:rsidRPr="00427B2A" w:rsidRDefault="000F6B44" w:rsidP="000F6B44">
            <w:pPr>
              <w:jc w:val="center"/>
              <w:rPr>
                <w:rFonts w:ascii="Times New Roman" w:hAnsi="Times New Roman" w:cs="Times New Roman"/>
                <w:b/>
                <w:sz w:val="24"/>
                <w:szCs w:val="24"/>
              </w:rPr>
            </w:pPr>
            <w:r w:rsidRPr="00427B2A">
              <w:rPr>
                <w:rFonts w:ascii="Times New Roman" w:hAnsi="Times New Roman" w:cs="Times New Roman"/>
                <w:b/>
                <w:sz w:val="24"/>
                <w:szCs w:val="24"/>
              </w:rPr>
              <w:t>3</w:t>
            </w:r>
            <w:r>
              <w:rPr>
                <w:rFonts w:ascii="Times New Roman" w:hAnsi="Times New Roman" w:cs="Times New Roman"/>
                <w:b/>
                <w:sz w:val="24"/>
                <w:szCs w:val="24"/>
              </w:rPr>
              <w:t>4</w:t>
            </w:r>
          </w:p>
        </w:tc>
        <w:tc>
          <w:tcPr>
            <w:tcW w:w="672" w:type="dxa"/>
            <w:shd w:val="clear" w:color="auto" w:fill="FFFFFF" w:themeFill="background1"/>
          </w:tcPr>
          <w:p w:rsidR="000F6B44" w:rsidRPr="00300D46" w:rsidRDefault="000F6B44" w:rsidP="000F6B44">
            <w:pPr>
              <w:jc w:val="center"/>
              <w:rPr>
                <w:rFonts w:ascii="Times New Roman" w:hAnsi="Times New Roman" w:cs="Times New Roman"/>
                <w:b/>
                <w:sz w:val="24"/>
                <w:szCs w:val="24"/>
                <w:lang w:val="en-US"/>
              </w:rPr>
            </w:pPr>
            <w:r>
              <w:rPr>
                <w:rFonts w:ascii="Times New Roman" w:hAnsi="Times New Roman" w:cs="Times New Roman"/>
                <w:b/>
                <w:sz w:val="24"/>
                <w:szCs w:val="24"/>
              </w:rPr>
              <w:t>28</w:t>
            </w:r>
          </w:p>
        </w:tc>
        <w:tc>
          <w:tcPr>
            <w:tcW w:w="672" w:type="dxa"/>
            <w:shd w:val="clear" w:color="auto" w:fill="FFFFFF" w:themeFill="background1"/>
          </w:tcPr>
          <w:p w:rsidR="000F6B44" w:rsidRPr="009F33BE" w:rsidRDefault="000F6B44" w:rsidP="000F6B44">
            <w:pPr>
              <w:jc w:val="center"/>
              <w:rPr>
                <w:rFonts w:ascii="Times New Roman" w:hAnsi="Times New Roman" w:cs="Times New Roman"/>
                <w:b/>
                <w:sz w:val="24"/>
                <w:szCs w:val="24"/>
              </w:rPr>
            </w:pPr>
            <w:r w:rsidRPr="009F33BE">
              <w:rPr>
                <w:rFonts w:ascii="Times New Roman" w:hAnsi="Times New Roman" w:cs="Times New Roman"/>
                <w:b/>
                <w:sz w:val="24"/>
                <w:szCs w:val="24"/>
              </w:rPr>
              <w:t>30</w:t>
            </w:r>
          </w:p>
        </w:tc>
        <w:tc>
          <w:tcPr>
            <w:tcW w:w="728" w:type="dxa"/>
            <w:shd w:val="clear" w:color="auto" w:fill="FFFFFF" w:themeFill="background1"/>
          </w:tcPr>
          <w:p w:rsidR="000F6B44" w:rsidRPr="009F33BE" w:rsidRDefault="000F6B44" w:rsidP="000F6B44">
            <w:pPr>
              <w:jc w:val="center"/>
              <w:rPr>
                <w:rFonts w:ascii="Times New Roman" w:hAnsi="Times New Roman" w:cs="Times New Roman"/>
                <w:b/>
                <w:sz w:val="24"/>
                <w:szCs w:val="24"/>
              </w:rPr>
            </w:pPr>
            <w:r>
              <w:rPr>
                <w:rFonts w:ascii="Times New Roman" w:hAnsi="Times New Roman" w:cs="Times New Roman"/>
                <w:b/>
                <w:sz w:val="24"/>
                <w:szCs w:val="24"/>
              </w:rPr>
              <w:t>29</w:t>
            </w:r>
          </w:p>
        </w:tc>
        <w:tc>
          <w:tcPr>
            <w:tcW w:w="671" w:type="dxa"/>
            <w:shd w:val="clear" w:color="auto" w:fill="FFFFFF" w:themeFill="background1"/>
          </w:tcPr>
          <w:p w:rsidR="000F6B44" w:rsidRPr="00300D46" w:rsidRDefault="000F6B44" w:rsidP="000F6B44">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3</w:t>
            </w:r>
          </w:p>
        </w:tc>
        <w:tc>
          <w:tcPr>
            <w:tcW w:w="630" w:type="dxa"/>
            <w:shd w:val="clear" w:color="auto" w:fill="FFFFFF" w:themeFill="background1"/>
          </w:tcPr>
          <w:p w:rsidR="000F6B44" w:rsidRPr="00190E97" w:rsidRDefault="000F6B44" w:rsidP="000F6B44">
            <w:pPr>
              <w:jc w:val="center"/>
              <w:rPr>
                <w:rFonts w:ascii="Times New Roman" w:hAnsi="Times New Roman" w:cs="Times New Roman"/>
                <w:b/>
                <w:sz w:val="24"/>
                <w:szCs w:val="24"/>
              </w:rPr>
            </w:pPr>
            <w:r w:rsidRPr="00190E97">
              <w:rPr>
                <w:rFonts w:ascii="Times New Roman" w:hAnsi="Times New Roman" w:cs="Times New Roman"/>
                <w:b/>
                <w:sz w:val="24"/>
                <w:szCs w:val="24"/>
              </w:rPr>
              <w:t>29</w:t>
            </w:r>
          </w:p>
        </w:tc>
        <w:tc>
          <w:tcPr>
            <w:tcW w:w="616" w:type="dxa"/>
            <w:shd w:val="clear" w:color="auto" w:fill="FFFFFF" w:themeFill="background1"/>
          </w:tcPr>
          <w:p w:rsidR="000F6B44" w:rsidRPr="00300D46" w:rsidRDefault="000F6B44" w:rsidP="000F6B44">
            <w:pPr>
              <w:jc w:val="center"/>
              <w:rPr>
                <w:rFonts w:ascii="Times New Roman" w:hAnsi="Times New Roman" w:cs="Times New Roman"/>
                <w:b/>
                <w:sz w:val="24"/>
                <w:szCs w:val="24"/>
              </w:rPr>
            </w:pPr>
            <w:r>
              <w:rPr>
                <w:rFonts w:ascii="Times New Roman" w:hAnsi="Times New Roman" w:cs="Times New Roman"/>
                <w:b/>
                <w:sz w:val="24"/>
                <w:szCs w:val="24"/>
              </w:rPr>
              <w:t>27</w:t>
            </w:r>
          </w:p>
        </w:tc>
        <w:tc>
          <w:tcPr>
            <w:tcW w:w="658" w:type="dxa"/>
            <w:shd w:val="clear" w:color="auto" w:fill="FFFFFF" w:themeFill="background1"/>
          </w:tcPr>
          <w:p w:rsidR="000F6B44" w:rsidRPr="00300D46" w:rsidRDefault="000F6B44" w:rsidP="000F6B44">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0</w:t>
            </w:r>
          </w:p>
        </w:tc>
        <w:tc>
          <w:tcPr>
            <w:tcW w:w="658" w:type="dxa"/>
            <w:shd w:val="clear" w:color="auto" w:fill="FFFFFF" w:themeFill="background1"/>
          </w:tcPr>
          <w:p w:rsidR="000F6B44" w:rsidRPr="00300D46" w:rsidRDefault="009E3A48" w:rsidP="000F6B44">
            <w:pPr>
              <w:jc w:val="center"/>
              <w:rPr>
                <w:rFonts w:ascii="Times New Roman" w:hAnsi="Times New Roman" w:cs="Times New Roman"/>
                <w:b/>
                <w:sz w:val="24"/>
                <w:szCs w:val="24"/>
              </w:rPr>
            </w:pPr>
            <w:r>
              <w:rPr>
                <w:rFonts w:ascii="Times New Roman" w:hAnsi="Times New Roman" w:cs="Times New Roman"/>
                <w:b/>
                <w:sz w:val="24"/>
                <w:szCs w:val="24"/>
              </w:rPr>
              <w:t>21</w:t>
            </w:r>
          </w:p>
        </w:tc>
      </w:tr>
    </w:tbl>
    <w:p w:rsidR="00417ED7" w:rsidRPr="00300D46" w:rsidRDefault="00417ED7" w:rsidP="00426487">
      <w:pPr>
        <w:pStyle w:val="ConsPlusNormal"/>
        <w:jc w:val="both"/>
        <w:rPr>
          <w:rFonts w:ascii="Times New Roman" w:hAnsi="Times New Roman" w:cs="Times New Roman"/>
          <w:b/>
          <w:sz w:val="24"/>
          <w:szCs w:val="24"/>
        </w:rPr>
      </w:pPr>
    </w:p>
    <w:p w:rsidR="00381D49" w:rsidRDefault="00381D49" w:rsidP="00381D49">
      <w:pPr>
        <w:spacing w:after="0" w:line="240" w:lineRule="auto"/>
        <w:ind w:firstLine="567"/>
        <w:jc w:val="right"/>
        <w:rPr>
          <w:rFonts w:ascii="Times New Roman" w:hAnsi="Times New Roman" w:cs="Times New Roman"/>
          <w:b/>
          <w:sz w:val="24"/>
          <w:szCs w:val="24"/>
        </w:rPr>
      </w:pPr>
    </w:p>
    <w:p w:rsidR="009A1396" w:rsidRDefault="009A1396">
      <w:pPr>
        <w:rPr>
          <w:rFonts w:ascii="Times New Roman" w:hAnsi="Times New Roman" w:cs="Times New Roman"/>
          <w:b/>
          <w:sz w:val="24"/>
          <w:szCs w:val="24"/>
        </w:rPr>
      </w:pPr>
      <w:r>
        <w:rPr>
          <w:rFonts w:ascii="Times New Roman" w:hAnsi="Times New Roman" w:cs="Times New Roman"/>
          <w:b/>
          <w:sz w:val="24"/>
          <w:szCs w:val="24"/>
        </w:rPr>
        <w:br w:type="page"/>
      </w:r>
    </w:p>
    <w:p w:rsidR="0017089A" w:rsidRPr="00003A16" w:rsidRDefault="00BA4CB0" w:rsidP="009A1396">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Таблица 3</w:t>
      </w:r>
      <w:r w:rsidR="0017089A" w:rsidRPr="00003A16">
        <w:rPr>
          <w:rFonts w:ascii="Times New Roman" w:hAnsi="Times New Roman" w:cs="Times New Roman"/>
          <w:b/>
          <w:i/>
          <w:sz w:val="24"/>
          <w:szCs w:val="24"/>
        </w:rPr>
        <w:t>.</w:t>
      </w:r>
    </w:p>
    <w:p w:rsidR="00A775A8" w:rsidRPr="00003A16" w:rsidRDefault="00A775A8" w:rsidP="0017089A">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1. </w:t>
      </w:r>
      <w:r w:rsidR="0017089A" w:rsidRPr="00003A16">
        <w:rPr>
          <w:rFonts w:ascii="Times New Roman" w:hAnsi="Times New Roman" w:cs="Times New Roman"/>
          <w:b/>
          <w:i/>
          <w:sz w:val="24"/>
          <w:szCs w:val="24"/>
        </w:rPr>
        <w:t xml:space="preserve">Соответствие информации о деятельности организации, </w:t>
      </w:r>
    </w:p>
    <w:p w:rsidR="0017089A" w:rsidRPr="00003A16" w:rsidRDefault="0017089A" w:rsidP="0017089A">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размещенной на общедоступных информационных ресурсах, </w:t>
      </w:r>
    </w:p>
    <w:p w:rsidR="0017089A" w:rsidRPr="00003A16" w:rsidRDefault="0017089A" w:rsidP="0017089A">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ее содержанию и порядку (форме) размещения, установленным нормативными правовыми актами </w:t>
      </w:r>
    </w:p>
    <w:p w:rsidR="0017089A" w:rsidRPr="00003A16" w:rsidRDefault="0017089A" w:rsidP="0017089A">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на информационных стендах в помещении организации и на официальном сайте организации </w:t>
      </w:r>
    </w:p>
    <w:p w:rsidR="0017089A" w:rsidRPr="00003A16" w:rsidRDefault="0017089A" w:rsidP="0017089A">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в информационно-телекоммуникационной сети «Интернет»</w:t>
      </w:r>
    </w:p>
    <w:p w:rsidR="0017089A" w:rsidRPr="00003A16" w:rsidRDefault="0017089A" w:rsidP="0017089A">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(окончание)</w:t>
      </w:r>
    </w:p>
    <w:p w:rsidR="0017089A" w:rsidRPr="00185C91" w:rsidRDefault="0017089A" w:rsidP="00381D49">
      <w:pPr>
        <w:spacing w:after="0" w:line="240" w:lineRule="auto"/>
        <w:ind w:firstLine="567"/>
        <w:jc w:val="right"/>
        <w:rPr>
          <w:rFonts w:ascii="Times New Roman" w:hAnsi="Times New Roman" w:cs="Times New Roman"/>
          <w:b/>
          <w:sz w:val="24"/>
          <w:szCs w:val="24"/>
        </w:rPr>
      </w:pPr>
    </w:p>
    <w:tbl>
      <w:tblPr>
        <w:tblStyle w:val="a4"/>
        <w:tblW w:w="14776" w:type="dxa"/>
        <w:tblInd w:w="-34" w:type="dxa"/>
        <w:tblLayout w:type="fixed"/>
        <w:tblLook w:val="04A0" w:firstRow="1" w:lastRow="0" w:firstColumn="1" w:lastColumn="0" w:noHBand="0" w:noVBand="1"/>
      </w:tblPr>
      <w:tblGrid>
        <w:gridCol w:w="568"/>
        <w:gridCol w:w="5386"/>
        <w:gridCol w:w="709"/>
        <w:gridCol w:w="709"/>
        <w:gridCol w:w="850"/>
        <w:gridCol w:w="709"/>
        <w:gridCol w:w="709"/>
        <w:gridCol w:w="708"/>
        <w:gridCol w:w="709"/>
        <w:gridCol w:w="709"/>
        <w:gridCol w:w="567"/>
        <w:gridCol w:w="855"/>
        <w:gridCol w:w="704"/>
        <w:gridCol w:w="884"/>
      </w:tblGrid>
      <w:tr w:rsidR="00CF433D" w:rsidTr="00B0554C">
        <w:trPr>
          <w:cantSplit/>
          <w:trHeight w:val="3308"/>
        </w:trPr>
        <w:tc>
          <w:tcPr>
            <w:tcW w:w="568" w:type="dxa"/>
            <w:vMerge w:val="restart"/>
          </w:tcPr>
          <w:p w:rsidR="00CF433D" w:rsidRDefault="00CF433D" w:rsidP="00614427">
            <w:pPr>
              <w:jc w:val="center"/>
              <w:rPr>
                <w:rFonts w:ascii="Times New Roman" w:hAnsi="Times New Roman" w:cs="Times New Roman"/>
                <w:b/>
                <w:sz w:val="24"/>
                <w:szCs w:val="24"/>
              </w:rPr>
            </w:pPr>
          </w:p>
          <w:p w:rsidR="00CF433D" w:rsidRDefault="00CF433D" w:rsidP="00614427">
            <w:pPr>
              <w:jc w:val="center"/>
              <w:rPr>
                <w:rFonts w:ascii="Times New Roman" w:hAnsi="Times New Roman" w:cs="Times New Roman"/>
                <w:b/>
                <w:sz w:val="24"/>
                <w:szCs w:val="24"/>
              </w:rPr>
            </w:pPr>
          </w:p>
          <w:p w:rsidR="00CF433D" w:rsidRPr="002F2F4E" w:rsidRDefault="00CF433D" w:rsidP="00614427">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5386" w:type="dxa"/>
            <w:vMerge w:val="restart"/>
          </w:tcPr>
          <w:p w:rsidR="00CF433D" w:rsidRDefault="00CF433D" w:rsidP="00614427">
            <w:pPr>
              <w:jc w:val="center"/>
              <w:rPr>
                <w:rFonts w:ascii="Times New Roman" w:hAnsi="Times New Roman" w:cs="Times New Roman"/>
                <w:b/>
                <w:sz w:val="24"/>
                <w:szCs w:val="24"/>
              </w:rPr>
            </w:pPr>
          </w:p>
          <w:p w:rsidR="00CF433D" w:rsidRDefault="00CF433D" w:rsidP="00614427">
            <w:pPr>
              <w:jc w:val="center"/>
              <w:rPr>
                <w:rFonts w:ascii="Times New Roman" w:hAnsi="Times New Roman" w:cs="Times New Roman"/>
                <w:b/>
                <w:sz w:val="24"/>
                <w:szCs w:val="24"/>
              </w:rPr>
            </w:pPr>
          </w:p>
          <w:p w:rsidR="00CF433D" w:rsidRDefault="00CF433D" w:rsidP="00614427">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Позиции, </w:t>
            </w:r>
          </w:p>
          <w:p w:rsidR="00CF433D" w:rsidRDefault="00CF433D" w:rsidP="00614427">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 которым </w:t>
            </w:r>
          </w:p>
          <w:p w:rsidR="00CF433D" w:rsidRPr="002F2F4E" w:rsidRDefault="00CF433D" w:rsidP="00614427">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выполняли оценку </w:t>
            </w:r>
          </w:p>
          <w:p w:rsidR="00CF433D" w:rsidRPr="002F2F4E" w:rsidRDefault="00CF433D" w:rsidP="00614427">
            <w:pPr>
              <w:jc w:val="center"/>
              <w:rPr>
                <w:rFonts w:ascii="Times New Roman" w:hAnsi="Times New Roman" w:cs="Times New Roman"/>
                <w:b/>
                <w:sz w:val="24"/>
                <w:szCs w:val="24"/>
              </w:rPr>
            </w:pPr>
            <w:r w:rsidRPr="002F2F4E">
              <w:rPr>
                <w:rFonts w:ascii="Times New Roman" w:hAnsi="Times New Roman" w:cs="Times New Roman"/>
                <w:b/>
                <w:sz w:val="24"/>
                <w:szCs w:val="24"/>
              </w:rPr>
              <w:t>эксперты</w:t>
            </w:r>
          </w:p>
        </w:tc>
        <w:tc>
          <w:tcPr>
            <w:tcW w:w="709" w:type="dxa"/>
            <w:textDirection w:val="btLr"/>
            <w:vAlign w:val="center"/>
          </w:tcPr>
          <w:p w:rsidR="00CF433D" w:rsidRPr="00CF433D" w:rsidRDefault="00CF433D" w:rsidP="00B0554C">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10 г. </w:t>
            </w:r>
            <w:r w:rsidR="00CA0E45">
              <w:rPr>
                <w:rFonts w:ascii="Times New Roman" w:hAnsi="Times New Roman" w:cs="Times New Roman"/>
                <w:sz w:val="24"/>
                <w:szCs w:val="24"/>
              </w:rPr>
              <w:t>Сегежи</w:t>
            </w:r>
          </w:p>
          <w:p w:rsidR="00CF433D" w:rsidRPr="00CF433D"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CF433D" w:rsidRDefault="00CF433D" w:rsidP="00B0554C">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12 г. </w:t>
            </w:r>
            <w:r w:rsidR="00CA0E45">
              <w:rPr>
                <w:rFonts w:ascii="Times New Roman" w:hAnsi="Times New Roman" w:cs="Times New Roman"/>
                <w:sz w:val="24"/>
                <w:szCs w:val="24"/>
              </w:rPr>
              <w:t>Сегежи</w:t>
            </w:r>
          </w:p>
          <w:p w:rsidR="00CF433D" w:rsidRPr="00CF433D" w:rsidRDefault="00CF433D" w:rsidP="00B0554C">
            <w:pPr>
              <w:ind w:left="113"/>
              <w:rPr>
                <w:rFonts w:ascii="Times New Roman" w:hAnsi="Times New Roman" w:cs="Times New Roman"/>
                <w:color w:val="000000"/>
                <w:sz w:val="24"/>
                <w:szCs w:val="24"/>
              </w:rPr>
            </w:pPr>
          </w:p>
        </w:tc>
        <w:tc>
          <w:tcPr>
            <w:tcW w:w="850" w:type="dxa"/>
            <w:textDirection w:val="btLr"/>
            <w:vAlign w:val="center"/>
          </w:tcPr>
          <w:p w:rsidR="00CF433D" w:rsidRPr="00CF433D" w:rsidRDefault="00CF433D" w:rsidP="00B0554C">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14 г. </w:t>
            </w:r>
            <w:r w:rsidR="00CA0E45">
              <w:rPr>
                <w:rFonts w:ascii="Times New Roman" w:hAnsi="Times New Roman" w:cs="Times New Roman"/>
                <w:sz w:val="24"/>
                <w:szCs w:val="24"/>
              </w:rPr>
              <w:t>Сегежи</w:t>
            </w:r>
          </w:p>
          <w:p w:rsidR="00CF433D" w:rsidRPr="00CF433D"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B0554C"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sz w:val="24"/>
                <w:szCs w:val="24"/>
              </w:rPr>
              <w:t xml:space="preserve">МКДОУ № 17 г. </w:t>
            </w:r>
            <w:r w:rsidR="00CA0E45">
              <w:rPr>
                <w:rFonts w:ascii="Times New Roman" w:hAnsi="Times New Roman" w:cs="Times New Roman"/>
                <w:sz w:val="24"/>
                <w:szCs w:val="24"/>
              </w:rPr>
              <w:t>Сегежи</w:t>
            </w:r>
          </w:p>
          <w:p w:rsidR="00CF433D" w:rsidRPr="00CF433D"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CF433D" w:rsidRDefault="00CF433D" w:rsidP="00B0554C">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18 г. </w:t>
            </w:r>
            <w:r w:rsidR="00CA0E45">
              <w:rPr>
                <w:rFonts w:ascii="Times New Roman" w:hAnsi="Times New Roman" w:cs="Times New Roman"/>
                <w:sz w:val="24"/>
                <w:szCs w:val="24"/>
              </w:rPr>
              <w:t>Сегежи</w:t>
            </w:r>
          </w:p>
          <w:p w:rsidR="00CF433D" w:rsidRPr="00CF433D" w:rsidRDefault="00CF433D" w:rsidP="00B0554C">
            <w:pPr>
              <w:ind w:left="113"/>
              <w:rPr>
                <w:rFonts w:ascii="Times New Roman" w:hAnsi="Times New Roman" w:cs="Times New Roman"/>
                <w:color w:val="000000"/>
                <w:sz w:val="24"/>
                <w:szCs w:val="24"/>
              </w:rPr>
            </w:pPr>
          </w:p>
        </w:tc>
        <w:tc>
          <w:tcPr>
            <w:tcW w:w="708"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МКДОУ № 20 г. </w:t>
            </w:r>
            <w:r w:rsidR="00CA0E45">
              <w:rPr>
                <w:rFonts w:ascii="Times New Roman" w:hAnsi="Times New Roman" w:cs="Times New Roman"/>
                <w:color w:val="000000"/>
                <w:sz w:val="24"/>
                <w:szCs w:val="24"/>
              </w:rPr>
              <w:t>Сегежи</w:t>
            </w:r>
          </w:p>
          <w:p w:rsidR="00CF433D" w:rsidRPr="00CF433D"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МКДОУ № 22 г. </w:t>
            </w:r>
            <w:r w:rsidR="00CA0E45">
              <w:rPr>
                <w:rFonts w:ascii="Times New Roman" w:hAnsi="Times New Roman" w:cs="Times New Roman"/>
                <w:color w:val="000000"/>
                <w:sz w:val="24"/>
                <w:szCs w:val="24"/>
              </w:rPr>
              <w:t>Сегежи</w:t>
            </w:r>
          </w:p>
          <w:p w:rsidR="00CF433D" w:rsidRPr="00CF433D"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МКДОУ № 23</w:t>
            </w:r>
          </w:p>
          <w:p w:rsidR="00CF433D" w:rsidRPr="00CF433D" w:rsidRDefault="00CF433D" w:rsidP="00B0554C">
            <w:pPr>
              <w:ind w:left="113"/>
              <w:rPr>
                <w:rFonts w:ascii="Times New Roman" w:hAnsi="Times New Roman" w:cs="Times New Roman"/>
                <w:color w:val="000000"/>
                <w:sz w:val="24"/>
                <w:szCs w:val="24"/>
              </w:rPr>
            </w:pPr>
          </w:p>
        </w:tc>
        <w:tc>
          <w:tcPr>
            <w:tcW w:w="567" w:type="dxa"/>
            <w:textDirection w:val="btLr"/>
            <w:vAlign w:val="center"/>
          </w:tcPr>
          <w:p w:rsidR="00CF433D" w:rsidRPr="00CF433D" w:rsidRDefault="00A569E7" w:rsidP="00B0554C">
            <w:pPr>
              <w:ind w:left="113"/>
              <w:rPr>
                <w:rFonts w:ascii="Times New Roman" w:hAnsi="Times New Roman" w:cs="Times New Roman"/>
                <w:color w:val="000000"/>
                <w:sz w:val="24"/>
                <w:szCs w:val="24"/>
              </w:rPr>
            </w:pPr>
            <w:r>
              <w:rPr>
                <w:rFonts w:ascii="Times New Roman" w:hAnsi="Times New Roman" w:cs="Times New Roman"/>
                <w:color w:val="000000"/>
                <w:sz w:val="24"/>
                <w:szCs w:val="24"/>
              </w:rPr>
              <w:t xml:space="preserve">МКДОУ </w:t>
            </w:r>
            <w:r w:rsidR="00CF433D" w:rsidRPr="00CF433D">
              <w:rPr>
                <w:rFonts w:ascii="Times New Roman" w:hAnsi="Times New Roman" w:cs="Times New Roman"/>
                <w:color w:val="000000"/>
                <w:sz w:val="24"/>
                <w:szCs w:val="24"/>
              </w:rPr>
              <w:t xml:space="preserve">№ 3 п. Надвоицы </w:t>
            </w:r>
          </w:p>
          <w:p w:rsidR="00CF433D" w:rsidRPr="00CF433D" w:rsidRDefault="00CF433D" w:rsidP="00B0554C">
            <w:pPr>
              <w:ind w:left="113"/>
              <w:rPr>
                <w:rFonts w:ascii="Times New Roman" w:hAnsi="Times New Roman" w:cs="Times New Roman"/>
                <w:color w:val="000000"/>
                <w:sz w:val="24"/>
                <w:szCs w:val="24"/>
              </w:rPr>
            </w:pPr>
          </w:p>
        </w:tc>
        <w:tc>
          <w:tcPr>
            <w:tcW w:w="855"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МКОУ «СКО школа-интернат № 14 п. Надвоицы»</w:t>
            </w:r>
          </w:p>
          <w:p w:rsidR="00CF433D" w:rsidRPr="00CF433D" w:rsidRDefault="00CF433D" w:rsidP="00B0554C">
            <w:pPr>
              <w:ind w:left="113"/>
              <w:rPr>
                <w:rFonts w:ascii="Times New Roman" w:hAnsi="Times New Roman" w:cs="Times New Roman"/>
                <w:color w:val="000000"/>
                <w:sz w:val="24"/>
                <w:szCs w:val="24"/>
              </w:rPr>
            </w:pPr>
          </w:p>
        </w:tc>
        <w:tc>
          <w:tcPr>
            <w:tcW w:w="704"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МБОУ ДО «ДШИ г. </w:t>
            </w:r>
            <w:r w:rsidR="00CA0E45">
              <w:rPr>
                <w:rFonts w:ascii="Times New Roman" w:hAnsi="Times New Roman" w:cs="Times New Roman"/>
                <w:color w:val="000000"/>
                <w:sz w:val="24"/>
                <w:szCs w:val="24"/>
              </w:rPr>
              <w:t>Сегежи</w:t>
            </w:r>
            <w:r w:rsidRPr="00CF433D">
              <w:rPr>
                <w:rFonts w:ascii="Times New Roman" w:hAnsi="Times New Roman" w:cs="Times New Roman"/>
                <w:color w:val="000000"/>
                <w:sz w:val="24"/>
                <w:szCs w:val="24"/>
              </w:rPr>
              <w:t>»</w:t>
            </w:r>
          </w:p>
          <w:p w:rsidR="00CF433D" w:rsidRPr="00CF433D" w:rsidRDefault="00CF433D" w:rsidP="00B0554C">
            <w:pPr>
              <w:ind w:left="113"/>
              <w:rPr>
                <w:rFonts w:ascii="Times New Roman" w:hAnsi="Times New Roman" w:cs="Times New Roman"/>
                <w:color w:val="000000"/>
                <w:sz w:val="24"/>
                <w:szCs w:val="24"/>
              </w:rPr>
            </w:pPr>
          </w:p>
        </w:tc>
        <w:tc>
          <w:tcPr>
            <w:tcW w:w="884" w:type="dxa"/>
            <w:textDirection w:val="btLr"/>
            <w:vAlign w:val="center"/>
          </w:tcPr>
          <w:p w:rsidR="00B0554C"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МБОУ ДО «ДШИ </w:t>
            </w:r>
          </w:p>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пгт. Надвоицы»</w:t>
            </w:r>
          </w:p>
          <w:p w:rsidR="00CF433D" w:rsidRPr="00CF433D" w:rsidRDefault="00CF433D" w:rsidP="00B0554C">
            <w:pPr>
              <w:ind w:left="113"/>
              <w:rPr>
                <w:rFonts w:ascii="Times New Roman" w:hAnsi="Times New Roman" w:cs="Times New Roman"/>
                <w:color w:val="000000"/>
                <w:sz w:val="24"/>
                <w:szCs w:val="24"/>
              </w:rPr>
            </w:pPr>
          </w:p>
        </w:tc>
      </w:tr>
      <w:tr w:rsidR="00CF433D" w:rsidTr="00B0554C">
        <w:trPr>
          <w:cantSplit/>
          <w:trHeight w:val="421"/>
        </w:trPr>
        <w:tc>
          <w:tcPr>
            <w:tcW w:w="568" w:type="dxa"/>
            <w:vMerge/>
          </w:tcPr>
          <w:p w:rsidR="00CF433D" w:rsidRPr="002F2F4E" w:rsidRDefault="00CF433D" w:rsidP="00614427">
            <w:pPr>
              <w:jc w:val="center"/>
              <w:rPr>
                <w:rFonts w:ascii="Times New Roman" w:hAnsi="Times New Roman" w:cs="Times New Roman"/>
                <w:b/>
                <w:sz w:val="24"/>
                <w:szCs w:val="24"/>
              </w:rPr>
            </w:pPr>
          </w:p>
        </w:tc>
        <w:tc>
          <w:tcPr>
            <w:tcW w:w="5386" w:type="dxa"/>
            <w:vMerge/>
          </w:tcPr>
          <w:p w:rsidR="00CF433D" w:rsidRPr="002F2F4E" w:rsidRDefault="00CF433D" w:rsidP="00614427">
            <w:pPr>
              <w:jc w:val="center"/>
              <w:rPr>
                <w:rFonts w:ascii="Times New Roman" w:hAnsi="Times New Roman" w:cs="Times New Roman"/>
                <w:b/>
                <w:sz w:val="24"/>
                <w:szCs w:val="24"/>
              </w:rPr>
            </w:pPr>
          </w:p>
        </w:tc>
        <w:tc>
          <w:tcPr>
            <w:tcW w:w="709"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lang w:val="en-US"/>
              </w:rPr>
              <w:t>1</w:t>
            </w:r>
            <w:r w:rsidRPr="007D59D5">
              <w:rPr>
                <w:rFonts w:ascii="Times New Roman" w:hAnsi="Times New Roman" w:cs="Times New Roman"/>
                <w:b/>
                <w:sz w:val="24"/>
                <w:szCs w:val="24"/>
              </w:rPr>
              <w:t>4</w:t>
            </w:r>
          </w:p>
        </w:tc>
        <w:tc>
          <w:tcPr>
            <w:tcW w:w="709"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15</w:t>
            </w:r>
          </w:p>
        </w:tc>
        <w:tc>
          <w:tcPr>
            <w:tcW w:w="850"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16</w:t>
            </w:r>
          </w:p>
        </w:tc>
        <w:tc>
          <w:tcPr>
            <w:tcW w:w="709"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17</w:t>
            </w:r>
          </w:p>
        </w:tc>
        <w:tc>
          <w:tcPr>
            <w:tcW w:w="709"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18</w:t>
            </w:r>
          </w:p>
        </w:tc>
        <w:tc>
          <w:tcPr>
            <w:tcW w:w="708"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19</w:t>
            </w:r>
          </w:p>
        </w:tc>
        <w:tc>
          <w:tcPr>
            <w:tcW w:w="709"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20</w:t>
            </w:r>
          </w:p>
        </w:tc>
        <w:tc>
          <w:tcPr>
            <w:tcW w:w="709"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21</w:t>
            </w:r>
          </w:p>
        </w:tc>
        <w:tc>
          <w:tcPr>
            <w:tcW w:w="567"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22</w:t>
            </w:r>
          </w:p>
        </w:tc>
        <w:tc>
          <w:tcPr>
            <w:tcW w:w="855"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23</w:t>
            </w:r>
          </w:p>
        </w:tc>
        <w:tc>
          <w:tcPr>
            <w:tcW w:w="704"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24</w:t>
            </w:r>
          </w:p>
        </w:tc>
        <w:tc>
          <w:tcPr>
            <w:tcW w:w="884" w:type="dxa"/>
          </w:tcPr>
          <w:p w:rsidR="00CF433D" w:rsidRPr="007D59D5" w:rsidRDefault="00CF433D" w:rsidP="00614427">
            <w:pPr>
              <w:jc w:val="center"/>
              <w:rPr>
                <w:rFonts w:ascii="Times New Roman" w:hAnsi="Times New Roman" w:cs="Times New Roman"/>
                <w:b/>
                <w:sz w:val="24"/>
                <w:szCs w:val="24"/>
              </w:rPr>
            </w:pPr>
            <w:r w:rsidRPr="007D59D5">
              <w:rPr>
                <w:rFonts w:ascii="Times New Roman" w:hAnsi="Times New Roman" w:cs="Times New Roman"/>
                <w:b/>
                <w:sz w:val="24"/>
                <w:szCs w:val="24"/>
              </w:rPr>
              <w:t>25</w:t>
            </w:r>
          </w:p>
        </w:tc>
      </w:tr>
      <w:tr w:rsidR="00CF433D" w:rsidTr="00B0554C">
        <w:tc>
          <w:tcPr>
            <w:tcW w:w="568" w:type="dxa"/>
          </w:tcPr>
          <w:p w:rsidR="00CF433D" w:rsidRPr="002F2F4E" w:rsidRDefault="00CF433D" w:rsidP="00614427">
            <w:pPr>
              <w:jc w:val="center"/>
              <w:rPr>
                <w:rFonts w:ascii="Times New Roman" w:hAnsi="Times New Roman" w:cs="Times New Roman"/>
                <w:b/>
                <w:sz w:val="24"/>
                <w:szCs w:val="24"/>
              </w:rPr>
            </w:pPr>
          </w:p>
        </w:tc>
        <w:tc>
          <w:tcPr>
            <w:tcW w:w="5386" w:type="dxa"/>
          </w:tcPr>
          <w:p w:rsidR="00CF433D" w:rsidRPr="00F332FD" w:rsidRDefault="00CF433D" w:rsidP="00300D46">
            <w:pPr>
              <w:jc w:val="both"/>
              <w:rPr>
                <w:rFonts w:ascii="Times New Roman" w:hAnsi="Times New Roman" w:cs="Times New Roman"/>
                <w:b/>
                <w:sz w:val="24"/>
                <w:szCs w:val="24"/>
                <w:lang w:val="en-US"/>
              </w:rPr>
            </w:pPr>
            <w:r>
              <w:rPr>
                <w:rFonts w:ascii="Times New Roman" w:hAnsi="Times New Roman" w:cs="Times New Roman"/>
                <w:b/>
                <w:sz w:val="24"/>
                <w:szCs w:val="24"/>
              </w:rPr>
              <w:t>Наличие</w:t>
            </w:r>
            <w:r w:rsidRPr="002F2F4E">
              <w:rPr>
                <w:rFonts w:ascii="Times New Roman" w:hAnsi="Times New Roman" w:cs="Times New Roman"/>
                <w:b/>
                <w:sz w:val="24"/>
                <w:szCs w:val="24"/>
              </w:rPr>
              <w:t>информации</w:t>
            </w:r>
          </w:p>
        </w:tc>
        <w:tc>
          <w:tcPr>
            <w:tcW w:w="709" w:type="dxa"/>
          </w:tcPr>
          <w:p w:rsidR="00CF433D" w:rsidRPr="00834211" w:rsidRDefault="00CF433D" w:rsidP="00614427">
            <w:pPr>
              <w:jc w:val="center"/>
              <w:rPr>
                <w:rFonts w:ascii="Times New Roman" w:hAnsi="Times New Roman" w:cs="Times New Roman"/>
                <w:b/>
                <w:sz w:val="24"/>
                <w:szCs w:val="24"/>
              </w:rPr>
            </w:pPr>
          </w:p>
        </w:tc>
        <w:tc>
          <w:tcPr>
            <w:tcW w:w="709" w:type="dxa"/>
          </w:tcPr>
          <w:p w:rsidR="00CF433D" w:rsidRPr="00E469E8" w:rsidRDefault="00CF433D" w:rsidP="00614427">
            <w:pPr>
              <w:jc w:val="center"/>
              <w:rPr>
                <w:rFonts w:ascii="Times New Roman" w:hAnsi="Times New Roman" w:cs="Times New Roman"/>
                <w:b/>
                <w:sz w:val="24"/>
                <w:szCs w:val="24"/>
              </w:rPr>
            </w:pPr>
          </w:p>
        </w:tc>
        <w:tc>
          <w:tcPr>
            <w:tcW w:w="850" w:type="dxa"/>
          </w:tcPr>
          <w:p w:rsidR="00CF433D" w:rsidRPr="00E469E8" w:rsidRDefault="00CF433D" w:rsidP="00614427">
            <w:pPr>
              <w:jc w:val="center"/>
              <w:rPr>
                <w:rFonts w:ascii="Times New Roman" w:hAnsi="Times New Roman" w:cs="Times New Roman"/>
                <w:b/>
                <w:sz w:val="24"/>
                <w:szCs w:val="24"/>
              </w:rPr>
            </w:pPr>
          </w:p>
        </w:tc>
        <w:tc>
          <w:tcPr>
            <w:tcW w:w="709" w:type="dxa"/>
          </w:tcPr>
          <w:p w:rsidR="00CF433D" w:rsidRPr="00E469E8" w:rsidRDefault="00CF433D" w:rsidP="00614427">
            <w:pPr>
              <w:jc w:val="center"/>
              <w:rPr>
                <w:rFonts w:ascii="Times New Roman" w:hAnsi="Times New Roman" w:cs="Times New Roman"/>
                <w:b/>
                <w:sz w:val="24"/>
                <w:szCs w:val="24"/>
              </w:rPr>
            </w:pPr>
          </w:p>
        </w:tc>
        <w:tc>
          <w:tcPr>
            <w:tcW w:w="709" w:type="dxa"/>
          </w:tcPr>
          <w:p w:rsidR="00CF433D" w:rsidRPr="00E469E8" w:rsidRDefault="00CF433D" w:rsidP="00614427">
            <w:pPr>
              <w:jc w:val="center"/>
              <w:rPr>
                <w:rFonts w:ascii="Times New Roman" w:hAnsi="Times New Roman" w:cs="Times New Roman"/>
                <w:b/>
                <w:sz w:val="24"/>
                <w:szCs w:val="24"/>
              </w:rPr>
            </w:pPr>
          </w:p>
        </w:tc>
        <w:tc>
          <w:tcPr>
            <w:tcW w:w="708" w:type="dxa"/>
          </w:tcPr>
          <w:p w:rsidR="00CF433D" w:rsidRPr="00E469E8" w:rsidRDefault="00CF433D" w:rsidP="00614427">
            <w:pPr>
              <w:jc w:val="center"/>
              <w:rPr>
                <w:rFonts w:ascii="Times New Roman" w:hAnsi="Times New Roman" w:cs="Times New Roman"/>
                <w:b/>
                <w:sz w:val="24"/>
                <w:szCs w:val="24"/>
              </w:rPr>
            </w:pPr>
          </w:p>
        </w:tc>
        <w:tc>
          <w:tcPr>
            <w:tcW w:w="709" w:type="dxa"/>
          </w:tcPr>
          <w:p w:rsidR="00CF433D" w:rsidRPr="00E469E8" w:rsidRDefault="00CF433D" w:rsidP="00614427">
            <w:pPr>
              <w:jc w:val="center"/>
              <w:rPr>
                <w:rFonts w:ascii="Times New Roman" w:hAnsi="Times New Roman" w:cs="Times New Roman"/>
                <w:b/>
                <w:sz w:val="24"/>
                <w:szCs w:val="24"/>
              </w:rPr>
            </w:pPr>
          </w:p>
        </w:tc>
        <w:tc>
          <w:tcPr>
            <w:tcW w:w="709" w:type="dxa"/>
          </w:tcPr>
          <w:p w:rsidR="00CF433D" w:rsidRPr="00E469E8" w:rsidRDefault="00CF433D" w:rsidP="00614427">
            <w:pPr>
              <w:jc w:val="center"/>
              <w:rPr>
                <w:rFonts w:ascii="Times New Roman" w:hAnsi="Times New Roman" w:cs="Times New Roman"/>
                <w:b/>
                <w:sz w:val="24"/>
                <w:szCs w:val="24"/>
              </w:rPr>
            </w:pPr>
          </w:p>
        </w:tc>
        <w:tc>
          <w:tcPr>
            <w:tcW w:w="567" w:type="dxa"/>
          </w:tcPr>
          <w:p w:rsidR="00CF433D" w:rsidRPr="00E469E8" w:rsidRDefault="00CF433D" w:rsidP="00614427">
            <w:pPr>
              <w:jc w:val="center"/>
              <w:rPr>
                <w:rFonts w:ascii="Times New Roman" w:hAnsi="Times New Roman" w:cs="Times New Roman"/>
                <w:b/>
                <w:sz w:val="24"/>
                <w:szCs w:val="24"/>
              </w:rPr>
            </w:pPr>
          </w:p>
        </w:tc>
        <w:tc>
          <w:tcPr>
            <w:tcW w:w="855" w:type="dxa"/>
          </w:tcPr>
          <w:p w:rsidR="00CF433D" w:rsidRPr="00E469E8" w:rsidRDefault="00CF433D" w:rsidP="00614427">
            <w:pPr>
              <w:jc w:val="center"/>
              <w:rPr>
                <w:rFonts w:ascii="Times New Roman" w:hAnsi="Times New Roman" w:cs="Times New Roman"/>
                <w:b/>
                <w:sz w:val="24"/>
                <w:szCs w:val="24"/>
              </w:rPr>
            </w:pPr>
          </w:p>
        </w:tc>
        <w:tc>
          <w:tcPr>
            <w:tcW w:w="704" w:type="dxa"/>
          </w:tcPr>
          <w:p w:rsidR="00CF433D" w:rsidRPr="00E469E8" w:rsidRDefault="00CF433D" w:rsidP="00614427">
            <w:pPr>
              <w:jc w:val="center"/>
              <w:rPr>
                <w:rFonts w:ascii="Times New Roman" w:hAnsi="Times New Roman" w:cs="Times New Roman"/>
                <w:b/>
                <w:sz w:val="24"/>
                <w:szCs w:val="24"/>
              </w:rPr>
            </w:pPr>
          </w:p>
        </w:tc>
        <w:tc>
          <w:tcPr>
            <w:tcW w:w="884" w:type="dxa"/>
          </w:tcPr>
          <w:p w:rsidR="00CF433D" w:rsidRPr="00E469E8" w:rsidRDefault="00CF433D" w:rsidP="00614427">
            <w:pPr>
              <w:jc w:val="center"/>
              <w:rPr>
                <w:rFonts w:ascii="Times New Roman" w:hAnsi="Times New Roman" w:cs="Times New Roman"/>
                <w:b/>
                <w:sz w:val="24"/>
                <w:szCs w:val="24"/>
              </w:rPr>
            </w:pP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дате создания образовательной организации</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i/>
                <w:sz w:val="24"/>
                <w:szCs w:val="24"/>
              </w:rPr>
            </w:pPr>
            <w:r w:rsidRPr="00300D46">
              <w:rPr>
                <w:rFonts w:ascii="Times New Roman" w:hAnsi="Times New Roman" w:cs="Times New Roman"/>
                <w:sz w:val="24"/>
                <w:szCs w:val="24"/>
              </w:rPr>
              <w:t>об учредителе (учредителях) образовательной организации</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5386" w:type="dxa"/>
          </w:tcPr>
          <w:p w:rsidR="00CF433D" w:rsidRPr="00300D46" w:rsidRDefault="00CF433D" w:rsidP="00300D46">
            <w:pPr>
              <w:pStyle w:val="ConsPlusNormal"/>
              <w:spacing w:line="20" w:lineRule="atLeast"/>
              <w:jc w:val="both"/>
              <w:rPr>
                <w:rFonts w:ascii="Times New Roman" w:hAnsi="Times New Roman" w:cs="Times New Roman"/>
                <w:sz w:val="24"/>
                <w:szCs w:val="24"/>
              </w:rPr>
            </w:pPr>
            <w:r w:rsidRPr="00300D46">
              <w:rPr>
                <w:rFonts w:ascii="Times New Roman" w:hAnsi="Times New Roman" w:cs="Times New Roman"/>
                <w:sz w:val="24"/>
                <w:szCs w:val="24"/>
              </w:rPr>
              <w:t>о месте нахождения образовательной организации, филиалах (при их наличии)</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о режиме, графике работы</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5</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контактных телефонах и об адресах электронной почты</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6</w:t>
            </w:r>
          </w:p>
        </w:tc>
        <w:tc>
          <w:tcPr>
            <w:tcW w:w="5386" w:type="dxa"/>
          </w:tcPr>
          <w:p w:rsidR="00CF433D" w:rsidRDefault="00CF433D" w:rsidP="00300D46">
            <w:pPr>
              <w:pStyle w:val="ConsPlusNormal"/>
              <w:spacing w:line="20" w:lineRule="atLeast"/>
              <w:jc w:val="both"/>
              <w:rPr>
                <w:rFonts w:ascii="Times New Roman" w:hAnsi="Times New Roman" w:cs="Times New Roman"/>
                <w:sz w:val="24"/>
                <w:szCs w:val="24"/>
              </w:rPr>
            </w:pPr>
            <w:r w:rsidRPr="00300D46">
              <w:rPr>
                <w:rFonts w:ascii="Times New Roman" w:hAnsi="Times New Roman" w:cs="Times New Roman"/>
                <w:sz w:val="24"/>
                <w:szCs w:val="24"/>
              </w:rPr>
              <w:t>о структуре и об органах управления образовательной организации</w:t>
            </w:r>
          </w:p>
          <w:p w:rsidR="00B0554C" w:rsidRDefault="00B0554C" w:rsidP="00300D46">
            <w:pPr>
              <w:pStyle w:val="ConsPlusNormal"/>
              <w:spacing w:line="20" w:lineRule="atLeast"/>
              <w:jc w:val="both"/>
              <w:rPr>
                <w:rFonts w:ascii="Times New Roman" w:hAnsi="Times New Roman" w:cs="Times New Roman"/>
                <w:sz w:val="24"/>
                <w:szCs w:val="24"/>
              </w:rPr>
            </w:pPr>
          </w:p>
          <w:p w:rsidR="00B0554C" w:rsidRPr="00300D46" w:rsidRDefault="00B0554C" w:rsidP="00300D46">
            <w:pPr>
              <w:pStyle w:val="ConsPlusNormal"/>
              <w:spacing w:line="20" w:lineRule="atLeast"/>
              <w:jc w:val="both"/>
              <w:rPr>
                <w:rFonts w:ascii="Times New Roman" w:hAnsi="Times New Roman" w:cs="Times New Roman"/>
                <w:sz w:val="24"/>
                <w:szCs w:val="24"/>
              </w:rPr>
            </w:pP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b/>
                <w:sz w:val="24"/>
                <w:szCs w:val="24"/>
              </w:rPr>
            </w:pPr>
          </w:p>
        </w:tc>
        <w:tc>
          <w:tcPr>
            <w:tcW w:w="5386" w:type="dxa"/>
          </w:tcPr>
          <w:p w:rsidR="00CF433D" w:rsidRPr="00300D46" w:rsidRDefault="00CF433D" w:rsidP="00300D46">
            <w:pPr>
              <w:jc w:val="both"/>
              <w:rPr>
                <w:rFonts w:ascii="Times New Roman" w:hAnsi="Times New Roman" w:cs="Times New Roman"/>
                <w:b/>
                <w:sz w:val="24"/>
                <w:szCs w:val="24"/>
              </w:rPr>
            </w:pPr>
            <w:r w:rsidRPr="00300D46">
              <w:rPr>
                <w:rFonts w:ascii="Times New Roman" w:hAnsi="Times New Roman" w:cs="Times New Roman"/>
                <w:b/>
                <w:sz w:val="24"/>
                <w:szCs w:val="24"/>
              </w:rPr>
              <w:t>Размещение копий</w:t>
            </w:r>
          </w:p>
        </w:tc>
        <w:tc>
          <w:tcPr>
            <w:tcW w:w="709" w:type="dxa"/>
          </w:tcPr>
          <w:p w:rsidR="00CF433D" w:rsidRPr="00300D46" w:rsidRDefault="00CF433D" w:rsidP="00300D46">
            <w:pPr>
              <w:jc w:val="center"/>
              <w:rPr>
                <w:rFonts w:ascii="Times New Roman" w:hAnsi="Times New Roman" w:cs="Times New Roman"/>
                <w:b/>
                <w:sz w:val="24"/>
                <w:szCs w:val="24"/>
              </w:rPr>
            </w:pPr>
          </w:p>
        </w:tc>
        <w:tc>
          <w:tcPr>
            <w:tcW w:w="709" w:type="dxa"/>
          </w:tcPr>
          <w:p w:rsidR="00CF433D" w:rsidRPr="00300D46" w:rsidRDefault="00CF433D" w:rsidP="00300D46">
            <w:pPr>
              <w:jc w:val="center"/>
              <w:rPr>
                <w:rFonts w:ascii="Times New Roman" w:hAnsi="Times New Roman" w:cs="Times New Roman"/>
                <w:b/>
                <w:sz w:val="24"/>
                <w:szCs w:val="24"/>
              </w:rPr>
            </w:pPr>
          </w:p>
        </w:tc>
        <w:tc>
          <w:tcPr>
            <w:tcW w:w="850" w:type="dxa"/>
          </w:tcPr>
          <w:p w:rsidR="00CF433D" w:rsidRPr="00300D46" w:rsidRDefault="00CF433D" w:rsidP="00300D46">
            <w:pPr>
              <w:jc w:val="center"/>
              <w:rPr>
                <w:rFonts w:ascii="Times New Roman" w:hAnsi="Times New Roman" w:cs="Times New Roman"/>
                <w:b/>
                <w:sz w:val="24"/>
                <w:szCs w:val="24"/>
              </w:rPr>
            </w:pPr>
          </w:p>
        </w:tc>
        <w:tc>
          <w:tcPr>
            <w:tcW w:w="709" w:type="dxa"/>
          </w:tcPr>
          <w:p w:rsidR="00CF433D" w:rsidRPr="00300D46" w:rsidRDefault="00CF433D" w:rsidP="00300D46">
            <w:pPr>
              <w:jc w:val="center"/>
              <w:rPr>
                <w:rFonts w:ascii="Times New Roman" w:hAnsi="Times New Roman" w:cs="Times New Roman"/>
                <w:b/>
                <w:sz w:val="24"/>
                <w:szCs w:val="24"/>
              </w:rPr>
            </w:pPr>
          </w:p>
        </w:tc>
        <w:tc>
          <w:tcPr>
            <w:tcW w:w="709" w:type="dxa"/>
          </w:tcPr>
          <w:p w:rsidR="00CF433D" w:rsidRPr="00300D46" w:rsidRDefault="00CF433D" w:rsidP="00300D46">
            <w:pPr>
              <w:jc w:val="center"/>
              <w:rPr>
                <w:rFonts w:ascii="Times New Roman" w:hAnsi="Times New Roman" w:cs="Times New Roman"/>
                <w:b/>
                <w:sz w:val="24"/>
                <w:szCs w:val="24"/>
              </w:rPr>
            </w:pPr>
          </w:p>
        </w:tc>
        <w:tc>
          <w:tcPr>
            <w:tcW w:w="708" w:type="dxa"/>
          </w:tcPr>
          <w:p w:rsidR="00CF433D" w:rsidRPr="00300D46" w:rsidRDefault="00CF433D" w:rsidP="00300D46">
            <w:pPr>
              <w:jc w:val="center"/>
              <w:rPr>
                <w:rFonts w:ascii="Times New Roman" w:hAnsi="Times New Roman" w:cs="Times New Roman"/>
                <w:b/>
                <w:sz w:val="24"/>
                <w:szCs w:val="24"/>
              </w:rPr>
            </w:pPr>
          </w:p>
        </w:tc>
        <w:tc>
          <w:tcPr>
            <w:tcW w:w="709" w:type="dxa"/>
          </w:tcPr>
          <w:p w:rsidR="00CF433D" w:rsidRPr="00300D46" w:rsidRDefault="00CF433D" w:rsidP="00300D46">
            <w:pPr>
              <w:jc w:val="center"/>
              <w:rPr>
                <w:rFonts w:ascii="Times New Roman" w:hAnsi="Times New Roman" w:cs="Times New Roman"/>
                <w:b/>
                <w:sz w:val="24"/>
                <w:szCs w:val="24"/>
              </w:rPr>
            </w:pPr>
          </w:p>
        </w:tc>
        <w:tc>
          <w:tcPr>
            <w:tcW w:w="709" w:type="dxa"/>
          </w:tcPr>
          <w:p w:rsidR="00CF433D" w:rsidRPr="00300D46" w:rsidRDefault="00CF433D" w:rsidP="00300D46">
            <w:pPr>
              <w:jc w:val="center"/>
              <w:rPr>
                <w:rFonts w:ascii="Times New Roman" w:hAnsi="Times New Roman" w:cs="Times New Roman"/>
                <w:b/>
                <w:sz w:val="24"/>
                <w:szCs w:val="24"/>
              </w:rPr>
            </w:pPr>
          </w:p>
        </w:tc>
        <w:tc>
          <w:tcPr>
            <w:tcW w:w="567" w:type="dxa"/>
          </w:tcPr>
          <w:p w:rsidR="00CF433D" w:rsidRPr="00300D46" w:rsidRDefault="00CF433D" w:rsidP="00300D46">
            <w:pPr>
              <w:jc w:val="center"/>
              <w:rPr>
                <w:rFonts w:ascii="Times New Roman" w:hAnsi="Times New Roman" w:cs="Times New Roman"/>
                <w:b/>
                <w:sz w:val="24"/>
                <w:szCs w:val="24"/>
              </w:rPr>
            </w:pPr>
          </w:p>
        </w:tc>
        <w:tc>
          <w:tcPr>
            <w:tcW w:w="855" w:type="dxa"/>
          </w:tcPr>
          <w:p w:rsidR="00CF433D" w:rsidRPr="00300D46" w:rsidRDefault="00CF433D" w:rsidP="00300D46">
            <w:pPr>
              <w:jc w:val="center"/>
              <w:rPr>
                <w:rFonts w:ascii="Times New Roman" w:hAnsi="Times New Roman" w:cs="Times New Roman"/>
                <w:b/>
                <w:sz w:val="24"/>
                <w:szCs w:val="24"/>
              </w:rPr>
            </w:pPr>
          </w:p>
        </w:tc>
        <w:tc>
          <w:tcPr>
            <w:tcW w:w="704" w:type="dxa"/>
          </w:tcPr>
          <w:p w:rsidR="00CF433D" w:rsidRPr="00300D46" w:rsidRDefault="00CF433D" w:rsidP="00300D46">
            <w:pPr>
              <w:jc w:val="center"/>
              <w:rPr>
                <w:rFonts w:ascii="Times New Roman" w:hAnsi="Times New Roman" w:cs="Times New Roman"/>
                <w:b/>
                <w:sz w:val="24"/>
                <w:szCs w:val="24"/>
              </w:rPr>
            </w:pPr>
          </w:p>
        </w:tc>
        <w:tc>
          <w:tcPr>
            <w:tcW w:w="884" w:type="dxa"/>
          </w:tcPr>
          <w:p w:rsidR="00CF433D" w:rsidRPr="00300D46" w:rsidRDefault="00CF433D" w:rsidP="00300D46">
            <w:pPr>
              <w:jc w:val="center"/>
              <w:rPr>
                <w:rFonts w:ascii="Times New Roman" w:hAnsi="Times New Roman" w:cs="Times New Roman"/>
                <w:b/>
                <w:sz w:val="24"/>
                <w:szCs w:val="24"/>
              </w:rPr>
            </w:pP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7</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устава образовательной организации</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8</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лицензий на осуществление образовательной деятельности (с приложениями)</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431F0B"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9</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sz w:val="24"/>
                <w:szCs w:val="24"/>
                <w:shd w:val="clear" w:color="auto" w:fill="FFFFFF"/>
              </w:rPr>
              <w:t>свидетельства о государственной аккредитации (с приложениями)</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10</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11</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РФ»</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12</w:t>
            </w:r>
          </w:p>
        </w:tc>
        <w:tc>
          <w:tcPr>
            <w:tcW w:w="5386" w:type="dxa"/>
          </w:tcPr>
          <w:p w:rsidR="00CF433D" w:rsidRPr="00300D46" w:rsidRDefault="00CF433D" w:rsidP="00300D46">
            <w:pPr>
              <w:pStyle w:val="ConsPlusNormal"/>
              <w:spacing w:line="20" w:lineRule="atLeast"/>
              <w:ind w:firstLine="36"/>
              <w:jc w:val="both"/>
              <w:rPr>
                <w:rFonts w:ascii="Times New Roman" w:hAnsi="Times New Roman" w:cs="Times New Roman"/>
                <w:sz w:val="24"/>
                <w:szCs w:val="24"/>
              </w:rPr>
            </w:pPr>
            <w:r w:rsidRPr="00300D46">
              <w:rPr>
                <w:rFonts w:ascii="Times New Roman" w:hAnsi="Times New Roman" w:cs="Times New Roman"/>
                <w:sz w:val="24"/>
                <w:szCs w:val="24"/>
              </w:rPr>
              <w:t>правил внутреннего распорядка обучающихся, внутреннего трудового распорядка и коллективного договора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p>
        </w:tc>
        <w:tc>
          <w:tcPr>
            <w:tcW w:w="5386" w:type="dxa"/>
          </w:tcPr>
          <w:p w:rsidR="00CF433D" w:rsidRPr="00300D46" w:rsidRDefault="00CF433D" w:rsidP="00300D46">
            <w:pPr>
              <w:jc w:val="both"/>
              <w:rPr>
                <w:rFonts w:ascii="Times New Roman" w:hAnsi="Times New Roman" w:cs="Times New Roman"/>
                <w:b/>
                <w:sz w:val="24"/>
                <w:szCs w:val="24"/>
              </w:rPr>
            </w:pPr>
            <w:r w:rsidRPr="00300D46">
              <w:rPr>
                <w:rFonts w:ascii="Times New Roman" w:hAnsi="Times New Roman" w:cs="Times New Roman"/>
                <w:b/>
                <w:sz w:val="24"/>
                <w:szCs w:val="24"/>
              </w:rPr>
              <w:t>Размещение сведений</w:t>
            </w:r>
          </w:p>
        </w:tc>
        <w:tc>
          <w:tcPr>
            <w:tcW w:w="709" w:type="dxa"/>
          </w:tcPr>
          <w:p w:rsidR="00CF433D" w:rsidRPr="009E3A48" w:rsidRDefault="00CF433D" w:rsidP="00300D46">
            <w:pPr>
              <w:jc w:val="center"/>
              <w:rPr>
                <w:rFonts w:ascii="Times New Roman" w:hAnsi="Times New Roman" w:cs="Times New Roman"/>
                <w:b/>
                <w:sz w:val="24"/>
                <w:szCs w:val="24"/>
              </w:rPr>
            </w:pPr>
          </w:p>
        </w:tc>
        <w:tc>
          <w:tcPr>
            <w:tcW w:w="709" w:type="dxa"/>
          </w:tcPr>
          <w:p w:rsidR="00CF433D" w:rsidRPr="009E3A48" w:rsidRDefault="00CF433D" w:rsidP="00300D46">
            <w:pPr>
              <w:jc w:val="center"/>
              <w:rPr>
                <w:rFonts w:ascii="Times New Roman" w:hAnsi="Times New Roman" w:cs="Times New Roman"/>
                <w:b/>
                <w:sz w:val="24"/>
                <w:szCs w:val="24"/>
              </w:rPr>
            </w:pPr>
          </w:p>
        </w:tc>
        <w:tc>
          <w:tcPr>
            <w:tcW w:w="850" w:type="dxa"/>
          </w:tcPr>
          <w:p w:rsidR="00CF433D" w:rsidRPr="009E3A48" w:rsidRDefault="00CF433D" w:rsidP="00300D46">
            <w:pPr>
              <w:jc w:val="center"/>
              <w:rPr>
                <w:rFonts w:ascii="Times New Roman" w:hAnsi="Times New Roman" w:cs="Times New Roman"/>
                <w:b/>
                <w:sz w:val="24"/>
                <w:szCs w:val="24"/>
              </w:rPr>
            </w:pPr>
          </w:p>
        </w:tc>
        <w:tc>
          <w:tcPr>
            <w:tcW w:w="709" w:type="dxa"/>
          </w:tcPr>
          <w:p w:rsidR="00CF433D" w:rsidRPr="009E3A48" w:rsidRDefault="00CF433D" w:rsidP="00300D46">
            <w:pPr>
              <w:jc w:val="center"/>
              <w:rPr>
                <w:rFonts w:ascii="Times New Roman" w:hAnsi="Times New Roman" w:cs="Times New Roman"/>
                <w:b/>
                <w:sz w:val="24"/>
                <w:szCs w:val="24"/>
              </w:rPr>
            </w:pPr>
          </w:p>
        </w:tc>
        <w:tc>
          <w:tcPr>
            <w:tcW w:w="709" w:type="dxa"/>
          </w:tcPr>
          <w:p w:rsidR="00CF433D" w:rsidRPr="009E3A48" w:rsidRDefault="00CF433D" w:rsidP="00300D46">
            <w:pPr>
              <w:jc w:val="center"/>
              <w:rPr>
                <w:rFonts w:ascii="Times New Roman" w:hAnsi="Times New Roman" w:cs="Times New Roman"/>
                <w:b/>
                <w:sz w:val="24"/>
                <w:szCs w:val="24"/>
              </w:rPr>
            </w:pPr>
          </w:p>
        </w:tc>
        <w:tc>
          <w:tcPr>
            <w:tcW w:w="708" w:type="dxa"/>
          </w:tcPr>
          <w:p w:rsidR="00CF433D" w:rsidRPr="009E3A48" w:rsidRDefault="00CF433D" w:rsidP="00300D46">
            <w:pPr>
              <w:jc w:val="center"/>
              <w:rPr>
                <w:rFonts w:ascii="Times New Roman" w:hAnsi="Times New Roman" w:cs="Times New Roman"/>
                <w:b/>
                <w:sz w:val="24"/>
                <w:szCs w:val="24"/>
              </w:rPr>
            </w:pPr>
          </w:p>
        </w:tc>
        <w:tc>
          <w:tcPr>
            <w:tcW w:w="709" w:type="dxa"/>
          </w:tcPr>
          <w:p w:rsidR="00CF433D" w:rsidRPr="009E3A48" w:rsidRDefault="00CF433D" w:rsidP="00300D46">
            <w:pPr>
              <w:jc w:val="center"/>
              <w:rPr>
                <w:rFonts w:ascii="Times New Roman" w:hAnsi="Times New Roman" w:cs="Times New Roman"/>
                <w:b/>
                <w:sz w:val="24"/>
                <w:szCs w:val="24"/>
              </w:rPr>
            </w:pPr>
          </w:p>
        </w:tc>
        <w:tc>
          <w:tcPr>
            <w:tcW w:w="709" w:type="dxa"/>
          </w:tcPr>
          <w:p w:rsidR="00CF433D" w:rsidRPr="009E3A48" w:rsidRDefault="00CF433D" w:rsidP="00300D46">
            <w:pPr>
              <w:jc w:val="center"/>
              <w:rPr>
                <w:rFonts w:ascii="Times New Roman" w:hAnsi="Times New Roman" w:cs="Times New Roman"/>
                <w:b/>
                <w:sz w:val="24"/>
                <w:szCs w:val="24"/>
              </w:rPr>
            </w:pPr>
          </w:p>
        </w:tc>
        <w:tc>
          <w:tcPr>
            <w:tcW w:w="567" w:type="dxa"/>
          </w:tcPr>
          <w:p w:rsidR="00CF433D" w:rsidRPr="009E3A48" w:rsidRDefault="00CF433D" w:rsidP="00300D46">
            <w:pPr>
              <w:jc w:val="center"/>
              <w:rPr>
                <w:rFonts w:ascii="Times New Roman" w:hAnsi="Times New Roman" w:cs="Times New Roman"/>
                <w:b/>
                <w:sz w:val="24"/>
                <w:szCs w:val="24"/>
              </w:rPr>
            </w:pPr>
          </w:p>
        </w:tc>
        <w:tc>
          <w:tcPr>
            <w:tcW w:w="855" w:type="dxa"/>
          </w:tcPr>
          <w:p w:rsidR="00CF433D" w:rsidRPr="009E3A48" w:rsidRDefault="00CF433D" w:rsidP="00300D46">
            <w:pPr>
              <w:jc w:val="center"/>
              <w:rPr>
                <w:rFonts w:ascii="Times New Roman" w:hAnsi="Times New Roman" w:cs="Times New Roman"/>
                <w:b/>
                <w:sz w:val="24"/>
                <w:szCs w:val="24"/>
              </w:rPr>
            </w:pPr>
          </w:p>
        </w:tc>
        <w:tc>
          <w:tcPr>
            <w:tcW w:w="704" w:type="dxa"/>
          </w:tcPr>
          <w:p w:rsidR="00CF433D" w:rsidRPr="009E3A48" w:rsidRDefault="00CF433D" w:rsidP="00300D46">
            <w:pPr>
              <w:jc w:val="center"/>
              <w:rPr>
                <w:rFonts w:ascii="Times New Roman" w:hAnsi="Times New Roman" w:cs="Times New Roman"/>
                <w:b/>
                <w:sz w:val="24"/>
                <w:szCs w:val="24"/>
              </w:rPr>
            </w:pPr>
          </w:p>
        </w:tc>
        <w:tc>
          <w:tcPr>
            <w:tcW w:w="884" w:type="dxa"/>
          </w:tcPr>
          <w:p w:rsidR="00CF433D" w:rsidRPr="009E3A48" w:rsidRDefault="00CF433D" w:rsidP="00300D46">
            <w:pPr>
              <w:jc w:val="center"/>
              <w:rPr>
                <w:rFonts w:ascii="Times New Roman" w:hAnsi="Times New Roman" w:cs="Times New Roman"/>
                <w:b/>
                <w:sz w:val="24"/>
                <w:szCs w:val="24"/>
              </w:rPr>
            </w:pP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13</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об уровне образования</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14</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формах обучения</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15</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нормативном сроке обучения</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CF433D" w:rsidRPr="00300D46" w:rsidTr="00B0554C">
        <w:tc>
          <w:tcPr>
            <w:tcW w:w="568" w:type="dxa"/>
          </w:tcPr>
          <w:p w:rsidR="00CF433D" w:rsidRPr="00300D46" w:rsidRDefault="00CF433D" w:rsidP="00300D46">
            <w:pPr>
              <w:jc w:val="center"/>
              <w:rPr>
                <w:rFonts w:ascii="Times New Roman" w:hAnsi="Times New Roman" w:cs="Times New Roman"/>
                <w:sz w:val="24"/>
                <w:szCs w:val="24"/>
              </w:rPr>
            </w:pPr>
            <w:r w:rsidRPr="00300D46">
              <w:rPr>
                <w:rFonts w:ascii="Times New Roman" w:hAnsi="Times New Roman" w:cs="Times New Roman"/>
                <w:sz w:val="24"/>
                <w:szCs w:val="24"/>
              </w:rPr>
              <w:t>16</w:t>
            </w:r>
          </w:p>
        </w:tc>
        <w:tc>
          <w:tcPr>
            <w:tcW w:w="5386" w:type="dxa"/>
          </w:tcPr>
          <w:p w:rsidR="00CF433D" w:rsidRPr="00300D46" w:rsidRDefault="00CF433D" w:rsidP="00300D46">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0"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8"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567"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5"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CF433D" w:rsidRPr="009E3A48" w:rsidRDefault="00CF433D" w:rsidP="00300D46">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17</w:t>
            </w:r>
          </w:p>
        </w:tc>
        <w:tc>
          <w:tcPr>
            <w:tcW w:w="5386" w:type="dxa"/>
          </w:tcPr>
          <w:p w:rsidR="00904FD4" w:rsidRPr="00300D46" w:rsidRDefault="00904FD4" w:rsidP="00904FD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описание образовательной программы с приложением ее копии</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6E585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8" w:type="dxa"/>
          </w:tcPr>
          <w:p w:rsidR="00904FD4" w:rsidRPr="009E3A48" w:rsidRDefault="006E585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6E585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6E585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7B128B"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6E585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18</w:t>
            </w:r>
          </w:p>
        </w:tc>
        <w:tc>
          <w:tcPr>
            <w:tcW w:w="5386" w:type="dxa"/>
          </w:tcPr>
          <w:p w:rsidR="00904FD4" w:rsidRPr="00300D46" w:rsidRDefault="00904FD4" w:rsidP="00904FD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об учебном плане с приложением его копии</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6E5854" w:rsidP="00904FD4">
            <w:pPr>
              <w:jc w:val="center"/>
              <w:rPr>
                <w:rFonts w:ascii="Times New Roman" w:hAnsi="Times New Roman" w:cs="Times New Roman"/>
              </w:rPr>
            </w:pPr>
            <w:r w:rsidRPr="009E3A48">
              <w:rPr>
                <w:rFonts w:ascii="Times New Roman" w:hAnsi="Times New Roman" w:cs="Times New Roman"/>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6E585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19</w:t>
            </w:r>
          </w:p>
        </w:tc>
        <w:tc>
          <w:tcPr>
            <w:tcW w:w="5386" w:type="dxa"/>
          </w:tcPr>
          <w:p w:rsidR="00904FD4" w:rsidRPr="00300D46" w:rsidRDefault="00904FD4" w:rsidP="00904FD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5679DD"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904FD4" w:rsidRPr="009E3A48" w:rsidRDefault="005679DD"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20</w:t>
            </w:r>
          </w:p>
        </w:tc>
        <w:tc>
          <w:tcPr>
            <w:tcW w:w="5386" w:type="dxa"/>
          </w:tcPr>
          <w:p w:rsidR="00904FD4" w:rsidRPr="00300D46" w:rsidRDefault="00904FD4" w:rsidP="00904FD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календарный учебный график с приложением его копии</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0C2E5D" w:rsidP="00904FD4">
            <w:pPr>
              <w:jc w:val="center"/>
              <w:rPr>
                <w:rFonts w:ascii="Times New Roman" w:hAnsi="Times New Roman" w:cs="Times New Roman"/>
              </w:rPr>
            </w:pPr>
            <w:r w:rsidRPr="009E3A48">
              <w:rPr>
                <w:rFonts w:ascii="Times New Roman" w:hAnsi="Times New Roman" w:cs="Times New Roman"/>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0C2E5D"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21</w:t>
            </w:r>
          </w:p>
        </w:tc>
        <w:tc>
          <w:tcPr>
            <w:tcW w:w="5386" w:type="dxa"/>
          </w:tcPr>
          <w:p w:rsidR="00904FD4" w:rsidRPr="00300D46" w:rsidRDefault="00904FD4" w:rsidP="00904FD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методических и иных документах, разработанных образовательной организацией для обеспече</w:t>
            </w:r>
            <w:r w:rsidRPr="00300D46">
              <w:rPr>
                <w:rFonts w:ascii="Times New Roman" w:hAnsi="Times New Roman" w:cs="Times New Roman"/>
                <w:sz w:val="24"/>
                <w:szCs w:val="24"/>
              </w:rPr>
              <w:lastRenderedPageBreak/>
              <w:t>ния образовательного процесса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lastRenderedPageBreak/>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lastRenderedPageBreak/>
              <w:t>22</w:t>
            </w:r>
          </w:p>
        </w:tc>
        <w:tc>
          <w:tcPr>
            <w:tcW w:w="5386" w:type="dxa"/>
          </w:tcPr>
          <w:p w:rsidR="00904FD4" w:rsidRPr="00300D46" w:rsidRDefault="00904FD4" w:rsidP="00904FD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sz w:val="24"/>
                <w:szCs w:val="24"/>
              </w:rPr>
              <w:t>о реализуемых образовательных программах</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23</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rPr>
            </w:pPr>
            <w:r w:rsidRPr="00300D46">
              <w:rPr>
                <w:rFonts w:ascii="Times New Roman" w:hAnsi="Times New Roman" w:cs="Times New Roman"/>
                <w:sz w:val="24"/>
                <w:szCs w:val="24"/>
              </w:rPr>
              <w:t>о численности обучающихся по реализуемым образовательным программам за счет бюджета субъекта Российской Федерации, местных бюджетов и по договорам об образовании за счет средств физических и (или) юридических лиц</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24</w:t>
            </w:r>
          </w:p>
        </w:tc>
        <w:tc>
          <w:tcPr>
            <w:tcW w:w="5386" w:type="dxa"/>
          </w:tcPr>
          <w:p w:rsidR="00904FD4" w:rsidRPr="00300D46" w:rsidRDefault="00904FD4" w:rsidP="00904FD4">
            <w:pPr>
              <w:pStyle w:val="ConsPlusNormal"/>
              <w:spacing w:line="20" w:lineRule="atLeast"/>
              <w:ind w:firstLine="33"/>
              <w:jc w:val="both"/>
              <w:rPr>
                <w:rFonts w:ascii="Times New Roman" w:hAnsi="Times New Roman" w:cs="Times New Roman"/>
                <w:sz w:val="24"/>
                <w:szCs w:val="24"/>
              </w:rPr>
            </w:pPr>
            <w:r w:rsidRPr="00300D46">
              <w:rPr>
                <w:rStyle w:val="11pt"/>
                <w:rFonts w:eastAsia="Courier New"/>
                <w:color w:val="auto"/>
                <w:sz w:val="24"/>
                <w:szCs w:val="24"/>
              </w:rPr>
              <w:t>о языках образования</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25</w:t>
            </w:r>
          </w:p>
        </w:tc>
        <w:tc>
          <w:tcPr>
            <w:tcW w:w="5386" w:type="dxa"/>
          </w:tcPr>
          <w:p w:rsidR="00904FD4" w:rsidRPr="00300D46" w:rsidRDefault="00904FD4" w:rsidP="00904FD4">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sz w:val="24"/>
                <w:szCs w:val="24"/>
                <w:shd w:val="clear" w:color="auto" w:fill="FFFFFF"/>
              </w:rPr>
              <w:t>о ФГОС, об образовательных стандартах</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26</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руководителе образовательной организации, его заместителях</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27</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персональном составе педагогических работников с указанием уровня образования, квалификации и опыта работы</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28</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материально-техническом обеспечении образовательной деятельности</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29</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количестве вакантных мест для приема (перевода) по каждой образовательной программе, профессии, специальности, направлению подготовки</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30</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наличии и условиях предоставления обучающимся стипендий, мер социальной поддержки, о наличии общежития, интерната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A46349"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567" w:type="dxa"/>
          </w:tcPr>
          <w:p w:rsidR="00904FD4" w:rsidRPr="009E3A48" w:rsidRDefault="007B128B"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5" w:type="dxa"/>
          </w:tcPr>
          <w:p w:rsidR="00904FD4" w:rsidRPr="009E3A48" w:rsidRDefault="007B128B"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31</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5679DD"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904FD4" w:rsidRPr="009E3A48" w:rsidRDefault="009E3A48"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32</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трудоустройстве выпускников</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567"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904FD4" w:rsidRPr="00300D46" w:rsidTr="00B0554C">
        <w:tc>
          <w:tcPr>
            <w:tcW w:w="568" w:type="dxa"/>
          </w:tcPr>
          <w:p w:rsidR="00904FD4" w:rsidRPr="00300D46" w:rsidRDefault="00904FD4" w:rsidP="00904FD4">
            <w:pPr>
              <w:jc w:val="center"/>
              <w:rPr>
                <w:rFonts w:ascii="Times New Roman" w:hAnsi="Times New Roman" w:cs="Times New Roman"/>
                <w:sz w:val="24"/>
                <w:szCs w:val="24"/>
              </w:rPr>
            </w:pPr>
            <w:r w:rsidRPr="00300D46">
              <w:rPr>
                <w:rFonts w:ascii="Times New Roman" w:hAnsi="Times New Roman" w:cs="Times New Roman"/>
                <w:sz w:val="24"/>
                <w:szCs w:val="24"/>
              </w:rPr>
              <w:t>33</w:t>
            </w:r>
          </w:p>
        </w:tc>
        <w:tc>
          <w:tcPr>
            <w:tcW w:w="5386" w:type="dxa"/>
          </w:tcPr>
          <w:p w:rsidR="00904FD4" w:rsidRPr="00300D46" w:rsidRDefault="00904FD4" w:rsidP="00904FD4">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отчет о результатах самообследования</w:t>
            </w:r>
          </w:p>
        </w:tc>
        <w:tc>
          <w:tcPr>
            <w:tcW w:w="709" w:type="dxa"/>
          </w:tcPr>
          <w:p w:rsidR="00904FD4" w:rsidRPr="009E3A48" w:rsidRDefault="00CA0E45"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850"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8"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9"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567" w:type="dxa"/>
          </w:tcPr>
          <w:p w:rsidR="00904FD4" w:rsidRPr="009E3A48" w:rsidRDefault="00CA0E45" w:rsidP="00904FD4">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5"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c>
          <w:tcPr>
            <w:tcW w:w="704" w:type="dxa"/>
          </w:tcPr>
          <w:p w:rsidR="00904FD4" w:rsidRPr="009E3A48" w:rsidRDefault="009E3A48" w:rsidP="00904FD4">
            <w:pPr>
              <w:jc w:val="center"/>
              <w:rPr>
                <w:rFonts w:ascii="Times New Roman" w:hAnsi="Times New Roman" w:cs="Times New Roman"/>
                <w:sz w:val="24"/>
                <w:szCs w:val="24"/>
              </w:rPr>
            </w:pPr>
            <w:r w:rsidRPr="009E3A48">
              <w:rPr>
                <w:rFonts w:ascii="Times New Roman" w:hAnsi="Times New Roman" w:cs="Times New Roman"/>
                <w:sz w:val="24"/>
                <w:szCs w:val="24"/>
              </w:rPr>
              <w:t>не</w:t>
            </w:r>
            <w:r w:rsidR="00CA0E45" w:rsidRPr="009E3A48">
              <w:rPr>
                <w:rFonts w:ascii="Times New Roman" w:hAnsi="Times New Roman" w:cs="Times New Roman"/>
                <w:sz w:val="24"/>
                <w:szCs w:val="24"/>
              </w:rPr>
              <w:t>т</w:t>
            </w:r>
          </w:p>
        </w:tc>
        <w:tc>
          <w:tcPr>
            <w:tcW w:w="884" w:type="dxa"/>
          </w:tcPr>
          <w:p w:rsidR="00904FD4" w:rsidRPr="009E3A48" w:rsidRDefault="00904FD4" w:rsidP="00904FD4">
            <w:pPr>
              <w:jc w:val="center"/>
              <w:rPr>
                <w:rFonts w:ascii="Times New Roman" w:hAnsi="Times New Roman" w:cs="Times New Roman"/>
                <w:sz w:val="24"/>
                <w:szCs w:val="24"/>
              </w:rPr>
            </w:pPr>
            <w:r w:rsidRPr="009E3A48">
              <w:rPr>
                <w:rFonts w:ascii="Times New Roman" w:hAnsi="Times New Roman" w:cs="Times New Roman"/>
                <w:sz w:val="24"/>
                <w:szCs w:val="24"/>
              </w:rPr>
              <w:t>да</w:t>
            </w:r>
          </w:p>
        </w:tc>
      </w:tr>
      <w:tr w:rsidR="006B3BEF" w:rsidRPr="00300D46" w:rsidTr="00B0554C">
        <w:tc>
          <w:tcPr>
            <w:tcW w:w="568" w:type="dxa"/>
          </w:tcPr>
          <w:p w:rsidR="006B3BEF" w:rsidRPr="00300D46" w:rsidRDefault="006B3BEF" w:rsidP="006B3BEF">
            <w:pPr>
              <w:jc w:val="center"/>
              <w:rPr>
                <w:rFonts w:ascii="Times New Roman" w:hAnsi="Times New Roman" w:cs="Times New Roman"/>
                <w:sz w:val="24"/>
                <w:szCs w:val="24"/>
              </w:rPr>
            </w:pPr>
            <w:r w:rsidRPr="00300D46">
              <w:rPr>
                <w:rFonts w:ascii="Times New Roman" w:hAnsi="Times New Roman" w:cs="Times New Roman"/>
                <w:sz w:val="24"/>
                <w:szCs w:val="24"/>
              </w:rPr>
              <w:t>34</w:t>
            </w:r>
          </w:p>
        </w:tc>
        <w:tc>
          <w:tcPr>
            <w:tcW w:w="5386" w:type="dxa"/>
          </w:tcPr>
          <w:p w:rsidR="006B3BEF" w:rsidRPr="00300D46" w:rsidRDefault="006B3BEF" w:rsidP="006B3BEF">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 xml:space="preserve">документ о порядке оказания платных образовательных услуг, в том числе образец договора об </w:t>
            </w:r>
            <w:r w:rsidRPr="00300D46">
              <w:rPr>
                <w:rFonts w:ascii="Times New Roman" w:hAnsi="Times New Roman"/>
                <w:sz w:val="24"/>
                <w:szCs w:val="24"/>
                <w:shd w:val="clear" w:color="auto" w:fill="FFFFFF"/>
              </w:rPr>
              <w:lastRenderedPageBreak/>
              <w:t>оказании платных образовательных услуг, документ об утверждении стоимости обучения по каждой образовательной программе</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lastRenderedPageBreak/>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0"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8"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567"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5"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4"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6B3BEF" w:rsidRPr="00300D46" w:rsidTr="00B0554C">
        <w:tc>
          <w:tcPr>
            <w:tcW w:w="568" w:type="dxa"/>
          </w:tcPr>
          <w:p w:rsidR="006B3BEF" w:rsidRPr="00300D46" w:rsidRDefault="006B3BEF" w:rsidP="006B3BEF">
            <w:pPr>
              <w:jc w:val="center"/>
              <w:rPr>
                <w:rFonts w:ascii="Times New Roman" w:hAnsi="Times New Roman" w:cs="Times New Roman"/>
                <w:sz w:val="24"/>
                <w:szCs w:val="24"/>
              </w:rPr>
            </w:pPr>
            <w:r w:rsidRPr="00300D46">
              <w:rPr>
                <w:rFonts w:ascii="Times New Roman" w:hAnsi="Times New Roman" w:cs="Times New Roman"/>
                <w:sz w:val="24"/>
                <w:szCs w:val="24"/>
              </w:rPr>
              <w:lastRenderedPageBreak/>
              <w:t>35</w:t>
            </w:r>
          </w:p>
        </w:tc>
        <w:tc>
          <w:tcPr>
            <w:tcW w:w="5386" w:type="dxa"/>
          </w:tcPr>
          <w:p w:rsidR="006B3BEF" w:rsidRPr="00300D46" w:rsidRDefault="006B3BEF" w:rsidP="006B3BEF">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cs="Times New Roman"/>
                <w:sz w:val="24"/>
                <w:szCs w:val="24"/>
              </w:rPr>
              <w:t>документ об установлении размера платы, взимаемой с родителей (законных представителей)</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0"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8"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9"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567"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55"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704"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c>
          <w:tcPr>
            <w:tcW w:w="884" w:type="dxa"/>
          </w:tcPr>
          <w:p w:rsidR="006B3BEF" w:rsidRPr="009E3A48" w:rsidRDefault="006B3BEF" w:rsidP="006B3BEF">
            <w:pPr>
              <w:jc w:val="center"/>
              <w:rPr>
                <w:rFonts w:ascii="Times New Roman" w:hAnsi="Times New Roman" w:cs="Times New Roman"/>
                <w:sz w:val="24"/>
                <w:szCs w:val="24"/>
              </w:rPr>
            </w:pPr>
            <w:r w:rsidRPr="009E3A48">
              <w:rPr>
                <w:rFonts w:ascii="Times New Roman" w:hAnsi="Times New Roman" w:cs="Times New Roman"/>
                <w:sz w:val="24"/>
                <w:szCs w:val="24"/>
              </w:rPr>
              <w:t>нет</w:t>
            </w:r>
          </w:p>
        </w:tc>
      </w:tr>
      <w:tr w:rsidR="007B128B" w:rsidRPr="00300D46" w:rsidTr="00B0554C">
        <w:tc>
          <w:tcPr>
            <w:tcW w:w="568"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36</w:t>
            </w:r>
          </w:p>
        </w:tc>
        <w:tc>
          <w:tcPr>
            <w:tcW w:w="5386" w:type="dxa"/>
          </w:tcPr>
          <w:p w:rsidR="007B128B" w:rsidRPr="00300D46" w:rsidRDefault="007B128B" w:rsidP="007B128B">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предписания органов, осуществляющих государственный контроль в сфере образования, и отчеты об исполнении указанных предписаний (при наличии)</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7B128B" w:rsidRPr="00300D46" w:rsidTr="00B0554C">
        <w:trPr>
          <w:trHeight w:val="1056"/>
        </w:trPr>
        <w:tc>
          <w:tcPr>
            <w:tcW w:w="568"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37</w:t>
            </w:r>
          </w:p>
        </w:tc>
        <w:tc>
          <w:tcPr>
            <w:tcW w:w="5386" w:type="dxa"/>
          </w:tcPr>
          <w:p w:rsidR="007B128B" w:rsidRPr="00300D46" w:rsidRDefault="007B128B" w:rsidP="007B128B">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иная информация(о независимой оценке качества условий оказания услуг образовательной организации, об инновационной деятельности, иная)</w:t>
            </w:r>
          </w:p>
        </w:tc>
        <w:tc>
          <w:tcPr>
            <w:tcW w:w="709" w:type="dxa"/>
          </w:tcPr>
          <w:p w:rsidR="007B128B" w:rsidRPr="00300D46" w:rsidRDefault="007B128B" w:rsidP="007B128B">
            <w:pPr>
              <w:jc w:val="center"/>
              <w:rPr>
                <w:rFonts w:ascii="Times New Roman" w:hAnsi="Times New Roman" w:cs="Times New Roman"/>
                <w:sz w:val="24"/>
                <w:szCs w:val="24"/>
                <w:highlight w:val="yellow"/>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0"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8"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9"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567"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55"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704"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c>
          <w:tcPr>
            <w:tcW w:w="884" w:type="dxa"/>
          </w:tcPr>
          <w:p w:rsidR="007B128B" w:rsidRPr="00300D46" w:rsidRDefault="007B128B" w:rsidP="007B128B">
            <w:pPr>
              <w:jc w:val="center"/>
              <w:rPr>
                <w:rFonts w:ascii="Times New Roman" w:hAnsi="Times New Roman" w:cs="Times New Roman"/>
                <w:sz w:val="24"/>
                <w:szCs w:val="24"/>
              </w:rPr>
            </w:pPr>
            <w:r w:rsidRPr="00300D46">
              <w:rPr>
                <w:rFonts w:ascii="Times New Roman" w:hAnsi="Times New Roman" w:cs="Times New Roman"/>
                <w:sz w:val="24"/>
                <w:szCs w:val="24"/>
              </w:rPr>
              <w:t>да</w:t>
            </w:r>
          </w:p>
        </w:tc>
      </w:tr>
      <w:tr w:rsidR="007B128B" w:rsidRPr="00300D46" w:rsidTr="00B0554C">
        <w:trPr>
          <w:trHeight w:val="80"/>
        </w:trPr>
        <w:tc>
          <w:tcPr>
            <w:tcW w:w="568" w:type="dxa"/>
          </w:tcPr>
          <w:p w:rsidR="007B128B" w:rsidRPr="00300D46" w:rsidRDefault="007B128B" w:rsidP="007B128B">
            <w:pPr>
              <w:jc w:val="center"/>
              <w:rPr>
                <w:rFonts w:ascii="Times New Roman" w:hAnsi="Times New Roman" w:cs="Times New Roman"/>
                <w:b/>
                <w:sz w:val="24"/>
                <w:szCs w:val="24"/>
              </w:rPr>
            </w:pPr>
          </w:p>
        </w:tc>
        <w:tc>
          <w:tcPr>
            <w:tcW w:w="5386" w:type="dxa"/>
          </w:tcPr>
          <w:p w:rsidR="005F59B7" w:rsidRPr="00300D46" w:rsidRDefault="007B128B" w:rsidP="007B128B">
            <w:pPr>
              <w:jc w:val="both"/>
              <w:rPr>
                <w:rFonts w:ascii="Times New Roman" w:hAnsi="Times New Roman" w:cs="Times New Roman"/>
                <w:b/>
                <w:sz w:val="24"/>
                <w:szCs w:val="24"/>
                <w:lang w:val="en-US"/>
              </w:rPr>
            </w:pPr>
            <w:r w:rsidRPr="00300D46">
              <w:rPr>
                <w:rFonts w:ascii="Times New Roman" w:hAnsi="Times New Roman" w:cs="Times New Roman"/>
                <w:b/>
                <w:sz w:val="24"/>
                <w:szCs w:val="24"/>
              </w:rPr>
              <w:t>Итого (баллов)</w:t>
            </w:r>
            <w:r w:rsidRPr="00300D46">
              <w:rPr>
                <w:rFonts w:ascii="Times New Roman" w:hAnsi="Times New Roman" w:cs="Times New Roman"/>
                <w:b/>
                <w:sz w:val="24"/>
                <w:szCs w:val="24"/>
                <w:lang w:val="en-US"/>
              </w:rPr>
              <w:t>:</w:t>
            </w:r>
          </w:p>
        </w:tc>
        <w:tc>
          <w:tcPr>
            <w:tcW w:w="709" w:type="dxa"/>
            <w:shd w:val="clear" w:color="auto" w:fill="auto"/>
          </w:tcPr>
          <w:p w:rsidR="007B128B" w:rsidRPr="00300D46" w:rsidRDefault="007B128B" w:rsidP="007B128B">
            <w:pPr>
              <w:jc w:val="center"/>
              <w:rPr>
                <w:rFonts w:ascii="Times New Roman" w:hAnsi="Times New Roman" w:cs="Times New Roman"/>
                <w:b/>
                <w:sz w:val="24"/>
                <w:szCs w:val="24"/>
              </w:rPr>
            </w:pPr>
            <w:r>
              <w:rPr>
                <w:rFonts w:ascii="Times New Roman" w:hAnsi="Times New Roman" w:cs="Times New Roman"/>
                <w:b/>
                <w:sz w:val="24"/>
                <w:szCs w:val="24"/>
              </w:rPr>
              <w:t>29</w:t>
            </w:r>
          </w:p>
        </w:tc>
        <w:tc>
          <w:tcPr>
            <w:tcW w:w="709" w:type="dxa"/>
            <w:shd w:val="clear" w:color="auto" w:fill="auto"/>
          </w:tcPr>
          <w:p w:rsidR="007B128B" w:rsidRPr="00300D46" w:rsidRDefault="007B128B" w:rsidP="007B128B">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0</w:t>
            </w:r>
          </w:p>
        </w:tc>
        <w:tc>
          <w:tcPr>
            <w:tcW w:w="850" w:type="dxa"/>
            <w:shd w:val="clear" w:color="auto" w:fill="auto"/>
          </w:tcPr>
          <w:p w:rsidR="007B128B" w:rsidRPr="00300D46" w:rsidRDefault="007B128B" w:rsidP="007B128B">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0</w:t>
            </w:r>
          </w:p>
        </w:tc>
        <w:tc>
          <w:tcPr>
            <w:tcW w:w="709" w:type="dxa"/>
            <w:shd w:val="clear" w:color="auto" w:fill="auto"/>
          </w:tcPr>
          <w:p w:rsidR="007B128B" w:rsidRPr="00300D46" w:rsidRDefault="007B128B" w:rsidP="007B128B">
            <w:pPr>
              <w:jc w:val="center"/>
              <w:rPr>
                <w:rFonts w:ascii="Times New Roman" w:hAnsi="Times New Roman" w:cs="Times New Roman"/>
                <w:b/>
                <w:sz w:val="24"/>
                <w:szCs w:val="24"/>
              </w:rPr>
            </w:pPr>
            <w:r>
              <w:rPr>
                <w:rFonts w:ascii="Times New Roman" w:hAnsi="Times New Roman" w:cs="Times New Roman"/>
                <w:b/>
                <w:sz w:val="24"/>
                <w:szCs w:val="24"/>
              </w:rPr>
              <w:t>28</w:t>
            </w:r>
          </w:p>
        </w:tc>
        <w:tc>
          <w:tcPr>
            <w:tcW w:w="709" w:type="dxa"/>
            <w:shd w:val="clear" w:color="auto" w:fill="auto"/>
          </w:tcPr>
          <w:p w:rsidR="007B128B" w:rsidRPr="00300D46" w:rsidRDefault="007B128B" w:rsidP="007B128B">
            <w:pPr>
              <w:jc w:val="center"/>
              <w:rPr>
                <w:rFonts w:ascii="Times New Roman" w:hAnsi="Times New Roman" w:cs="Times New Roman"/>
                <w:b/>
                <w:sz w:val="24"/>
                <w:szCs w:val="24"/>
              </w:rPr>
            </w:pPr>
            <w:r>
              <w:rPr>
                <w:rFonts w:ascii="Times New Roman" w:hAnsi="Times New Roman" w:cs="Times New Roman"/>
                <w:b/>
                <w:sz w:val="24"/>
                <w:szCs w:val="24"/>
              </w:rPr>
              <w:t>29</w:t>
            </w:r>
          </w:p>
        </w:tc>
        <w:tc>
          <w:tcPr>
            <w:tcW w:w="708" w:type="dxa"/>
            <w:shd w:val="clear" w:color="auto" w:fill="auto"/>
          </w:tcPr>
          <w:p w:rsidR="007B128B" w:rsidRPr="005D248E" w:rsidRDefault="007B128B" w:rsidP="007B128B">
            <w:pPr>
              <w:jc w:val="center"/>
              <w:rPr>
                <w:rFonts w:ascii="Times New Roman" w:hAnsi="Times New Roman" w:cs="Times New Roman"/>
                <w:b/>
                <w:sz w:val="24"/>
                <w:szCs w:val="24"/>
                <w:lang w:val="en-US"/>
              </w:rPr>
            </w:pPr>
            <w:r w:rsidRPr="005D248E">
              <w:rPr>
                <w:rFonts w:ascii="Times New Roman" w:hAnsi="Times New Roman" w:cs="Times New Roman"/>
                <w:b/>
                <w:sz w:val="24"/>
                <w:szCs w:val="24"/>
              </w:rPr>
              <w:t>30</w:t>
            </w:r>
          </w:p>
        </w:tc>
        <w:tc>
          <w:tcPr>
            <w:tcW w:w="709" w:type="dxa"/>
            <w:shd w:val="clear" w:color="auto" w:fill="auto"/>
          </w:tcPr>
          <w:p w:rsidR="007B128B" w:rsidRPr="005D248E" w:rsidRDefault="007B128B" w:rsidP="007B128B">
            <w:pPr>
              <w:jc w:val="center"/>
              <w:rPr>
                <w:rFonts w:ascii="Times New Roman" w:hAnsi="Times New Roman" w:cs="Times New Roman"/>
                <w:b/>
                <w:sz w:val="24"/>
                <w:szCs w:val="24"/>
                <w:lang w:val="en-US"/>
              </w:rPr>
            </w:pPr>
            <w:r w:rsidRPr="005D248E">
              <w:rPr>
                <w:rFonts w:ascii="Times New Roman" w:hAnsi="Times New Roman" w:cs="Times New Roman"/>
                <w:b/>
                <w:sz w:val="24"/>
                <w:szCs w:val="24"/>
              </w:rPr>
              <w:t>28</w:t>
            </w:r>
          </w:p>
        </w:tc>
        <w:tc>
          <w:tcPr>
            <w:tcW w:w="709" w:type="dxa"/>
            <w:shd w:val="clear" w:color="auto" w:fill="auto"/>
          </w:tcPr>
          <w:p w:rsidR="007B128B" w:rsidRPr="00300D46" w:rsidRDefault="007B128B" w:rsidP="007B128B">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0</w:t>
            </w:r>
          </w:p>
        </w:tc>
        <w:tc>
          <w:tcPr>
            <w:tcW w:w="567" w:type="dxa"/>
            <w:shd w:val="clear" w:color="auto" w:fill="auto"/>
          </w:tcPr>
          <w:p w:rsidR="007B128B" w:rsidRPr="00300D46" w:rsidRDefault="007B128B" w:rsidP="007B128B">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0</w:t>
            </w:r>
          </w:p>
        </w:tc>
        <w:tc>
          <w:tcPr>
            <w:tcW w:w="855" w:type="dxa"/>
            <w:shd w:val="clear" w:color="auto" w:fill="auto"/>
          </w:tcPr>
          <w:p w:rsidR="007B128B" w:rsidRPr="00300D46" w:rsidRDefault="007B128B" w:rsidP="007B128B">
            <w:pPr>
              <w:jc w:val="center"/>
              <w:rPr>
                <w:rFonts w:ascii="Times New Roman" w:hAnsi="Times New Roman" w:cs="Times New Roman"/>
                <w:b/>
                <w:sz w:val="24"/>
                <w:szCs w:val="24"/>
              </w:rPr>
            </w:pPr>
            <w:r w:rsidRPr="00300D46">
              <w:rPr>
                <w:rFonts w:ascii="Times New Roman" w:hAnsi="Times New Roman" w:cs="Times New Roman"/>
                <w:b/>
                <w:sz w:val="24"/>
                <w:szCs w:val="24"/>
              </w:rPr>
              <w:t>3</w:t>
            </w:r>
            <w:r>
              <w:rPr>
                <w:rFonts w:ascii="Times New Roman" w:hAnsi="Times New Roman" w:cs="Times New Roman"/>
                <w:b/>
                <w:sz w:val="24"/>
                <w:szCs w:val="24"/>
              </w:rPr>
              <w:t>1</w:t>
            </w:r>
          </w:p>
        </w:tc>
        <w:tc>
          <w:tcPr>
            <w:tcW w:w="704" w:type="dxa"/>
            <w:shd w:val="clear" w:color="auto" w:fill="auto"/>
          </w:tcPr>
          <w:p w:rsidR="007B128B" w:rsidRPr="00300D46" w:rsidRDefault="009E3A48" w:rsidP="007B128B">
            <w:pPr>
              <w:jc w:val="center"/>
              <w:rPr>
                <w:rFonts w:ascii="Times New Roman" w:hAnsi="Times New Roman" w:cs="Times New Roman"/>
                <w:b/>
                <w:sz w:val="24"/>
                <w:szCs w:val="24"/>
              </w:rPr>
            </w:pPr>
            <w:r>
              <w:rPr>
                <w:rFonts w:ascii="Times New Roman" w:hAnsi="Times New Roman" w:cs="Times New Roman"/>
                <w:b/>
                <w:sz w:val="24"/>
                <w:szCs w:val="24"/>
              </w:rPr>
              <w:t>26</w:t>
            </w:r>
          </w:p>
        </w:tc>
        <w:tc>
          <w:tcPr>
            <w:tcW w:w="884" w:type="dxa"/>
            <w:shd w:val="clear" w:color="auto" w:fill="auto"/>
          </w:tcPr>
          <w:p w:rsidR="007B128B" w:rsidRPr="00300D46" w:rsidRDefault="009E3A48" w:rsidP="007B128B">
            <w:pPr>
              <w:jc w:val="center"/>
              <w:rPr>
                <w:rFonts w:ascii="Times New Roman" w:hAnsi="Times New Roman" w:cs="Times New Roman"/>
                <w:b/>
                <w:sz w:val="24"/>
                <w:szCs w:val="24"/>
              </w:rPr>
            </w:pPr>
            <w:r>
              <w:rPr>
                <w:rFonts w:ascii="Times New Roman" w:hAnsi="Times New Roman" w:cs="Times New Roman"/>
                <w:b/>
                <w:sz w:val="24"/>
                <w:szCs w:val="24"/>
              </w:rPr>
              <w:t>24</w:t>
            </w:r>
          </w:p>
        </w:tc>
      </w:tr>
    </w:tbl>
    <w:p w:rsidR="00381D49" w:rsidRPr="00300D46" w:rsidRDefault="00381D49" w:rsidP="00300D46">
      <w:pPr>
        <w:pStyle w:val="ConsPlusNormal"/>
        <w:jc w:val="center"/>
        <w:rPr>
          <w:rFonts w:ascii="Times New Roman" w:hAnsi="Times New Roman" w:cs="Times New Roman"/>
          <w:b/>
          <w:sz w:val="24"/>
          <w:szCs w:val="24"/>
        </w:rPr>
      </w:pPr>
    </w:p>
    <w:p w:rsidR="00426487" w:rsidRDefault="00AD06CA" w:rsidP="009A1396">
      <w:pPr>
        <w:pStyle w:val="ConsPlusNormal"/>
        <w:ind w:firstLine="567"/>
        <w:jc w:val="both"/>
        <w:rPr>
          <w:rFonts w:ascii="Times New Roman" w:hAnsi="Times New Roman" w:cs="Times New Roman"/>
          <w:sz w:val="28"/>
          <w:szCs w:val="28"/>
        </w:rPr>
      </w:pPr>
      <w:r>
        <w:rPr>
          <w:rFonts w:ascii="Times New Roman" w:hAnsi="Times New Roman" w:cs="Times New Roman"/>
          <w:b/>
          <w:sz w:val="28"/>
          <w:szCs w:val="28"/>
        </w:rPr>
        <w:t>Для получения значений п</w:t>
      </w:r>
      <w:r w:rsidR="00921E29" w:rsidRPr="00921E29">
        <w:rPr>
          <w:rFonts w:ascii="Times New Roman" w:hAnsi="Times New Roman" w:cs="Times New Roman"/>
          <w:b/>
          <w:sz w:val="28"/>
          <w:szCs w:val="28"/>
        </w:rPr>
        <w:t xml:space="preserve">о показателю </w:t>
      </w:r>
      <w:r w:rsidR="00921E29">
        <w:rPr>
          <w:rFonts w:ascii="Times New Roman" w:hAnsi="Times New Roman" w:cs="Times New Roman"/>
          <w:b/>
          <w:sz w:val="28"/>
          <w:szCs w:val="28"/>
        </w:rPr>
        <w:t>2</w:t>
      </w:r>
      <w:r w:rsidR="00921E29" w:rsidRPr="00F972A1">
        <w:rPr>
          <w:rFonts w:ascii="Times New Roman" w:hAnsi="Times New Roman" w:cs="Times New Roman"/>
          <w:sz w:val="28"/>
          <w:szCs w:val="28"/>
        </w:rPr>
        <w:t xml:space="preserve"> эксперты организации-оператора изучали наличие информации на сайтах обследованных образовательных организаций </w:t>
      </w:r>
      <w:r w:rsidR="00921E29">
        <w:rPr>
          <w:rFonts w:ascii="Times New Roman" w:hAnsi="Times New Roman" w:cs="Times New Roman"/>
          <w:sz w:val="28"/>
          <w:szCs w:val="28"/>
        </w:rPr>
        <w:t xml:space="preserve">в соответствии с </w:t>
      </w:r>
      <w:r w:rsidR="00FF1C82">
        <w:rPr>
          <w:rFonts w:ascii="Times New Roman" w:hAnsi="Times New Roman" w:cs="Times New Roman"/>
          <w:sz w:val="28"/>
          <w:szCs w:val="28"/>
        </w:rPr>
        <w:t>4</w:t>
      </w:r>
      <w:r w:rsidR="00921E29">
        <w:rPr>
          <w:rFonts w:ascii="Times New Roman" w:hAnsi="Times New Roman" w:cs="Times New Roman"/>
          <w:sz w:val="28"/>
          <w:szCs w:val="28"/>
        </w:rPr>
        <w:t xml:space="preserve"> позициями.</w:t>
      </w:r>
    </w:p>
    <w:p w:rsidR="00185C91" w:rsidRDefault="00921E29" w:rsidP="009A1396">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rsidR="00B7368E" w:rsidRDefault="00B7368E" w:rsidP="00185C91">
      <w:pPr>
        <w:spacing w:after="0" w:line="240" w:lineRule="auto"/>
        <w:ind w:firstLine="709"/>
        <w:jc w:val="both"/>
        <w:rPr>
          <w:rFonts w:ascii="Times New Roman" w:hAnsi="Times New Roman" w:cs="Times New Roman"/>
          <w:sz w:val="28"/>
          <w:szCs w:val="28"/>
        </w:rPr>
        <w:sectPr w:rsidR="00B7368E" w:rsidSect="00B0554C">
          <w:pgSz w:w="16838" w:h="11906" w:orient="landscape"/>
          <w:pgMar w:top="1134" w:right="1134" w:bottom="1134" w:left="1134" w:header="708" w:footer="596" w:gutter="0"/>
          <w:cols w:space="708"/>
          <w:docGrid w:linePitch="360"/>
        </w:sectPr>
      </w:pPr>
    </w:p>
    <w:p w:rsidR="00B7368E" w:rsidRPr="00003A16" w:rsidRDefault="00BA4CB0" w:rsidP="00B7368E">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Таблица 4</w:t>
      </w:r>
      <w:r w:rsidR="00B7368E" w:rsidRPr="00003A16">
        <w:rPr>
          <w:rFonts w:ascii="Times New Roman" w:hAnsi="Times New Roman" w:cs="Times New Roman"/>
          <w:b/>
          <w:i/>
          <w:sz w:val="24"/>
          <w:szCs w:val="24"/>
        </w:rPr>
        <w:t xml:space="preserve">. </w:t>
      </w:r>
    </w:p>
    <w:p w:rsidR="00B7368E" w:rsidRPr="00003A16" w:rsidRDefault="00010ABE" w:rsidP="00B7368E">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2. </w:t>
      </w:r>
      <w:r w:rsidR="00B7368E" w:rsidRPr="00003A16">
        <w:rPr>
          <w:rFonts w:ascii="Times New Roman" w:hAnsi="Times New Roman" w:cs="Times New Roman"/>
          <w:b/>
          <w:i/>
          <w:sz w:val="24"/>
          <w:szCs w:val="24"/>
        </w:rPr>
        <w:t xml:space="preserve">Наличие на официальном сайте организации (учреждения) </w:t>
      </w:r>
    </w:p>
    <w:p w:rsidR="00B7368E" w:rsidRPr="00003A16" w:rsidRDefault="00B7368E" w:rsidP="00B7368E">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информации о дистанционных способах обратной связи </w:t>
      </w:r>
    </w:p>
    <w:p w:rsidR="00B7368E" w:rsidRPr="00003A16" w:rsidRDefault="00B7368E" w:rsidP="00B7368E">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и взаимодействия с получател</w:t>
      </w:r>
      <w:r w:rsidR="0017089A" w:rsidRPr="00003A16">
        <w:rPr>
          <w:rFonts w:ascii="Times New Roman" w:hAnsi="Times New Roman" w:cs="Times New Roman"/>
          <w:b/>
          <w:i/>
          <w:sz w:val="24"/>
          <w:szCs w:val="24"/>
        </w:rPr>
        <w:t>ями услуг и их функционирование</w:t>
      </w:r>
    </w:p>
    <w:p w:rsidR="00266EA5" w:rsidRDefault="0017089A" w:rsidP="005E184D">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(начало)</w:t>
      </w:r>
    </w:p>
    <w:p w:rsidR="00B0554C" w:rsidRPr="005E184D" w:rsidRDefault="00B0554C" w:rsidP="005E184D">
      <w:pPr>
        <w:spacing w:after="0" w:line="240" w:lineRule="auto"/>
        <w:ind w:firstLine="709"/>
        <w:jc w:val="right"/>
        <w:rPr>
          <w:rFonts w:ascii="Times New Roman" w:hAnsi="Times New Roman" w:cs="Times New Roman"/>
          <w:b/>
          <w:i/>
          <w:sz w:val="24"/>
          <w:szCs w:val="24"/>
        </w:rPr>
      </w:pPr>
    </w:p>
    <w:tbl>
      <w:tblPr>
        <w:tblStyle w:val="a4"/>
        <w:tblW w:w="14770" w:type="dxa"/>
        <w:tblInd w:w="-34" w:type="dxa"/>
        <w:tblLayout w:type="fixed"/>
        <w:tblLook w:val="04A0" w:firstRow="1" w:lastRow="0" w:firstColumn="1" w:lastColumn="0" w:noHBand="0" w:noVBand="1"/>
      </w:tblPr>
      <w:tblGrid>
        <w:gridCol w:w="568"/>
        <w:gridCol w:w="3774"/>
        <w:gridCol w:w="762"/>
        <w:gridCol w:w="850"/>
        <w:gridCol w:w="709"/>
        <w:gridCol w:w="850"/>
        <w:gridCol w:w="851"/>
        <w:gridCol w:w="850"/>
        <w:gridCol w:w="709"/>
        <w:gridCol w:w="851"/>
        <w:gridCol w:w="850"/>
        <w:gridCol w:w="851"/>
        <w:gridCol w:w="850"/>
        <w:gridCol w:w="709"/>
        <w:gridCol w:w="736"/>
      </w:tblGrid>
      <w:tr w:rsidR="00CF433D" w:rsidTr="003B757F">
        <w:trPr>
          <w:cantSplit/>
          <w:trHeight w:val="3158"/>
        </w:trPr>
        <w:tc>
          <w:tcPr>
            <w:tcW w:w="568" w:type="dxa"/>
            <w:vMerge w:val="restart"/>
          </w:tcPr>
          <w:p w:rsidR="00CF433D" w:rsidRDefault="00CF433D" w:rsidP="00CF433D">
            <w:pPr>
              <w:jc w:val="center"/>
              <w:rPr>
                <w:rFonts w:ascii="Times New Roman" w:hAnsi="Times New Roman" w:cs="Times New Roman"/>
                <w:b/>
                <w:sz w:val="24"/>
                <w:szCs w:val="24"/>
              </w:rPr>
            </w:pPr>
          </w:p>
          <w:p w:rsidR="00CF433D" w:rsidRDefault="00CF433D" w:rsidP="00CF433D">
            <w:pPr>
              <w:jc w:val="center"/>
              <w:rPr>
                <w:rFonts w:ascii="Times New Roman" w:hAnsi="Times New Roman" w:cs="Times New Roman"/>
                <w:b/>
                <w:sz w:val="24"/>
                <w:szCs w:val="24"/>
              </w:rPr>
            </w:pPr>
          </w:p>
          <w:p w:rsidR="00CF433D" w:rsidRPr="002F2F4E"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3774" w:type="dxa"/>
            <w:vMerge w:val="restart"/>
          </w:tcPr>
          <w:p w:rsidR="00CF433D" w:rsidRDefault="00CF433D" w:rsidP="00CF433D">
            <w:pPr>
              <w:jc w:val="center"/>
              <w:rPr>
                <w:rFonts w:ascii="Times New Roman" w:hAnsi="Times New Roman" w:cs="Times New Roman"/>
                <w:b/>
                <w:sz w:val="24"/>
                <w:szCs w:val="24"/>
              </w:rPr>
            </w:pPr>
          </w:p>
          <w:p w:rsidR="00CF433D" w:rsidRDefault="00CF433D" w:rsidP="00CF433D">
            <w:pPr>
              <w:jc w:val="center"/>
              <w:rPr>
                <w:rFonts w:ascii="Times New Roman" w:hAnsi="Times New Roman" w:cs="Times New Roman"/>
                <w:b/>
                <w:sz w:val="24"/>
                <w:szCs w:val="24"/>
              </w:rPr>
            </w:pP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Наличие</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на официальном сайте</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организации (учреждения)</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информации</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о дистанционных способах</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обратной связи</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и взаимодействия</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с получателями услуг</w:t>
            </w:r>
          </w:p>
          <w:p w:rsidR="00CF433D" w:rsidRPr="002F2F4E"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и их функционирование</w:t>
            </w:r>
          </w:p>
        </w:tc>
        <w:tc>
          <w:tcPr>
            <w:tcW w:w="762" w:type="dxa"/>
            <w:textDirection w:val="btLr"/>
            <w:vAlign w:val="center"/>
          </w:tcPr>
          <w:p w:rsidR="00CF433D" w:rsidRPr="00816AC0" w:rsidRDefault="00EB667E" w:rsidP="00B0554C">
            <w:pPr>
              <w:ind w:left="113"/>
              <w:rPr>
                <w:rFonts w:ascii="Times New Roman" w:hAnsi="Times New Roman" w:cs="Times New Roman"/>
                <w:sz w:val="24"/>
                <w:szCs w:val="24"/>
              </w:rPr>
            </w:pPr>
            <w:r w:rsidRPr="00816AC0">
              <w:rPr>
                <w:rFonts w:ascii="Times New Roman" w:hAnsi="Times New Roman" w:cs="Times New Roman"/>
                <w:color w:val="000000"/>
                <w:sz w:val="24"/>
                <w:szCs w:val="24"/>
              </w:rPr>
              <w:fldChar w:fldCharType="begin"/>
            </w:r>
            <w:r w:rsidR="00CF433D" w:rsidRPr="00816AC0">
              <w:rPr>
                <w:rFonts w:ascii="Times New Roman" w:hAnsi="Times New Roman" w:cs="Times New Roman"/>
                <w:color w:val="000000"/>
                <w:sz w:val="24"/>
                <w:szCs w:val="24"/>
              </w:rPr>
              <w:instrText xml:space="preserve"> LINK Excel.Sheet.12 "C:\\Users\\Людмила\\Desktop\\ОТЧЕТ Сегеджа Карелия\\ЗАЯВКА  НОКУ.xlsx" "Лист1!R5C2" \a \f 5 \h  \* MERGEFORMAT </w:instrText>
            </w:r>
            <w:r w:rsidRPr="00816AC0">
              <w:rPr>
                <w:rFonts w:ascii="Times New Roman" w:hAnsi="Times New Roman" w:cs="Times New Roman"/>
                <w:color w:val="000000"/>
                <w:sz w:val="24"/>
                <w:szCs w:val="24"/>
              </w:rPr>
              <w:fldChar w:fldCharType="separate"/>
            </w:r>
            <w:r w:rsidR="00CF433D" w:rsidRPr="00816AC0">
              <w:rPr>
                <w:rFonts w:ascii="Times New Roman" w:hAnsi="Times New Roman" w:cs="Times New Roman"/>
                <w:color w:val="000000"/>
                <w:sz w:val="24"/>
                <w:szCs w:val="24"/>
              </w:rPr>
              <w:t xml:space="preserve">МКОУ СОШ № 4 г. </w:t>
            </w:r>
            <w:r w:rsidR="00CA0E45">
              <w:rPr>
                <w:rFonts w:ascii="Times New Roman" w:hAnsi="Times New Roman" w:cs="Times New Roman"/>
                <w:color w:val="000000"/>
                <w:sz w:val="24"/>
                <w:szCs w:val="24"/>
              </w:rPr>
              <w:t>Сегежи</w:t>
            </w:r>
          </w:p>
          <w:p w:rsidR="00CF433D" w:rsidRPr="003854BC" w:rsidRDefault="00EB667E"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fldChar w:fldCharType="end"/>
            </w:r>
          </w:p>
        </w:tc>
        <w:tc>
          <w:tcPr>
            <w:tcW w:w="850" w:type="dxa"/>
            <w:textDirection w:val="btLr"/>
            <w:vAlign w:val="center"/>
          </w:tcPr>
          <w:p w:rsidR="00CF433D" w:rsidRPr="00B0554C" w:rsidRDefault="00EB667E" w:rsidP="00B0554C">
            <w:pPr>
              <w:ind w:left="113"/>
              <w:rPr>
                <w:rFonts w:ascii="Times New Roman" w:hAnsi="Times New Roman" w:cs="Times New Roman"/>
                <w:sz w:val="24"/>
                <w:szCs w:val="24"/>
              </w:rPr>
            </w:pPr>
            <w:r w:rsidRPr="00816AC0">
              <w:rPr>
                <w:rFonts w:ascii="Times New Roman" w:hAnsi="Times New Roman" w:cs="Times New Roman"/>
                <w:sz w:val="24"/>
                <w:szCs w:val="24"/>
              </w:rPr>
              <w:fldChar w:fldCharType="begin"/>
            </w:r>
            <w:r w:rsidR="00CF433D" w:rsidRPr="00816AC0">
              <w:rPr>
                <w:rFonts w:ascii="Times New Roman" w:hAnsi="Times New Roman" w:cs="Times New Roman"/>
                <w:sz w:val="24"/>
                <w:szCs w:val="24"/>
              </w:rPr>
              <w:instrText xml:space="preserve"> LINK Excel.Sheet.12 "C:\\Users\\Людмила\\Desktop\\ОТЧЕТ Сегеджа Карелия\\ЗАЯВКА  НОКУ.xlsx" "Лист1!R6C2" \a \f 4 \h  \* MERGEFORMAT </w:instrText>
            </w:r>
            <w:r w:rsidRPr="00816AC0">
              <w:rPr>
                <w:rFonts w:ascii="Times New Roman" w:hAnsi="Times New Roman" w:cs="Times New Roman"/>
                <w:sz w:val="24"/>
                <w:szCs w:val="24"/>
              </w:rPr>
              <w:fldChar w:fldCharType="separate"/>
            </w:r>
            <w:r w:rsidR="00CF433D" w:rsidRPr="00816AC0">
              <w:rPr>
                <w:rFonts w:ascii="Times New Roman" w:eastAsia="Times New Roman" w:hAnsi="Times New Roman" w:cs="Times New Roman"/>
                <w:sz w:val="24"/>
                <w:szCs w:val="24"/>
              </w:rPr>
              <w:t xml:space="preserve">МКОУ СОШ № 5 г. </w:t>
            </w:r>
            <w:r w:rsidR="00CA0E45">
              <w:rPr>
                <w:rFonts w:ascii="Times New Roman" w:eastAsia="Times New Roman" w:hAnsi="Times New Roman" w:cs="Times New Roman"/>
                <w:sz w:val="24"/>
                <w:szCs w:val="24"/>
              </w:rPr>
              <w:t>Сегежи</w:t>
            </w:r>
          </w:p>
          <w:p w:rsidR="00CF433D" w:rsidRPr="003854BC" w:rsidRDefault="00EB667E"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fldChar w:fldCharType="end"/>
            </w:r>
          </w:p>
        </w:tc>
        <w:tc>
          <w:tcPr>
            <w:tcW w:w="709" w:type="dxa"/>
            <w:textDirection w:val="btLr"/>
            <w:vAlign w:val="center"/>
          </w:tcPr>
          <w:p w:rsidR="00CF433D" w:rsidRPr="00816AC0"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 xml:space="preserve">МБОУ СОШ № 6 г. </w:t>
            </w:r>
            <w:r w:rsidR="00CA0E45">
              <w:rPr>
                <w:rFonts w:ascii="Times New Roman" w:hAnsi="Times New Roman" w:cs="Times New Roman"/>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850" w:type="dxa"/>
            <w:textDirection w:val="btLr"/>
            <w:vAlign w:val="center"/>
          </w:tcPr>
          <w:p w:rsidR="00CF433D" w:rsidRPr="00B0554C" w:rsidRDefault="00CF433D" w:rsidP="00B0554C">
            <w:pPr>
              <w:ind w:left="113"/>
              <w:rPr>
                <w:rFonts w:ascii="Times New Roman" w:hAnsi="Times New Roman" w:cs="Times New Roman"/>
                <w:color w:val="000000"/>
                <w:sz w:val="24"/>
                <w:szCs w:val="24"/>
              </w:rPr>
            </w:pPr>
            <w:r w:rsidRPr="00816AC0">
              <w:rPr>
                <w:rFonts w:ascii="Times New Roman" w:hAnsi="Times New Roman" w:cs="Times New Roman"/>
                <w:sz w:val="24"/>
                <w:szCs w:val="24"/>
              </w:rPr>
              <w:t xml:space="preserve">МКОУ СОШ № 7 г. </w:t>
            </w:r>
            <w:r w:rsidR="00CA0E45">
              <w:rPr>
                <w:rFonts w:ascii="Times New Roman" w:hAnsi="Times New Roman" w:cs="Times New Roman"/>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851" w:type="dxa"/>
            <w:textDirection w:val="btLr"/>
            <w:vAlign w:val="center"/>
          </w:tcPr>
          <w:p w:rsidR="00CF433D" w:rsidRPr="00816AC0"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МБОУ СОШ п. Надвоицы</w:t>
            </w:r>
          </w:p>
          <w:p w:rsidR="00CF433D" w:rsidRPr="003854BC" w:rsidRDefault="00CF433D" w:rsidP="00B0554C">
            <w:pPr>
              <w:ind w:left="113"/>
              <w:rPr>
                <w:rFonts w:ascii="Times New Roman" w:hAnsi="Times New Roman" w:cs="Times New Roman"/>
                <w:color w:val="000000"/>
                <w:sz w:val="24"/>
                <w:szCs w:val="24"/>
              </w:rPr>
            </w:pPr>
          </w:p>
        </w:tc>
        <w:tc>
          <w:tcPr>
            <w:tcW w:w="850" w:type="dxa"/>
            <w:textDirection w:val="btLr"/>
            <w:vAlign w:val="center"/>
          </w:tcPr>
          <w:p w:rsidR="00B0554C" w:rsidRDefault="00EB667E" w:rsidP="00B0554C">
            <w:pPr>
              <w:ind w:left="113"/>
              <w:rPr>
                <w:rFonts w:ascii="Times New Roman" w:eastAsia="Times New Roman" w:hAnsi="Times New Roman" w:cs="Times New Roman"/>
                <w:sz w:val="24"/>
                <w:szCs w:val="24"/>
              </w:rPr>
            </w:pPr>
            <w:r w:rsidRPr="00816AC0">
              <w:rPr>
                <w:rFonts w:ascii="Times New Roman" w:hAnsi="Times New Roman" w:cs="Times New Roman"/>
                <w:sz w:val="24"/>
                <w:szCs w:val="24"/>
              </w:rPr>
              <w:fldChar w:fldCharType="begin"/>
            </w:r>
            <w:r w:rsidR="00CF433D" w:rsidRPr="00816AC0">
              <w:rPr>
                <w:rFonts w:ascii="Times New Roman" w:hAnsi="Times New Roman" w:cs="Times New Roman"/>
                <w:sz w:val="24"/>
                <w:szCs w:val="24"/>
              </w:rPr>
              <w:instrText xml:space="preserve"> LINK Excel.Sheet.12 "C:\\Users\\Людмила\\Desktop\\ОТЧЕТ Сегеджа Карелия\\ЗАЯВКА  НОКУ.xlsx" "Лист1!R10C2" \a \f 4 \h  \* MERGEFORMAT </w:instrText>
            </w:r>
            <w:r w:rsidRPr="00816AC0">
              <w:rPr>
                <w:rFonts w:ascii="Times New Roman" w:hAnsi="Times New Roman" w:cs="Times New Roman"/>
                <w:sz w:val="24"/>
                <w:szCs w:val="24"/>
              </w:rPr>
              <w:fldChar w:fldCharType="separate"/>
            </w:r>
            <w:r w:rsidR="00CF433D" w:rsidRPr="00816AC0">
              <w:rPr>
                <w:rFonts w:ascii="Times New Roman" w:eastAsia="Times New Roman" w:hAnsi="Times New Roman" w:cs="Times New Roman"/>
                <w:sz w:val="24"/>
                <w:szCs w:val="24"/>
              </w:rPr>
              <w:t xml:space="preserve">МКОУ СОШ </w:t>
            </w:r>
          </w:p>
          <w:p w:rsidR="00CF433D" w:rsidRPr="00B0554C" w:rsidRDefault="00CF433D" w:rsidP="00B0554C">
            <w:pPr>
              <w:ind w:left="113"/>
              <w:rPr>
                <w:rFonts w:ascii="Times New Roman" w:hAnsi="Times New Roman" w:cs="Times New Roman"/>
                <w:sz w:val="24"/>
                <w:szCs w:val="24"/>
              </w:rPr>
            </w:pPr>
            <w:r w:rsidRPr="00816AC0">
              <w:rPr>
                <w:rFonts w:ascii="Times New Roman" w:eastAsia="Times New Roman" w:hAnsi="Times New Roman" w:cs="Times New Roman"/>
                <w:sz w:val="24"/>
                <w:szCs w:val="24"/>
              </w:rPr>
              <w:t>п. Черный Порог</w:t>
            </w:r>
          </w:p>
          <w:p w:rsidR="00CF433D" w:rsidRPr="003854BC" w:rsidRDefault="00EB667E" w:rsidP="00B0554C">
            <w:pPr>
              <w:ind w:left="113"/>
              <w:rPr>
                <w:rFonts w:ascii="Times New Roman" w:hAnsi="Times New Roman" w:cs="Times New Roman"/>
                <w:color w:val="000000"/>
                <w:sz w:val="24"/>
                <w:szCs w:val="24"/>
              </w:rPr>
            </w:pPr>
            <w:r w:rsidRPr="00816AC0">
              <w:rPr>
                <w:rFonts w:ascii="Times New Roman" w:hAnsi="Times New Roman" w:cs="Times New Roman"/>
                <w:sz w:val="24"/>
                <w:szCs w:val="24"/>
              </w:rPr>
              <w:fldChar w:fldCharType="end"/>
            </w:r>
          </w:p>
        </w:tc>
        <w:tc>
          <w:tcPr>
            <w:tcW w:w="709" w:type="dxa"/>
            <w:textDirection w:val="btLr"/>
            <w:vAlign w:val="center"/>
          </w:tcPr>
          <w:p w:rsidR="00CF433D" w:rsidRPr="00816AC0"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МКОУ СОШ  п.Идель</w:t>
            </w:r>
          </w:p>
          <w:p w:rsidR="00CF433D" w:rsidRPr="003854BC" w:rsidRDefault="00CF433D" w:rsidP="00B0554C">
            <w:pPr>
              <w:ind w:left="113"/>
              <w:rPr>
                <w:rFonts w:ascii="Times New Roman" w:hAnsi="Times New Roman" w:cs="Times New Roman"/>
                <w:color w:val="000000"/>
                <w:sz w:val="24"/>
                <w:szCs w:val="24"/>
              </w:rPr>
            </w:pPr>
          </w:p>
        </w:tc>
        <w:tc>
          <w:tcPr>
            <w:tcW w:w="851" w:type="dxa"/>
            <w:textDirection w:val="btLr"/>
            <w:vAlign w:val="center"/>
          </w:tcPr>
          <w:p w:rsidR="00CF433D" w:rsidRPr="00816AC0" w:rsidRDefault="00A569E7" w:rsidP="00B0554C">
            <w:pPr>
              <w:ind w:left="113"/>
              <w:rPr>
                <w:rFonts w:ascii="Times New Roman" w:hAnsi="Times New Roman" w:cs="Times New Roman"/>
                <w:color w:val="000000"/>
                <w:sz w:val="24"/>
                <w:szCs w:val="24"/>
              </w:rPr>
            </w:pPr>
            <w:r>
              <w:rPr>
                <w:rFonts w:ascii="Times New Roman" w:hAnsi="Times New Roman" w:cs="Times New Roman"/>
                <w:color w:val="000000"/>
                <w:sz w:val="24"/>
                <w:szCs w:val="24"/>
              </w:rPr>
              <w:t xml:space="preserve">МКОУ СОШ </w:t>
            </w:r>
            <w:r w:rsidR="00CF433D" w:rsidRPr="00816AC0">
              <w:rPr>
                <w:rFonts w:ascii="Times New Roman" w:hAnsi="Times New Roman" w:cs="Times New Roman"/>
                <w:color w:val="000000"/>
                <w:sz w:val="24"/>
                <w:szCs w:val="24"/>
              </w:rPr>
              <w:t>п. Валдай</w:t>
            </w:r>
          </w:p>
          <w:p w:rsidR="00CF433D" w:rsidRPr="003854BC" w:rsidRDefault="00CF433D" w:rsidP="00B0554C">
            <w:pPr>
              <w:ind w:left="113"/>
              <w:rPr>
                <w:rFonts w:ascii="Times New Roman" w:hAnsi="Times New Roman" w:cs="Times New Roman"/>
                <w:color w:val="000000"/>
                <w:sz w:val="24"/>
                <w:szCs w:val="24"/>
              </w:rPr>
            </w:pPr>
          </w:p>
        </w:tc>
        <w:tc>
          <w:tcPr>
            <w:tcW w:w="850" w:type="dxa"/>
            <w:textDirection w:val="btLr"/>
            <w:vAlign w:val="center"/>
          </w:tcPr>
          <w:p w:rsidR="00CF433D" w:rsidRPr="00816AC0" w:rsidRDefault="00CF433D"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t>МКОУ СОШ п. Попов Порог</w:t>
            </w:r>
          </w:p>
          <w:p w:rsidR="00CF433D" w:rsidRPr="003854BC" w:rsidRDefault="00CF433D" w:rsidP="00B0554C">
            <w:pPr>
              <w:ind w:left="113"/>
              <w:rPr>
                <w:rFonts w:ascii="Times New Roman" w:hAnsi="Times New Roman" w:cs="Times New Roman"/>
                <w:color w:val="000000"/>
                <w:sz w:val="24"/>
                <w:szCs w:val="24"/>
              </w:rPr>
            </w:pPr>
          </w:p>
        </w:tc>
        <w:tc>
          <w:tcPr>
            <w:tcW w:w="851" w:type="dxa"/>
            <w:textDirection w:val="btLr"/>
            <w:vAlign w:val="center"/>
          </w:tcPr>
          <w:p w:rsidR="00B0554C"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МБОУ «ДЮСШ № 1</w:t>
            </w:r>
          </w:p>
          <w:p w:rsidR="00CF433D" w:rsidRPr="00816AC0"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 xml:space="preserve">г. </w:t>
            </w:r>
            <w:r w:rsidR="00CA0E45">
              <w:rPr>
                <w:rFonts w:ascii="Times New Roman" w:hAnsi="Times New Roman" w:cs="Times New Roman"/>
                <w:sz w:val="24"/>
                <w:szCs w:val="24"/>
              </w:rPr>
              <w:t>Сегежи</w:t>
            </w:r>
            <w:r w:rsidRPr="00816AC0">
              <w:rPr>
                <w:rFonts w:ascii="Times New Roman" w:hAnsi="Times New Roman" w:cs="Times New Roman"/>
                <w:sz w:val="24"/>
                <w:szCs w:val="24"/>
              </w:rPr>
              <w:t>»</w:t>
            </w:r>
          </w:p>
          <w:p w:rsidR="00CF433D" w:rsidRPr="003854BC" w:rsidRDefault="00CF433D" w:rsidP="00B0554C">
            <w:pPr>
              <w:ind w:left="113"/>
              <w:rPr>
                <w:rFonts w:ascii="Times New Roman" w:hAnsi="Times New Roman" w:cs="Times New Roman"/>
                <w:color w:val="000000"/>
                <w:sz w:val="24"/>
                <w:szCs w:val="24"/>
              </w:rPr>
            </w:pPr>
          </w:p>
        </w:tc>
        <w:tc>
          <w:tcPr>
            <w:tcW w:w="850" w:type="dxa"/>
            <w:textDirection w:val="btLr"/>
            <w:vAlign w:val="center"/>
          </w:tcPr>
          <w:p w:rsidR="00CF433D" w:rsidRPr="00816AC0" w:rsidRDefault="00CF433D"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t xml:space="preserve">МБОУ «ЦТДиЮ» г. </w:t>
            </w:r>
            <w:r w:rsidR="00CA0E45">
              <w:rPr>
                <w:rFonts w:ascii="Times New Roman" w:hAnsi="Times New Roman" w:cs="Times New Roman"/>
                <w:color w:val="000000"/>
                <w:sz w:val="24"/>
                <w:szCs w:val="24"/>
              </w:rPr>
              <w:t>Сегежи</w:t>
            </w:r>
          </w:p>
          <w:p w:rsidR="00CF433D" w:rsidRPr="00C65CB1"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816AC0" w:rsidRDefault="00CF433D"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t xml:space="preserve">МКДОУ № 4 г. </w:t>
            </w:r>
            <w:r w:rsidR="00CA0E45">
              <w:rPr>
                <w:rFonts w:ascii="Times New Roman" w:hAnsi="Times New Roman" w:cs="Times New Roman"/>
                <w:color w:val="000000"/>
                <w:sz w:val="24"/>
                <w:szCs w:val="24"/>
              </w:rPr>
              <w:t>Сегежи</w:t>
            </w:r>
          </w:p>
          <w:p w:rsidR="00CF433D" w:rsidRPr="00767497" w:rsidRDefault="00CF433D" w:rsidP="00B0554C">
            <w:pPr>
              <w:pStyle w:val="4"/>
              <w:spacing w:before="0"/>
              <w:ind w:left="113"/>
              <w:outlineLvl w:val="3"/>
              <w:rPr>
                <w:i w:val="0"/>
                <w:iCs w:val="0"/>
                <w:color w:val="auto"/>
              </w:rPr>
            </w:pPr>
          </w:p>
        </w:tc>
        <w:tc>
          <w:tcPr>
            <w:tcW w:w="736" w:type="dxa"/>
            <w:textDirection w:val="btLr"/>
            <w:vAlign w:val="center"/>
          </w:tcPr>
          <w:p w:rsidR="00CF433D" w:rsidRPr="003B757F" w:rsidRDefault="00CF433D" w:rsidP="00B0554C">
            <w:pPr>
              <w:pStyle w:val="4"/>
              <w:spacing w:before="0"/>
              <w:ind w:left="113"/>
              <w:outlineLvl w:val="3"/>
              <w:rPr>
                <w:rFonts w:ascii="Times New Roman" w:hAnsi="Times New Roman" w:cs="Times New Roman"/>
                <w:i w:val="0"/>
                <w:iCs w:val="0"/>
                <w:color w:val="auto"/>
                <w:sz w:val="24"/>
                <w:szCs w:val="24"/>
              </w:rPr>
            </w:pPr>
            <w:r w:rsidRPr="003B757F">
              <w:rPr>
                <w:rFonts w:ascii="Times New Roman" w:hAnsi="Times New Roman" w:cs="Times New Roman"/>
                <w:i w:val="0"/>
                <w:iCs w:val="0"/>
                <w:color w:val="auto"/>
                <w:sz w:val="24"/>
                <w:szCs w:val="24"/>
              </w:rPr>
              <w:t xml:space="preserve">МКДОУ № 6 г. </w:t>
            </w:r>
            <w:r w:rsidR="00CA0E45">
              <w:rPr>
                <w:rFonts w:ascii="Times New Roman" w:hAnsi="Times New Roman" w:cs="Times New Roman"/>
                <w:i w:val="0"/>
                <w:iCs w:val="0"/>
                <w:color w:val="auto"/>
                <w:sz w:val="24"/>
                <w:szCs w:val="24"/>
              </w:rPr>
              <w:t>Сегежи</w:t>
            </w:r>
          </w:p>
        </w:tc>
      </w:tr>
      <w:tr w:rsidR="00767497" w:rsidTr="003B757F">
        <w:trPr>
          <w:cantSplit/>
          <w:trHeight w:val="423"/>
        </w:trPr>
        <w:tc>
          <w:tcPr>
            <w:tcW w:w="568" w:type="dxa"/>
            <w:vMerge/>
          </w:tcPr>
          <w:p w:rsidR="00ED72BF" w:rsidRPr="002F2F4E" w:rsidRDefault="00ED72BF" w:rsidP="00FF1C82">
            <w:pPr>
              <w:jc w:val="center"/>
              <w:rPr>
                <w:rFonts w:ascii="Times New Roman" w:hAnsi="Times New Roman" w:cs="Times New Roman"/>
                <w:b/>
                <w:sz w:val="24"/>
                <w:szCs w:val="24"/>
              </w:rPr>
            </w:pPr>
          </w:p>
        </w:tc>
        <w:tc>
          <w:tcPr>
            <w:tcW w:w="3774" w:type="dxa"/>
            <w:vMerge/>
          </w:tcPr>
          <w:p w:rsidR="00ED72BF" w:rsidRPr="002F2F4E" w:rsidRDefault="00ED72BF" w:rsidP="00FF1C82">
            <w:pPr>
              <w:jc w:val="both"/>
              <w:rPr>
                <w:rFonts w:ascii="Times New Roman" w:hAnsi="Times New Roman" w:cs="Times New Roman"/>
                <w:b/>
                <w:sz w:val="24"/>
                <w:szCs w:val="24"/>
              </w:rPr>
            </w:pPr>
          </w:p>
        </w:tc>
        <w:tc>
          <w:tcPr>
            <w:tcW w:w="762" w:type="dxa"/>
          </w:tcPr>
          <w:p w:rsidR="00ED72BF" w:rsidRPr="001D6347" w:rsidRDefault="00ED72BF" w:rsidP="00FF1C82">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1</w:t>
            </w:r>
          </w:p>
        </w:tc>
        <w:tc>
          <w:tcPr>
            <w:tcW w:w="850" w:type="dxa"/>
          </w:tcPr>
          <w:p w:rsidR="00ED72BF" w:rsidRPr="001D6347" w:rsidRDefault="00ED72BF" w:rsidP="00FF1C82">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2</w:t>
            </w:r>
          </w:p>
        </w:tc>
        <w:tc>
          <w:tcPr>
            <w:tcW w:w="709" w:type="dxa"/>
          </w:tcPr>
          <w:p w:rsidR="00ED72BF" w:rsidRPr="001D6347" w:rsidRDefault="00ED72BF" w:rsidP="00FF1C82">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3</w:t>
            </w:r>
          </w:p>
        </w:tc>
        <w:tc>
          <w:tcPr>
            <w:tcW w:w="850" w:type="dxa"/>
          </w:tcPr>
          <w:p w:rsidR="00ED72BF" w:rsidRPr="001D6347" w:rsidRDefault="00ED72BF" w:rsidP="00FF1C82">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4</w:t>
            </w:r>
          </w:p>
        </w:tc>
        <w:tc>
          <w:tcPr>
            <w:tcW w:w="851" w:type="dxa"/>
          </w:tcPr>
          <w:p w:rsidR="00ED72BF" w:rsidRPr="001D6347" w:rsidRDefault="00ED72BF" w:rsidP="00FF1C82">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5</w:t>
            </w:r>
          </w:p>
        </w:tc>
        <w:tc>
          <w:tcPr>
            <w:tcW w:w="850" w:type="dxa"/>
          </w:tcPr>
          <w:p w:rsidR="00ED72BF" w:rsidRPr="001D6347" w:rsidRDefault="00ED72BF" w:rsidP="00FF1C82">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6</w:t>
            </w:r>
          </w:p>
        </w:tc>
        <w:tc>
          <w:tcPr>
            <w:tcW w:w="709" w:type="dxa"/>
          </w:tcPr>
          <w:p w:rsidR="00ED72BF" w:rsidRPr="001D6347" w:rsidRDefault="00ED72BF" w:rsidP="00FF1C82">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7</w:t>
            </w:r>
          </w:p>
        </w:tc>
        <w:tc>
          <w:tcPr>
            <w:tcW w:w="851" w:type="dxa"/>
          </w:tcPr>
          <w:p w:rsidR="00ED72BF" w:rsidRPr="001D6347" w:rsidRDefault="00ED72BF" w:rsidP="00FF1C82">
            <w:pPr>
              <w:jc w:val="center"/>
              <w:rPr>
                <w:rFonts w:ascii="Times New Roman" w:hAnsi="Times New Roman" w:cs="Times New Roman"/>
                <w:b/>
                <w:color w:val="000000"/>
                <w:sz w:val="24"/>
                <w:szCs w:val="24"/>
                <w:lang w:val="en-US"/>
              </w:rPr>
            </w:pPr>
            <w:r w:rsidRPr="001D6347">
              <w:rPr>
                <w:rFonts w:ascii="Times New Roman" w:hAnsi="Times New Roman" w:cs="Times New Roman"/>
                <w:b/>
                <w:color w:val="000000"/>
                <w:sz w:val="24"/>
                <w:szCs w:val="24"/>
                <w:lang w:val="en-US"/>
              </w:rPr>
              <w:t>8</w:t>
            </w:r>
          </w:p>
        </w:tc>
        <w:tc>
          <w:tcPr>
            <w:tcW w:w="850" w:type="dxa"/>
          </w:tcPr>
          <w:p w:rsidR="00ED72BF" w:rsidRPr="001D6347" w:rsidRDefault="00ED72BF" w:rsidP="00FF1C82">
            <w:pPr>
              <w:jc w:val="center"/>
              <w:rPr>
                <w:rFonts w:ascii="Times New Roman" w:hAnsi="Times New Roman" w:cs="Times New Roman"/>
                <w:b/>
                <w:color w:val="000000"/>
                <w:sz w:val="24"/>
                <w:szCs w:val="24"/>
                <w:lang w:val="en-US"/>
              </w:rPr>
            </w:pPr>
            <w:r w:rsidRPr="001D6347">
              <w:rPr>
                <w:rFonts w:ascii="Times New Roman" w:hAnsi="Times New Roman" w:cs="Times New Roman"/>
                <w:b/>
                <w:color w:val="000000"/>
                <w:sz w:val="24"/>
                <w:szCs w:val="24"/>
                <w:lang w:val="en-US"/>
              </w:rPr>
              <w:t>9</w:t>
            </w:r>
          </w:p>
        </w:tc>
        <w:tc>
          <w:tcPr>
            <w:tcW w:w="851" w:type="dxa"/>
          </w:tcPr>
          <w:p w:rsidR="00ED72BF" w:rsidRPr="001D6347" w:rsidRDefault="00ED72BF" w:rsidP="00FF1C82">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10</w:t>
            </w:r>
          </w:p>
        </w:tc>
        <w:tc>
          <w:tcPr>
            <w:tcW w:w="850" w:type="dxa"/>
          </w:tcPr>
          <w:p w:rsidR="00ED72BF" w:rsidRPr="001D6347" w:rsidRDefault="00ED72BF" w:rsidP="00FF1C82">
            <w:pPr>
              <w:jc w:val="center"/>
              <w:rPr>
                <w:rFonts w:ascii="Times New Roman" w:hAnsi="Times New Roman" w:cs="Times New Roman"/>
                <w:b/>
                <w:sz w:val="24"/>
                <w:szCs w:val="24"/>
                <w:lang w:val="en-US"/>
              </w:rPr>
            </w:pPr>
            <w:r>
              <w:rPr>
                <w:rFonts w:ascii="Times New Roman" w:hAnsi="Times New Roman" w:cs="Times New Roman"/>
                <w:b/>
                <w:sz w:val="24"/>
                <w:szCs w:val="24"/>
              </w:rPr>
              <w:t>11</w:t>
            </w:r>
          </w:p>
        </w:tc>
        <w:tc>
          <w:tcPr>
            <w:tcW w:w="709" w:type="dxa"/>
          </w:tcPr>
          <w:p w:rsidR="00ED72BF" w:rsidRPr="001D6347" w:rsidRDefault="00ED72BF" w:rsidP="00FF1C82">
            <w:pPr>
              <w:jc w:val="center"/>
              <w:rPr>
                <w:rFonts w:ascii="Times New Roman" w:hAnsi="Times New Roman" w:cs="Times New Roman"/>
                <w:b/>
                <w:sz w:val="24"/>
                <w:szCs w:val="24"/>
                <w:lang w:val="en-US"/>
              </w:rPr>
            </w:pPr>
            <w:r>
              <w:rPr>
                <w:rFonts w:ascii="Times New Roman" w:hAnsi="Times New Roman" w:cs="Times New Roman"/>
                <w:b/>
                <w:sz w:val="24"/>
                <w:szCs w:val="24"/>
              </w:rPr>
              <w:t>12</w:t>
            </w:r>
          </w:p>
        </w:tc>
        <w:tc>
          <w:tcPr>
            <w:tcW w:w="736" w:type="dxa"/>
          </w:tcPr>
          <w:p w:rsidR="00ED72BF" w:rsidRDefault="00ED72BF" w:rsidP="00FF1C82">
            <w:pPr>
              <w:jc w:val="center"/>
              <w:rPr>
                <w:rFonts w:ascii="Times New Roman" w:hAnsi="Times New Roman" w:cs="Times New Roman"/>
                <w:b/>
                <w:sz w:val="24"/>
                <w:szCs w:val="24"/>
              </w:rPr>
            </w:pPr>
            <w:r>
              <w:rPr>
                <w:rFonts w:ascii="Times New Roman" w:hAnsi="Times New Roman" w:cs="Times New Roman"/>
                <w:b/>
                <w:sz w:val="24"/>
                <w:szCs w:val="24"/>
              </w:rPr>
              <w:t>13</w:t>
            </w:r>
          </w:p>
        </w:tc>
      </w:tr>
      <w:tr w:rsidR="00767497" w:rsidTr="003B757F">
        <w:tc>
          <w:tcPr>
            <w:tcW w:w="568"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1</w:t>
            </w:r>
          </w:p>
        </w:tc>
        <w:tc>
          <w:tcPr>
            <w:tcW w:w="3774" w:type="dxa"/>
          </w:tcPr>
          <w:p w:rsidR="00767497" w:rsidRPr="002F2F4E" w:rsidRDefault="00767497" w:rsidP="00767497">
            <w:pPr>
              <w:widowControl w:val="0"/>
              <w:autoSpaceDE w:val="0"/>
              <w:autoSpaceDN w:val="0"/>
              <w:adjustRightInd w:val="0"/>
              <w:jc w:val="both"/>
              <w:rPr>
                <w:rFonts w:ascii="Times New Roman" w:eastAsia="Calibri" w:hAnsi="Times New Roman" w:cs="Times New Roman"/>
                <w:sz w:val="24"/>
                <w:szCs w:val="24"/>
              </w:rPr>
            </w:pPr>
            <w:r w:rsidRPr="002F2F4E">
              <w:rPr>
                <w:rFonts w:ascii="Times New Roman" w:eastAsia="Calibri" w:hAnsi="Times New Roman" w:cs="Times New Roman"/>
                <w:sz w:val="24"/>
                <w:szCs w:val="24"/>
              </w:rPr>
              <w:t>телефона</w:t>
            </w:r>
          </w:p>
        </w:tc>
        <w:tc>
          <w:tcPr>
            <w:tcW w:w="762"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736"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r>
      <w:tr w:rsidR="00767497" w:rsidTr="003B757F">
        <w:tc>
          <w:tcPr>
            <w:tcW w:w="568"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3774" w:type="dxa"/>
          </w:tcPr>
          <w:p w:rsidR="00767497" w:rsidRPr="002F2F4E" w:rsidRDefault="00767497" w:rsidP="00767497">
            <w:pPr>
              <w:widowControl w:val="0"/>
              <w:autoSpaceDE w:val="0"/>
              <w:autoSpaceDN w:val="0"/>
              <w:adjustRightInd w:val="0"/>
              <w:jc w:val="both"/>
              <w:rPr>
                <w:rFonts w:ascii="Times New Roman" w:eastAsia="Calibri" w:hAnsi="Times New Roman" w:cs="Times New Roman"/>
                <w:i/>
                <w:sz w:val="24"/>
                <w:szCs w:val="24"/>
              </w:rPr>
            </w:pPr>
            <w:r w:rsidRPr="002F2F4E">
              <w:rPr>
                <w:rFonts w:ascii="Times New Roman" w:eastAsia="Calibri" w:hAnsi="Times New Roman" w:cs="Times New Roman"/>
                <w:sz w:val="24"/>
                <w:szCs w:val="24"/>
              </w:rPr>
              <w:t>электронной почты</w:t>
            </w:r>
          </w:p>
        </w:tc>
        <w:tc>
          <w:tcPr>
            <w:tcW w:w="762"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736"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r>
      <w:tr w:rsidR="00767497" w:rsidTr="003B757F">
        <w:tc>
          <w:tcPr>
            <w:tcW w:w="568"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3774" w:type="dxa"/>
          </w:tcPr>
          <w:p w:rsidR="00767497" w:rsidRPr="007A0A8B" w:rsidRDefault="00767497" w:rsidP="00767497">
            <w:pPr>
              <w:widowControl w:val="0"/>
              <w:autoSpaceDE w:val="0"/>
              <w:autoSpaceDN w:val="0"/>
              <w:adjustRightInd w:val="0"/>
              <w:jc w:val="both"/>
              <w:rPr>
                <w:rFonts w:ascii="Times New Roman" w:eastAsia="Calibri" w:hAnsi="Times New Roman" w:cs="Times New Roman"/>
                <w:sz w:val="24"/>
                <w:szCs w:val="24"/>
              </w:rPr>
            </w:pPr>
            <w:r w:rsidRPr="007A0A8B">
              <w:rPr>
                <w:rFonts w:ascii="Times New Roman" w:eastAsia="Calibri" w:hAnsi="Times New Roman" w:cs="Times New Roman"/>
                <w:sz w:val="24"/>
                <w:szCs w:val="24"/>
              </w:rPr>
              <w:t>электронных сервисов (форма для подачи электронного обращения (жалобы, предложения), раздела «Часто задаваемые вопросы»</w:t>
            </w:r>
            <w:r>
              <w:rPr>
                <w:rFonts w:ascii="Times New Roman" w:eastAsia="Calibri" w:hAnsi="Times New Roman" w:cs="Times New Roman"/>
                <w:sz w:val="24"/>
                <w:szCs w:val="24"/>
              </w:rPr>
              <w:t xml:space="preserve">, </w:t>
            </w:r>
            <w:r w:rsidRPr="007A0A8B">
              <w:rPr>
                <w:rFonts w:ascii="Times New Roman" w:eastAsia="Calibri" w:hAnsi="Times New Roman" w:cs="Times New Roman"/>
                <w:sz w:val="24"/>
                <w:szCs w:val="24"/>
              </w:rPr>
              <w:t>получение консультации по оказываемым услугам и пр.)</w:t>
            </w:r>
          </w:p>
        </w:tc>
        <w:tc>
          <w:tcPr>
            <w:tcW w:w="762"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736"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r>
      <w:tr w:rsidR="00767497" w:rsidTr="003B757F">
        <w:trPr>
          <w:trHeight w:val="1132"/>
        </w:trPr>
        <w:tc>
          <w:tcPr>
            <w:tcW w:w="568" w:type="dxa"/>
          </w:tcPr>
          <w:p w:rsidR="00767497" w:rsidRPr="001D6347" w:rsidRDefault="00767497" w:rsidP="0076749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774" w:type="dxa"/>
          </w:tcPr>
          <w:p w:rsidR="00767497" w:rsidRPr="007A0A8B" w:rsidRDefault="00767497" w:rsidP="00767497">
            <w:pPr>
              <w:widowControl w:val="0"/>
              <w:autoSpaceDE w:val="0"/>
              <w:autoSpaceDN w:val="0"/>
              <w:adjustRightInd w:val="0"/>
              <w:jc w:val="both"/>
              <w:rPr>
                <w:rFonts w:ascii="Times New Roman" w:eastAsia="Calibri" w:hAnsi="Times New Roman" w:cs="Times New Roman"/>
                <w:sz w:val="24"/>
                <w:szCs w:val="24"/>
              </w:rPr>
            </w:pPr>
            <w:r w:rsidRPr="007A0A8B">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образовательной организацией </w:t>
            </w:r>
          </w:p>
        </w:tc>
        <w:tc>
          <w:tcPr>
            <w:tcW w:w="762"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1" w:type="dxa"/>
          </w:tcPr>
          <w:p w:rsidR="00767497" w:rsidRPr="002F2F4E" w:rsidRDefault="00767497" w:rsidP="00767497">
            <w:pPr>
              <w:jc w:val="center"/>
              <w:rPr>
                <w:sz w:val="24"/>
                <w:szCs w:val="24"/>
              </w:rPr>
            </w:pPr>
            <w:r w:rsidRPr="002F2F4E">
              <w:rPr>
                <w:rFonts w:ascii="Times New Roman" w:hAnsi="Times New Roman" w:cs="Times New Roman"/>
                <w:sz w:val="24"/>
                <w:szCs w:val="24"/>
              </w:rPr>
              <w:t>да</w:t>
            </w:r>
          </w:p>
        </w:tc>
        <w:tc>
          <w:tcPr>
            <w:tcW w:w="850"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709"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736" w:type="dxa"/>
          </w:tcPr>
          <w:p w:rsidR="00767497" w:rsidRPr="002F2F4E" w:rsidRDefault="00767497"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r>
      <w:tr w:rsidR="00767497" w:rsidTr="003B757F">
        <w:trPr>
          <w:trHeight w:val="70"/>
        </w:trPr>
        <w:tc>
          <w:tcPr>
            <w:tcW w:w="568" w:type="dxa"/>
          </w:tcPr>
          <w:p w:rsidR="00ED72BF" w:rsidRDefault="00ED72BF" w:rsidP="00426487">
            <w:pPr>
              <w:jc w:val="center"/>
              <w:rPr>
                <w:rFonts w:ascii="Times New Roman" w:hAnsi="Times New Roman" w:cs="Times New Roman"/>
                <w:sz w:val="24"/>
                <w:szCs w:val="24"/>
                <w:lang w:val="en-US"/>
              </w:rPr>
            </w:pPr>
          </w:p>
        </w:tc>
        <w:tc>
          <w:tcPr>
            <w:tcW w:w="3774" w:type="dxa"/>
          </w:tcPr>
          <w:p w:rsidR="00ED72BF" w:rsidRPr="00B7368E" w:rsidRDefault="00ED72BF" w:rsidP="00E05B33">
            <w:pPr>
              <w:widowControl w:val="0"/>
              <w:autoSpaceDE w:val="0"/>
              <w:autoSpaceDN w:val="0"/>
              <w:adjustRightInd w:val="0"/>
              <w:jc w:val="both"/>
              <w:rPr>
                <w:rFonts w:ascii="Times New Roman" w:eastAsia="Calibri" w:hAnsi="Times New Roman" w:cs="Times New Roman"/>
                <w:b/>
                <w:sz w:val="24"/>
                <w:szCs w:val="24"/>
              </w:rPr>
            </w:pPr>
            <w:r w:rsidRPr="00B7368E">
              <w:rPr>
                <w:rFonts w:ascii="Times New Roman" w:eastAsia="Calibri" w:hAnsi="Times New Roman" w:cs="Times New Roman"/>
                <w:b/>
                <w:sz w:val="24"/>
                <w:szCs w:val="24"/>
              </w:rPr>
              <w:t>Итого (баллов)</w:t>
            </w:r>
          </w:p>
        </w:tc>
        <w:tc>
          <w:tcPr>
            <w:tcW w:w="762"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0"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709"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0"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1"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0"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709"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1"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0"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1" w:type="dxa"/>
          </w:tcPr>
          <w:p w:rsidR="00ED72BF" w:rsidRPr="00B7368E" w:rsidRDefault="00ED72BF" w:rsidP="00E05B33">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0" w:type="dxa"/>
          </w:tcPr>
          <w:p w:rsidR="00ED72BF" w:rsidRPr="00B7368E" w:rsidRDefault="00ED72BF" w:rsidP="00E05B33">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rsidR="00ED72BF" w:rsidRPr="00B7368E" w:rsidRDefault="00ED72BF" w:rsidP="00E05B33">
            <w:pPr>
              <w:jc w:val="center"/>
              <w:rPr>
                <w:rFonts w:ascii="Times New Roman" w:hAnsi="Times New Roman" w:cs="Times New Roman"/>
                <w:b/>
                <w:sz w:val="24"/>
                <w:szCs w:val="24"/>
              </w:rPr>
            </w:pPr>
            <w:r>
              <w:rPr>
                <w:rFonts w:ascii="Times New Roman" w:hAnsi="Times New Roman" w:cs="Times New Roman"/>
                <w:b/>
                <w:sz w:val="24"/>
                <w:szCs w:val="24"/>
              </w:rPr>
              <w:t>4</w:t>
            </w:r>
          </w:p>
        </w:tc>
        <w:tc>
          <w:tcPr>
            <w:tcW w:w="736" w:type="dxa"/>
          </w:tcPr>
          <w:p w:rsidR="00ED72BF" w:rsidRDefault="00767497" w:rsidP="00E05B33">
            <w:pPr>
              <w:jc w:val="center"/>
              <w:rPr>
                <w:rFonts w:ascii="Times New Roman" w:hAnsi="Times New Roman" w:cs="Times New Roman"/>
                <w:b/>
                <w:sz w:val="24"/>
                <w:szCs w:val="24"/>
              </w:rPr>
            </w:pPr>
            <w:r>
              <w:rPr>
                <w:rFonts w:ascii="Times New Roman" w:hAnsi="Times New Roman" w:cs="Times New Roman"/>
                <w:b/>
                <w:sz w:val="24"/>
                <w:szCs w:val="24"/>
              </w:rPr>
              <w:t>4</w:t>
            </w:r>
          </w:p>
        </w:tc>
      </w:tr>
    </w:tbl>
    <w:p w:rsidR="00533B84" w:rsidRDefault="00533B84" w:rsidP="00533B84">
      <w:pPr>
        <w:spacing w:after="0" w:line="240" w:lineRule="auto"/>
        <w:jc w:val="both"/>
        <w:rPr>
          <w:rFonts w:ascii="Times New Roman" w:hAnsi="Times New Roman" w:cs="Times New Roman"/>
          <w:sz w:val="28"/>
          <w:szCs w:val="28"/>
        </w:rPr>
        <w:sectPr w:rsidR="00533B84" w:rsidSect="006E0609">
          <w:pgSz w:w="16838" w:h="11906" w:orient="landscape"/>
          <w:pgMar w:top="1134" w:right="1134" w:bottom="991" w:left="1134" w:header="708" w:footer="596" w:gutter="0"/>
          <w:cols w:space="708"/>
          <w:docGrid w:linePitch="360"/>
        </w:sectPr>
      </w:pPr>
    </w:p>
    <w:p w:rsidR="0017089A" w:rsidRPr="00003A16" w:rsidRDefault="00BA4CB0" w:rsidP="0017089A">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lastRenderedPageBreak/>
        <w:t>Таблица 4</w:t>
      </w:r>
      <w:r w:rsidR="0017089A" w:rsidRPr="00003A16">
        <w:rPr>
          <w:rFonts w:ascii="Times New Roman" w:hAnsi="Times New Roman" w:cs="Times New Roman"/>
          <w:b/>
          <w:i/>
          <w:sz w:val="24"/>
          <w:szCs w:val="24"/>
        </w:rPr>
        <w:t xml:space="preserve">. </w:t>
      </w:r>
    </w:p>
    <w:p w:rsidR="0017089A" w:rsidRPr="00003A16" w:rsidRDefault="00010ABE" w:rsidP="0017089A">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2. </w:t>
      </w:r>
      <w:r w:rsidR="0017089A" w:rsidRPr="00003A16">
        <w:rPr>
          <w:rFonts w:ascii="Times New Roman" w:hAnsi="Times New Roman" w:cs="Times New Roman"/>
          <w:b/>
          <w:i/>
          <w:sz w:val="24"/>
          <w:szCs w:val="24"/>
        </w:rPr>
        <w:t xml:space="preserve">Наличие на официальном сайте организации (учреждения) </w:t>
      </w:r>
    </w:p>
    <w:p w:rsidR="0017089A" w:rsidRPr="00003A16" w:rsidRDefault="0017089A" w:rsidP="0017089A">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информации о дистанционных способах обратной связи </w:t>
      </w:r>
    </w:p>
    <w:p w:rsidR="0017089A" w:rsidRPr="00003A16" w:rsidRDefault="0017089A" w:rsidP="0017089A">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и взаимодействия с получателями услуг и их функционирование</w:t>
      </w:r>
    </w:p>
    <w:p w:rsidR="0017089A" w:rsidRPr="00003A16" w:rsidRDefault="0017089A" w:rsidP="0017089A">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(окончание)</w:t>
      </w:r>
    </w:p>
    <w:p w:rsidR="00767497" w:rsidRPr="00961C4B" w:rsidRDefault="00767497" w:rsidP="00767497">
      <w:pPr>
        <w:spacing w:after="0" w:line="240" w:lineRule="auto"/>
        <w:ind w:firstLine="709"/>
        <w:jc w:val="right"/>
        <w:rPr>
          <w:rFonts w:ascii="Times New Roman" w:hAnsi="Times New Roman" w:cs="Times New Roman"/>
          <w:b/>
          <w:sz w:val="24"/>
          <w:szCs w:val="24"/>
        </w:rPr>
      </w:pPr>
    </w:p>
    <w:tbl>
      <w:tblPr>
        <w:tblStyle w:val="a4"/>
        <w:tblW w:w="14798" w:type="dxa"/>
        <w:tblInd w:w="-34" w:type="dxa"/>
        <w:tblLayout w:type="fixed"/>
        <w:tblLook w:val="04A0" w:firstRow="1" w:lastRow="0" w:firstColumn="1" w:lastColumn="0" w:noHBand="0" w:noVBand="1"/>
      </w:tblPr>
      <w:tblGrid>
        <w:gridCol w:w="568"/>
        <w:gridCol w:w="4536"/>
        <w:gridCol w:w="850"/>
        <w:gridCol w:w="709"/>
        <w:gridCol w:w="786"/>
        <w:gridCol w:w="773"/>
        <w:gridCol w:w="851"/>
        <w:gridCol w:w="708"/>
        <w:gridCol w:w="804"/>
        <w:gridCol w:w="756"/>
        <w:gridCol w:w="850"/>
        <w:gridCol w:w="885"/>
        <w:gridCol w:w="854"/>
        <w:gridCol w:w="868"/>
      </w:tblGrid>
      <w:tr w:rsidR="00CF433D" w:rsidTr="003B757F">
        <w:trPr>
          <w:cantSplit/>
          <w:trHeight w:val="3158"/>
        </w:trPr>
        <w:tc>
          <w:tcPr>
            <w:tcW w:w="568" w:type="dxa"/>
            <w:vMerge w:val="restart"/>
          </w:tcPr>
          <w:p w:rsidR="00CF433D" w:rsidRDefault="00CF433D" w:rsidP="00CF433D">
            <w:pPr>
              <w:jc w:val="center"/>
              <w:rPr>
                <w:rFonts w:ascii="Times New Roman" w:hAnsi="Times New Roman" w:cs="Times New Roman"/>
                <w:b/>
                <w:sz w:val="24"/>
                <w:szCs w:val="24"/>
              </w:rPr>
            </w:pPr>
          </w:p>
          <w:p w:rsidR="00CF433D" w:rsidRDefault="00CF433D" w:rsidP="00CF433D">
            <w:pPr>
              <w:jc w:val="center"/>
              <w:rPr>
                <w:rFonts w:ascii="Times New Roman" w:hAnsi="Times New Roman" w:cs="Times New Roman"/>
                <w:b/>
                <w:sz w:val="24"/>
                <w:szCs w:val="24"/>
              </w:rPr>
            </w:pPr>
          </w:p>
          <w:p w:rsidR="00CF433D" w:rsidRPr="002F2F4E"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4536" w:type="dxa"/>
            <w:vMerge w:val="restart"/>
          </w:tcPr>
          <w:p w:rsidR="00CF433D" w:rsidRDefault="00CF433D" w:rsidP="00CF433D">
            <w:pPr>
              <w:jc w:val="both"/>
              <w:rPr>
                <w:rFonts w:ascii="Times New Roman" w:hAnsi="Times New Roman" w:cs="Times New Roman"/>
                <w:b/>
                <w:sz w:val="24"/>
                <w:szCs w:val="24"/>
              </w:rPr>
            </w:pPr>
          </w:p>
          <w:p w:rsidR="00CF433D" w:rsidRDefault="00CF433D" w:rsidP="00CF433D">
            <w:pPr>
              <w:jc w:val="both"/>
              <w:rPr>
                <w:rFonts w:ascii="Times New Roman" w:hAnsi="Times New Roman" w:cs="Times New Roman"/>
                <w:b/>
                <w:sz w:val="24"/>
                <w:szCs w:val="24"/>
              </w:rPr>
            </w:pP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Наличие</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на официальном сайте</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организации (учреждения)</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информации</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о дистанционных способах</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обратной связи</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и взаимодействия</w:t>
            </w:r>
          </w:p>
          <w:p w:rsidR="00CF433D"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с получателями услуг</w:t>
            </w:r>
          </w:p>
          <w:p w:rsidR="00CF433D" w:rsidRPr="002F2F4E"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и их функционирование</w:t>
            </w:r>
          </w:p>
        </w:tc>
        <w:tc>
          <w:tcPr>
            <w:tcW w:w="850" w:type="dxa"/>
            <w:textDirection w:val="btLr"/>
            <w:vAlign w:val="center"/>
          </w:tcPr>
          <w:p w:rsidR="00CF433D" w:rsidRPr="00CF433D" w:rsidRDefault="00CF433D" w:rsidP="00B0554C">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10 г. </w:t>
            </w:r>
            <w:r w:rsidR="00CA0E45">
              <w:rPr>
                <w:rFonts w:ascii="Times New Roman" w:hAnsi="Times New Roman" w:cs="Times New Roman"/>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CF433D" w:rsidRDefault="00CF433D" w:rsidP="00B0554C">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12 г. </w:t>
            </w:r>
            <w:r w:rsidR="00CA0E45">
              <w:rPr>
                <w:rFonts w:ascii="Times New Roman" w:hAnsi="Times New Roman" w:cs="Times New Roman"/>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786" w:type="dxa"/>
            <w:textDirection w:val="btLr"/>
            <w:vAlign w:val="center"/>
          </w:tcPr>
          <w:p w:rsidR="00CF433D" w:rsidRPr="00CF433D" w:rsidRDefault="00CF433D" w:rsidP="00B0554C">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14 г. </w:t>
            </w:r>
            <w:r w:rsidR="00CA0E45">
              <w:rPr>
                <w:rFonts w:ascii="Times New Roman" w:hAnsi="Times New Roman" w:cs="Times New Roman"/>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773" w:type="dxa"/>
            <w:textDirection w:val="btLr"/>
            <w:vAlign w:val="center"/>
          </w:tcPr>
          <w:p w:rsidR="00CF433D" w:rsidRPr="00B0554C"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sz w:val="24"/>
                <w:szCs w:val="24"/>
              </w:rPr>
              <w:t xml:space="preserve">МКДОУ № 17 г. </w:t>
            </w:r>
            <w:r w:rsidR="00CA0E45">
              <w:rPr>
                <w:rFonts w:ascii="Times New Roman" w:hAnsi="Times New Roman" w:cs="Times New Roman"/>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851" w:type="dxa"/>
            <w:textDirection w:val="btLr"/>
            <w:vAlign w:val="center"/>
          </w:tcPr>
          <w:p w:rsidR="00CF433D" w:rsidRPr="00CF433D" w:rsidRDefault="00CF433D" w:rsidP="00B0554C">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18 г. </w:t>
            </w:r>
            <w:r w:rsidR="00CA0E45">
              <w:rPr>
                <w:rFonts w:ascii="Times New Roman" w:hAnsi="Times New Roman" w:cs="Times New Roman"/>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708"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МКДОУ № 20 г. </w:t>
            </w:r>
            <w:r w:rsidR="00CA0E45">
              <w:rPr>
                <w:rFonts w:ascii="Times New Roman" w:hAnsi="Times New Roman" w:cs="Times New Roman"/>
                <w:color w:val="000000"/>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804"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МКДОУ № 22 г. </w:t>
            </w:r>
            <w:r w:rsidR="00CA0E45">
              <w:rPr>
                <w:rFonts w:ascii="Times New Roman" w:hAnsi="Times New Roman" w:cs="Times New Roman"/>
                <w:color w:val="000000"/>
                <w:sz w:val="24"/>
                <w:szCs w:val="24"/>
              </w:rPr>
              <w:t>Сегежи</w:t>
            </w:r>
          </w:p>
          <w:p w:rsidR="00CF433D" w:rsidRPr="003854BC" w:rsidRDefault="00CF433D" w:rsidP="00B0554C">
            <w:pPr>
              <w:ind w:left="113"/>
              <w:rPr>
                <w:rFonts w:ascii="Times New Roman" w:hAnsi="Times New Roman" w:cs="Times New Roman"/>
                <w:color w:val="000000"/>
                <w:sz w:val="24"/>
                <w:szCs w:val="24"/>
              </w:rPr>
            </w:pPr>
          </w:p>
        </w:tc>
        <w:tc>
          <w:tcPr>
            <w:tcW w:w="756"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МКДОУ № 23</w:t>
            </w:r>
          </w:p>
          <w:p w:rsidR="00CF433D" w:rsidRPr="003854BC" w:rsidRDefault="00CF433D" w:rsidP="00B0554C">
            <w:pPr>
              <w:ind w:left="113"/>
              <w:rPr>
                <w:rFonts w:ascii="Times New Roman" w:hAnsi="Times New Roman" w:cs="Times New Roman"/>
                <w:color w:val="000000"/>
                <w:sz w:val="24"/>
                <w:szCs w:val="24"/>
              </w:rPr>
            </w:pPr>
          </w:p>
        </w:tc>
        <w:tc>
          <w:tcPr>
            <w:tcW w:w="850" w:type="dxa"/>
            <w:textDirection w:val="btLr"/>
            <w:vAlign w:val="center"/>
          </w:tcPr>
          <w:p w:rsidR="00CF433D" w:rsidRPr="00CF433D" w:rsidRDefault="009E3A48" w:rsidP="00B0554C">
            <w:pPr>
              <w:ind w:left="113"/>
              <w:rPr>
                <w:rFonts w:ascii="Times New Roman" w:hAnsi="Times New Roman" w:cs="Times New Roman"/>
                <w:color w:val="000000"/>
                <w:sz w:val="24"/>
                <w:szCs w:val="24"/>
              </w:rPr>
            </w:pPr>
            <w:r>
              <w:rPr>
                <w:rFonts w:ascii="Times New Roman" w:hAnsi="Times New Roman" w:cs="Times New Roman"/>
                <w:color w:val="000000"/>
                <w:sz w:val="24"/>
                <w:szCs w:val="24"/>
              </w:rPr>
              <w:t xml:space="preserve">МКДОУ </w:t>
            </w:r>
            <w:r w:rsidR="00CF433D" w:rsidRPr="00CF433D">
              <w:rPr>
                <w:rFonts w:ascii="Times New Roman" w:hAnsi="Times New Roman" w:cs="Times New Roman"/>
                <w:color w:val="000000"/>
                <w:sz w:val="24"/>
                <w:szCs w:val="24"/>
              </w:rPr>
              <w:t xml:space="preserve">№ 3 п. Надвоицы </w:t>
            </w:r>
          </w:p>
          <w:p w:rsidR="00CF433D" w:rsidRPr="003854BC" w:rsidRDefault="00CF433D" w:rsidP="00B0554C">
            <w:pPr>
              <w:ind w:left="113"/>
              <w:rPr>
                <w:rFonts w:ascii="Times New Roman" w:hAnsi="Times New Roman" w:cs="Times New Roman"/>
                <w:color w:val="000000"/>
                <w:sz w:val="24"/>
                <w:szCs w:val="24"/>
              </w:rPr>
            </w:pPr>
          </w:p>
        </w:tc>
        <w:tc>
          <w:tcPr>
            <w:tcW w:w="885"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МКОУ «СКО школа-интернат № 14 п. Надвоицы»</w:t>
            </w:r>
          </w:p>
          <w:p w:rsidR="00CF433D" w:rsidRPr="003854BC" w:rsidRDefault="00CF433D" w:rsidP="00B0554C">
            <w:pPr>
              <w:ind w:left="113"/>
              <w:rPr>
                <w:rFonts w:ascii="Times New Roman" w:hAnsi="Times New Roman" w:cs="Times New Roman"/>
                <w:color w:val="000000"/>
                <w:sz w:val="24"/>
                <w:szCs w:val="24"/>
              </w:rPr>
            </w:pPr>
          </w:p>
        </w:tc>
        <w:tc>
          <w:tcPr>
            <w:tcW w:w="854" w:type="dxa"/>
            <w:textDirection w:val="btLr"/>
            <w:vAlign w:val="center"/>
          </w:tcPr>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МБОУ ДО «ДШИ г. </w:t>
            </w:r>
            <w:r w:rsidR="00CA0E45">
              <w:rPr>
                <w:rFonts w:ascii="Times New Roman" w:hAnsi="Times New Roman" w:cs="Times New Roman"/>
                <w:color w:val="000000"/>
                <w:sz w:val="24"/>
                <w:szCs w:val="24"/>
              </w:rPr>
              <w:t>Сегежи</w:t>
            </w:r>
            <w:r w:rsidRPr="00CF433D">
              <w:rPr>
                <w:rFonts w:ascii="Times New Roman" w:hAnsi="Times New Roman" w:cs="Times New Roman"/>
                <w:color w:val="000000"/>
                <w:sz w:val="24"/>
                <w:szCs w:val="24"/>
              </w:rPr>
              <w:t>»</w:t>
            </w:r>
          </w:p>
          <w:p w:rsidR="00CF433D" w:rsidRPr="00C65CB1" w:rsidRDefault="00CF433D" w:rsidP="00B0554C">
            <w:pPr>
              <w:ind w:left="113"/>
              <w:rPr>
                <w:rFonts w:ascii="Times New Roman" w:hAnsi="Times New Roman" w:cs="Times New Roman"/>
                <w:color w:val="000000"/>
                <w:sz w:val="24"/>
                <w:szCs w:val="24"/>
              </w:rPr>
            </w:pPr>
          </w:p>
        </w:tc>
        <w:tc>
          <w:tcPr>
            <w:tcW w:w="868" w:type="dxa"/>
            <w:textDirection w:val="btLr"/>
            <w:vAlign w:val="center"/>
          </w:tcPr>
          <w:p w:rsidR="009E3A48"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МБОУ ДО </w:t>
            </w:r>
          </w:p>
          <w:p w:rsidR="00CF433D" w:rsidRPr="00CF433D" w:rsidRDefault="00CF433D" w:rsidP="00B0554C">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«ДШИ пгт. Надвоицы»</w:t>
            </w:r>
          </w:p>
          <w:p w:rsidR="00CF433D" w:rsidRPr="00767497" w:rsidRDefault="00CF433D" w:rsidP="00B0554C">
            <w:pPr>
              <w:pStyle w:val="4"/>
              <w:spacing w:before="0"/>
              <w:ind w:left="113"/>
              <w:outlineLvl w:val="3"/>
              <w:rPr>
                <w:i w:val="0"/>
                <w:iCs w:val="0"/>
                <w:color w:val="auto"/>
              </w:rPr>
            </w:pPr>
          </w:p>
        </w:tc>
      </w:tr>
      <w:tr w:rsidR="00CF433D" w:rsidTr="003B757F">
        <w:trPr>
          <w:cantSplit/>
          <w:trHeight w:val="423"/>
        </w:trPr>
        <w:tc>
          <w:tcPr>
            <w:tcW w:w="568" w:type="dxa"/>
            <w:vMerge/>
          </w:tcPr>
          <w:p w:rsidR="00CF433D" w:rsidRPr="002F2F4E" w:rsidRDefault="00CF433D" w:rsidP="00767497">
            <w:pPr>
              <w:jc w:val="center"/>
              <w:rPr>
                <w:rFonts w:ascii="Times New Roman" w:hAnsi="Times New Roman" w:cs="Times New Roman"/>
                <w:b/>
                <w:sz w:val="24"/>
                <w:szCs w:val="24"/>
              </w:rPr>
            </w:pPr>
          </w:p>
        </w:tc>
        <w:tc>
          <w:tcPr>
            <w:tcW w:w="4536" w:type="dxa"/>
            <w:vMerge/>
          </w:tcPr>
          <w:p w:rsidR="00CF433D" w:rsidRPr="002F2F4E" w:rsidRDefault="00CF433D" w:rsidP="00767497">
            <w:pPr>
              <w:jc w:val="both"/>
              <w:rPr>
                <w:rFonts w:ascii="Times New Roman" w:hAnsi="Times New Roman" w:cs="Times New Roman"/>
                <w:b/>
                <w:sz w:val="24"/>
                <w:szCs w:val="24"/>
              </w:rPr>
            </w:pPr>
          </w:p>
        </w:tc>
        <w:tc>
          <w:tcPr>
            <w:tcW w:w="850" w:type="dxa"/>
          </w:tcPr>
          <w:p w:rsidR="00CF433D" w:rsidRPr="001D6347" w:rsidRDefault="00CF433D" w:rsidP="00767497">
            <w:pPr>
              <w:jc w:val="center"/>
              <w:rPr>
                <w:rFonts w:ascii="Times New Roman" w:hAnsi="Times New Roman" w:cs="Times New Roman"/>
                <w:b/>
                <w:sz w:val="24"/>
                <w:szCs w:val="24"/>
                <w:lang w:val="en-US"/>
              </w:rPr>
            </w:pPr>
            <w:r w:rsidRPr="001D6347">
              <w:rPr>
                <w:rFonts w:ascii="Times New Roman" w:hAnsi="Times New Roman" w:cs="Times New Roman"/>
                <w:b/>
                <w:sz w:val="24"/>
                <w:szCs w:val="24"/>
                <w:lang w:val="en-US"/>
              </w:rPr>
              <w:t>1</w:t>
            </w:r>
            <w:r>
              <w:rPr>
                <w:rFonts w:ascii="Times New Roman" w:hAnsi="Times New Roman" w:cs="Times New Roman"/>
                <w:b/>
                <w:sz w:val="24"/>
                <w:szCs w:val="24"/>
              </w:rPr>
              <w:t>4</w:t>
            </w:r>
          </w:p>
        </w:tc>
        <w:tc>
          <w:tcPr>
            <w:tcW w:w="709"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15</w:t>
            </w:r>
          </w:p>
        </w:tc>
        <w:tc>
          <w:tcPr>
            <w:tcW w:w="786"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16</w:t>
            </w:r>
          </w:p>
        </w:tc>
        <w:tc>
          <w:tcPr>
            <w:tcW w:w="773"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17</w:t>
            </w:r>
          </w:p>
        </w:tc>
        <w:tc>
          <w:tcPr>
            <w:tcW w:w="851"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18</w:t>
            </w:r>
          </w:p>
        </w:tc>
        <w:tc>
          <w:tcPr>
            <w:tcW w:w="708"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19</w:t>
            </w:r>
          </w:p>
        </w:tc>
        <w:tc>
          <w:tcPr>
            <w:tcW w:w="804"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20</w:t>
            </w:r>
          </w:p>
        </w:tc>
        <w:tc>
          <w:tcPr>
            <w:tcW w:w="756" w:type="dxa"/>
          </w:tcPr>
          <w:p w:rsidR="00CF433D" w:rsidRPr="001D6347" w:rsidRDefault="00CF433D" w:rsidP="00767497">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rPr>
              <w:t>21</w:t>
            </w:r>
          </w:p>
        </w:tc>
        <w:tc>
          <w:tcPr>
            <w:tcW w:w="850" w:type="dxa"/>
          </w:tcPr>
          <w:p w:rsidR="00CF433D" w:rsidRPr="001D6347" w:rsidRDefault="00CF433D" w:rsidP="00767497">
            <w:pPr>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rPr>
              <w:t>22</w:t>
            </w:r>
          </w:p>
        </w:tc>
        <w:tc>
          <w:tcPr>
            <w:tcW w:w="885"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23</w:t>
            </w:r>
          </w:p>
        </w:tc>
        <w:tc>
          <w:tcPr>
            <w:tcW w:w="854"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24</w:t>
            </w:r>
          </w:p>
        </w:tc>
        <w:tc>
          <w:tcPr>
            <w:tcW w:w="868" w:type="dxa"/>
          </w:tcPr>
          <w:p w:rsidR="00CF433D" w:rsidRPr="001D6347" w:rsidRDefault="00CF433D" w:rsidP="00767497">
            <w:pPr>
              <w:jc w:val="center"/>
              <w:rPr>
                <w:rFonts w:ascii="Times New Roman" w:hAnsi="Times New Roman" w:cs="Times New Roman"/>
                <w:b/>
                <w:sz w:val="24"/>
                <w:szCs w:val="24"/>
                <w:lang w:val="en-US"/>
              </w:rPr>
            </w:pPr>
            <w:r>
              <w:rPr>
                <w:rFonts w:ascii="Times New Roman" w:hAnsi="Times New Roman" w:cs="Times New Roman"/>
                <w:b/>
                <w:sz w:val="24"/>
                <w:szCs w:val="24"/>
              </w:rPr>
              <w:t>25</w:t>
            </w:r>
          </w:p>
        </w:tc>
      </w:tr>
      <w:tr w:rsidR="00CF433D" w:rsidTr="003B757F">
        <w:tc>
          <w:tcPr>
            <w:tcW w:w="568"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1</w:t>
            </w:r>
          </w:p>
        </w:tc>
        <w:tc>
          <w:tcPr>
            <w:tcW w:w="4536" w:type="dxa"/>
          </w:tcPr>
          <w:p w:rsidR="00CF433D" w:rsidRPr="002F2F4E" w:rsidRDefault="00CF433D" w:rsidP="00767497">
            <w:pPr>
              <w:widowControl w:val="0"/>
              <w:autoSpaceDE w:val="0"/>
              <w:autoSpaceDN w:val="0"/>
              <w:adjustRightInd w:val="0"/>
              <w:jc w:val="both"/>
              <w:rPr>
                <w:rFonts w:ascii="Times New Roman" w:eastAsia="Calibri" w:hAnsi="Times New Roman" w:cs="Times New Roman"/>
                <w:sz w:val="24"/>
                <w:szCs w:val="24"/>
              </w:rPr>
            </w:pPr>
            <w:r w:rsidRPr="002F2F4E">
              <w:rPr>
                <w:rFonts w:ascii="Times New Roman" w:eastAsia="Calibri" w:hAnsi="Times New Roman" w:cs="Times New Roman"/>
                <w:sz w:val="24"/>
                <w:szCs w:val="24"/>
              </w:rPr>
              <w:t>телефона</w:t>
            </w:r>
          </w:p>
        </w:tc>
        <w:tc>
          <w:tcPr>
            <w:tcW w:w="850"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09"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86"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73"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1"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08"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04"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56"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0"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85"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4"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868"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r>
      <w:tr w:rsidR="00CF433D" w:rsidTr="003B757F">
        <w:tc>
          <w:tcPr>
            <w:tcW w:w="568"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4536" w:type="dxa"/>
          </w:tcPr>
          <w:p w:rsidR="00CF433D" w:rsidRPr="002F2F4E" w:rsidRDefault="00CF433D" w:rsidP="00767497">
            <w:pPr>
              <w:widowControl w:val="0"/>
              <w:autoSpaceDE w:val="0"/>
              <w:autoSpaceDN w:val="0"/>
              <w:adjustRightInd w:val="0"/>
              <w:jc w:val="both"/>
              <w:rPr>
                <w:rFonts w:ascii="Times New Roman" w:eastAsia="Calibri" w:hAnsi="Times New Roman" w:cs="Times New Roman"/>
                <w:i/>
                <w:sz w:val="24"/>
                <w:szCs w:val="24"/>
              </w:rPr>
            </w:pPr>
            <w:r w:rsidRPr="002F2F4E">
              <w:rPr>
                <w:rFonts w:ascii="Times New Roman" w:eastAsia="Calibri" w:hAnsi="Times New Roman" w:cs="Times New Roman"/>
                <w:sz w:val="24"/>
                <w:szCs w:val="24"/>
              </w:rPr>
              <w:t>электронной почты</w:t>
            </w:r>
          </w:p>
        </w:tc>
        <w:tc>
          <w:tcPr>
            <w:tcW w:w="850"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09"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86"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73"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1"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08"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04"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56"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0"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85"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4"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868"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r>
      <w:tr w:rsidR="00CF433D" w:rsidTr="003B757F">
        <w:tc>
          <w:tcPr>
            <w:tcW w:w="568"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4536" w:type="dxa"/>
          </w:tcPr>
          <w:p w:rsidR="00CF433D" w:rsidRPr="007A0A8B" w:rsidRDefault="00CF433D" w:rsidP="00767497">
            <w:pPr>
              <w:widowControl w:val="0"/>
              <w:autoSpaceDE w:val="0"/>
              <w:autoSpaceDN w:val="0"/>
              <w:adjustRightInd w:val="0"/>
              <w:jc w:val="both"/>
              <w:rPr>
                <w:rFonts w:ascii="Times New Roman" w:eastAsia="Calibri" w:hAnsi="Times New Roman" w:cs="Times New Roman"/>
                <w:sz w:val="24"/>
                <w:szCs w:val="24"/>
              </w:rPr>
            </w:pPr>
            <w:r w:rsidRPr="007A0A8B">
              <w:rPr>
                <w:rFonts w:ascii="Times New Roman" w:eastAsia="Calibri" w:hAnsi="Times New Roman" w:cs="Times New Roman"/>
                <w:sz w:val="24"/>
                <w:szCs w:val="24"/>
              </w:rPr>
              <w:t>электронных сервисов (форма для подачи электронного обращения (жалобы, предложения), раздела «Часто задаваемые вопросы»</w:t>
            </w:r>
            <w:r>
              <w:rPr>
                <w:rFonts w:ascii="Times New Roman" w:eastAsia="Calibri" w:hAnsi="Times New Roman" w:cs="Times New Roman"/>
                <w:sz w:val="24"/>
                <w:szCs w:val="24"/>
              </w:rPr>
              <w:t xml:space="preserve">, </w:t>
            </w:r>
            <w:r w:rsidRPr="007A0A8B">
              <w:rPr>
                <w:rFonts w:ascii="Times New Roman" w:eastAsia="Calibri" w:hAnsi="Times New Roman" w:cs="Times New Roman"/>
                <w:sz w:val="24"/>
                <w:szCs w:val="24"/>
              </w:rPr>
              <w:t>получение консультации по оказываемым услугам и пр.)</w:t>
            </w:r>
          </w:p>
        </w:tc>
        <w:tc>
          <w:tcPr>
            <w:tcW w:w="850"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09"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86"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73"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1"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08"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04"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56"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0"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85"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4"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868"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r>
      <w:tr w:rsidR="00CF433D" w:rsidTr="003B757F">
        <w:trPr>
          <w:trHeight w:val="1132"/>
        </w:trPr>
        <w:tc>
          <w:tcPr>
            <w:tcW w:w="568" w:type="dxa"/>
          </w:tcPr>
          <w:p w:rsidR="00CF433D" w:rsidRPr="001D6347" w:rsidRDefault="00CF433D" w:rsidP="0076749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536" w:type="dxa"/>
          </w:tcPr>
          <w:p w:rsidR="00CF433D" w:rsidRPr="007A0A8B" w:rsidRDefault="00CF433D" w:rsidP="00767497">
            <w:pPr>
              <w:widowControl w:val="0"/>
              <w:autoSpaceDE w:val="0"/>
              <w:autoSpaceDN w:val="0"/>
              <w:adjustRightInd w:val="0"/>
              <w:jc w:val="both"/>
              <w:rPr>
                <w:rFonts w:ascii="Times New Roman" w:eastAsia="Calibri" w:hAnsi="Times New Roman" w:cs="Times New Roman"/>
                <w:sz w:val="24"/>
                <w:szCs w:val="24"/>
              </w:rPr>
            </w:pPr>
            <w:r w:rsidRPr="007A0A8B">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образовательной организацией </w:t>
            </w:r>
          </w:p>
        </w:tc>
        <w:tc>
          <w:tcPr>
            <w:tcW w:w="850"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09"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86"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73"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1"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08"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04"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756"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0"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85" w:type="dxa"/>
          </w:tcPr>
          <w:p w:rsidR="00CF433D" w:rsidRPr="002F2F4E" w:rsidRDefault="00CF433D" w:rsidP="00767497">
            <w:pPr>
              <w:jc w:val="center"/>
              <w:rPr>
                <w:sz w:val="24"/>
                <w:szCs w:val="24"/>
              </w:rPr>
            </w:pPr>
            <w:r w:rsidRPr="002F2F4E">
              <w:rPr>
                <w:rFonts w:ascii="Times New Roman" w:hAnsi="Times New Roman" w:cs="Times New Roman"/>
                <w:sz w:val="24"/>
                <w:szCs w:val="24"/>
              </w:rPr>
              <w:t>да</w:t>
            </w:r>
          </w:p>
        </w:tc>
        <w:tc>
          <w:tcPr>
            <w:tcW w:w="854"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c>
          <w:tcPr>
            <w:tcW w:w="868" w:type="dxa"/>
          </w:tcPr>
          <w:p w:rsidR="00CF433D" w:rsidRPr="002F2F4E" w:rsidRDefault="00CF433D" w:rsidP="00767497">
            <w:pPr>
              <w:jc w:val="center"/>
              <w:rPr>
                <w:rFonts w:ascii="Times New Roman" w:hAnsi="Times New Roman" w:cs="Times New Roman"/>
                <w:sz w:val="24"/>
                <w:szCs w:val="24"/>
              </w:rPr>
            </w:pPr>
            <w:r w:rsidRPr="002F2F4E">
              <w:rPr>
                <w:rFonts w:ascii="Times New Roman" w:hAnsi="Times New Roman" w:cs="Times New Roman"/>
                <w:sz w:val="24"/>
                <w:szCs w:val="24"/>
              </w:rPr>
              <w:t>да</w:t>
            </w:r>
          </w:p>
        </w:tc>
      </w:tr>
      <w:tr w:rsidR="00CF433D" w:rsidTr="003B757F">
        <w:trPr>
          <w:trHeight w:val="70"/>
        </w:trPr>
        <w:tc>
          <w:tcPr>
            <w:tcW w:w="568" w:type="dxa"/>
          </w:tcPr>
          <w:p w:rsidR="00CF433D" w:rsidRDefault="00CF433D" w:rsidP="00614427">
            <w:pPr>
              <w:jc w:val="center"/>
              <w:rPr>
                <w:rFonts w:ascii="Times New Roman" w:hAnsi="Times New Roman" w:cs="Times New Roman"/>
                <w:sz w:val="24"/>
                <w:szCs w:val="24"/>
                <w:lang w:val="en-US"/>
              </w:rPr>
            </w:pPr>
          </w:p>
        </w:tc>
        <w:tc>
          <w:tcPr>
            <w:tcW w:w="4536" w:type="dxa"/>
          </w:tcPr>
          <w:p w:rsidR="00CF433D" w:rsidRPr="00B7368E" w:rsidRDefault="00CF433D" w:rsidP="00614427">
            <w:pPr>
              <w:widowControl w:val="0"/>
              <w:autoSpaceDE w:val="0"/>
              <w:autoSpaceDN w:val="0"/>
              <w:adjustRightInd w:val="0"/>
              <w:jc w:val="both"/>
              <w:rPr>
                <w:rFonts w:ascii="Times New Roman" w:eastAsia="Calibri" w:hAnsi="Times New Roman" w:cs="Times New Roman"/>
                <w:b/>
                <w:sz w:val="24"/>
                <w:szCs w:val="24"/>
              </w:rPr>
            </w:pPr>
            <w:r w:rsidRPr="00B7368E">
              <w:rPr>
                <w:rFonts w:ascii="Times New Roman" w:eastAsia="Calibri" w:hAnsi="Times New Roman" w:cs="Times New Roman"/>
                <w:b/>
                <w:sz w:val="24"/>
                <w:szCs w:val="24"/>
              </w:rPr>
              <w:t>Итого (баллов)</w:t>
            </w:r>
          </w:p>
        </w:tc>
        <w:tc>
          <w:tcPr>
            <w:tcW w:w="850"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709"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786"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773"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1"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708"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04"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756"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0"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85" w:type="dxa"/>
          </w:tcPr>
          <w:p w:rsidR="00CF433D" w:rsidRPr="00B7368E" w:rsidRDefault="00CF433D" w:rsidP="00614427">
            <w:pPr>
              <w:jc w:val="center"/>
              <w:rPr>
                <w:rFonts w:ascii="Times New Roman" w:hAnsi="Times New Roman" w:cs="Times New Roman"/>
                <w:b/>
                <w:sz w:val="24"/>
                <w:szCs w:val="24"/>
              </w:rPr>
            </w:pPr>
            <w:r w:rsidRPr="00B7368E">
              <w:rPr>
                <w:rFonts w:ascii="Times New Roman" w:hAnsi="Times New Roman" w:cs="Times New Roman"/>
                <w:b/>
                <w:sz w:val="24"/>
                <w:szCs w:val="24"/>
              </w:rPr>
              <w:t>4</w:t>
            </w:r>
          </w:p>
        </w:tc>
        <w:tc>
          <w:tcPr>
            <w:tcW w:w="854" w:type="dxa"/>
          </w:tcPr>
          <w:p w:rsidR="00CF433D" w:rsidRPr="00B7368E" w:rsidRDefault="00CF433D" w:rsidP="00614427">
            <w:pPr>
              <w:jc w:val="center"/>
              <w:rPr>
                <w:rFonts w:ascii="Times New Roman" w:hAnsi="Times New Roman" w:cs="Times New Roman"/>
                <w:b/>
                <w:sz w:val="24"/>
                <w:szCs w:val="24"/>
              </w:rPr>
            </w:pPr>
            <w:r>
              <w:rPr>
                <w:rFonts w:ascii="Times New Roman" w:hAnsi="Times New Roman" w:cs="Times New Roman"/>
                <w:b/>
                <w:sz w:val="24"/>
                <w:szCs w:val="24"/>
              </w:rPr>
              <w:t>4</w:t>
            </w:r>
          </w:p>
        </w:tc>
        <w:tc>
          <w:tcPr>
            <w:tcW w:w="868" w:type="dxa"/>
          </w:tcPr>
          <w:p w:rsidR="00CF433D" w:rsidRPr="00B7368E" w:rsidRDefault="00CF433D" w:rsidP="00614427">
            <w:pPr>
              <w:jc w:val="center"/>
              <w:rPr>
                <w:rFonts w:ascii="Times New Roman" w:hAnsi="Times New Roman" w:cs="Times New Roman"/>
                <w:b/>
                <w:sz w:val="24"/>
                <w:szCs w:val="24"/>
              </w:rPr>
            </w:pPr>
            <w:r>
              <w:rPr>
                <w:rFonts w:ascii="Times New Roman" w:hAnsi="Times New Roman" w:cs="Times New Roman"/>
                <w:b/>
                <w:sz w:val="24"/>
                <w:szCs w:val="24"/>
              </w:rPr>
              <w:t>4</w:t>
            </w:r>
          </w:p>
        </w:tc>
      </w:tr>
    </w:tbl>
    <w:p w:rsidR="00FA3436" w:rsidRDefault="00FA3436" w:rsidP="00767497">
      <w:pPr>
        <w:spacing w:after="0" w:line="240" w:lineRule="auto"/>
        <w:jc w:val="both"/>
        <w:rPr>
          <w:rFonts w:ascii="Times New Roman" w:hAnsi="Times New Roman" w:cs="Times New Roman"/>
          <w:sz w:val="28"/>
          <w:szCs w:val="28"/>
        </w:rPr>
        <w:sectPr w:rsidR="00FA3436" w:rsidSect="006E0609">
          <w:pgSz w:w="16838" w:h="11906" w:orient="landscape"/>
          <w:pgMar w:top="1134" w:right="1134" w:bottom="991" w:left="1134" w:header="708" w:footer="596" w:gutter="0"/>
          <w:cols w:space="708"/>
          <w:docGrid w:linePitch="360"/>
        </w:sectPr>
      </w:pPr>
    </w:p>
    <w:p w:rsidR="003E579F" w:rsidRDefault="00DD2354" w:rsidP="00573593">
      <w:pPr>
        <w:ind w:firstLine="567"/>
        <w:jc w:val="both"/>
        <w:rPr>
          <w:rFonts w:ascii="Times New Roman" w:hAnsi="Times New Roman" w:cs="Times New Roman"/>
          <w:b/>
          <w:sz w:val="28"/>
          <w:szCs w:val="28"/>
        </w:rPr>
      </w:pPr>
      <w:r w:rsidRPr="00DD2354">
        <w:rPr>
          <w:rFonts w:ascii="Times New Roman" w:hAnsi="Times New Roman" w:cs="Times New Roman"/>
          <w:b/>
          <w:sz w:val="28"/>
          <w:szCs w:val="28"/>
        </w:rPr>
        <w:lastRenderedPageBreak/>
        <w:t>5. РЕЗУЛЬТАТЫ УДОВЛЕТВОРЕННОСТИ ГРАЖДАН КАЧЕСТВОМ УСЛОВИЙ ОКАЗАНИЯ УСЛУГ</w:t>
      </w:r>
    </w:p>
    <w:p w:rsidR="00022055" w:rsidRDefault="00010ABE" w:rsidP="00010A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w:t>
      </w:r>
      <w:r w:rsidRPr="00022055">
        <w:rPr>
          <w:rFonts w:ascii="Times New Roman" w:hAnsi="Times New Roman" w:cs="Times New Roman"/>
          <w:sz w:val="28"/>
          <w:szCs w:val="28"/>
        </w:rPr>
        <w:t xml:space="preserve">информация </w:t>
      </w:r>
      <w:r w:rsidR="00022055" w:rsidRPr="00022055">
        <w:rPr>
          <w:rFonts w:ascii="Times New Roman" w:hAnsi="Times New Roman" w:cs="Times New Roman"/>
          <w:sz w:val="28"/>
          <w:szCs w:val="28"/>
        </w:rPr>
        <w:t>по следующим критериям:</w:t>
      </w:r>
    </w:p>
    <w:p w:rsidR="00022055" w:rsidRDefault="00022055" w:rsidP="00022055">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 1.</w:t>
      </w:r>
      <w:r w:rsidR="00003A16">
        <w:rPr>
          <w:rFonts w:ascii="Times New Roman" w:hAnsi="Times New Roman" w:cs="Times New Roman"/>
          <w:b/>
          <w:sz w:val="28"/>
          <w:szCs w:val="28"/>
        </w:rPr>
        <w:t> </w:t>
      </w:r>
      <w:r w:rsidRPr="00310DC5">
        <w:rPr>
          <w:rFonts w:ascii="Times New Roman" w:hAnsi="Times New Roman" w:cs="Times New Roman"/>
          <w:b/>
          <w:bCs/>
          <w:sz w:val="28"/>
          <w:szCs w:val="28"/>
        </w:rPr>
        <w:t>Открытость и доступность информации об организации, осуществляющ</w:t>
      </w:r>
      <w:r>
        <w:rPr>
          <w:rFonts w:ascii="Times New Roman" w:hAnsi="Times New Roman" w:cs="Times New Roman"/>
          <w:b/>
          <w:bCs/>
          <w:sz w:val="28"/>
          <w:szCs w:val="28"/>
        </w:rPr>
        <w:t>ей образовательную деятельность</w:t>
      </w:r>
      <w:r w:rsidRPr="00310DC5">
        <w:rPr>
          <w:rFonts w:ascii="Times New Roman" w:hAnsi="Times New Roman" w:cs="Times New Roman"/>
          <w:b/>
          <w:bCs/>
          <w:sz w:val="28"/>
          <w:szCs w:val="28"/>
        </w:rPr>
        <w:t>.</w:t>
      </w:r>
    </w:p>
    <w:p w:rsidR="00003A16" w:rsidRDefault="00022055"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rsidR="00003A16" w:rsidRPr="00003A16" w:rsidRDefault="00003A16" w:rsidP="00003A16">
      <w:pPr>
        <w:spacing w:after="0" w:line="240" w:lineRule="auto"/>
        <w:ind w:firstLine="567"/>
        <w:jc w:val="both"/>
        <w:rPr>
          <w:rFonts w:ascii="Times New Roman" w:hAnsi="Times New Roman" w:cs="Times New Roman"/>
          <w:sz w:val="28"/>
          <w:szCs w:val="28"/>
        </w:rPr>
      </w:pPr>
    </w:p>
    <w:p w:rsidR="00022055" w:rsidRPr="00022055" w:rsidRDefault="00022055" w:rsidP="00022055">
      <w:pPr>
        <w:pStyle w:val="Default"/>
        <w:ind w:firstLine="567"/>
        <w:jc w:val="both"/>
        <w:rPr>
          <w:b/>
          <w:bCs/>
          <w:color w:val="auto"/>
          <w:sz w:val="28"/>
          <w:szCs w:val="28"/>
        </w:rPr>
      </w:pPr>
      <w:r w:rsidRPr="00022055">
        <w:rPr>
          <w:b/>
          <w:bCs/>
          <w:color w:val="auto"/>
          <w:sz w:val="28"/>
          <w:szCs w:val="28"/>
        </w:rPr>
        <w:t>Критерий 2. Комфортность условий, в которых осуществляется образовательная деятельность.</w:t>
      </w:r>
    </w:p>
    <w:p w:rsidR="00003A16" w:rsidRDefault="00022055"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2</w:t>
      </w:r>
      <w:r w:rsidR="00003A16" w:rsidRPr="00003A16">
        <w:rPr>
          <w:rFonts w:ascii="Times New Roman" w:hAnsi="Times New Roman" w:cs="Times New Roman"/>
          <w:i/>
          <w:sz w:val="28"/>
          <w:szCs w:val="28"/>
        </w:rPr>
        <w:t>.</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rsidR="00003A16" w:rsidRPr="00003A16" w:rsidRDefault="00003A16" w:rsidP="00003A16">
      <w:pPr>
        <w:spacing w:after="0" w:line="240" w:lineRule="auto"/>
        <w:ind w:firstLine="567"/>
        <w:jc w:val="both"/>
        <w:rPr>
          <w:rFonts w:ascii="Times New Roman" w:hAnsi="Times New Roman" w:cs="Times New Roman"/>
          <w:sz w:val="28"/>
          <w:szCs w:val="28"/>
        </w:rPr>
      </w:pPr>
    </w:p>
    <w:p w:rsidR="00010ABE" w:rsidRPr="00022055" w:rsidRDefault="00010ABE" w:rsidP="00010ABE">
      <w:pPr>
        <w:pStyle w:val="Default"/>
        <w:ind w:firstLine="567"/>
        <w:jc w:val="both"/>
        <w:rPr>
          <w:b/>
          <w:color w:val="auto"/>
          <w:sz w:val="28"/>
          <w:szCs w:val="28"/>
        </w:rPr>
      </w:pPr>
      <w:r w:rsidRPr="00022055">
        <w:rPr>
          <w:b/>
          <w:color w:val="auto"/>
          <w:sz w:val="28"/>
          <w:szCs w:val="28"/>
        </w:rPr>
        <w:t xml:space="preserve">Критерий 3. Доступность образовательной </w:t>
      </w:r>
      <w:r w:rsidR="00022055" w:rsidRPr="00022055">
        <w:rPr>
          <w:b/>
          <w:color w:val="auto"/>
          <w:sz w:val="28"/>
          <w:szCs w:val="28"/>
        </w:rPr>
        <w:t>деятельности для инвалидов.</w:t>
      </w:r>
    </w:p>
    <w:p w:rsidR="00022055" w:rsidRDefault="00022055" w:rsidP="00010ABE">
      <w:pPr>
        <w:pStyle w:val="Default"/>
        <w:ind w:firstLine="567"/>
        <w:jc w:val="both"/>
        <w:rPr>
          <w:sz w:val="28"/>
          <w:szCs w:val="28"/>
        </w:rPr>
      </w:pPr>
      <w:r w:rsidRPr="00003A16">
        <w:rPr>
          <w:b/>
          <w:bCs/>
          <w:i/>
          <w:color w:val="auto"/>
          <w:sz w:val="28"/>
          <w:szCs w:val="28"/>
        </w:rPr>
        <w:t>Показатель 3.</w:t>
      </w:r>
      <w:r w:rsidRPr="00022055">
        <w:rPr>
          <w:bCs/>
          <w:color w:val="auto"/>
          <w:sz w:val="28"/>
          <w:szCs w:val="28"/>
        </w:rPr>
        <w:t> </w:t>
      </w:r>
      <w:r w:rsidRPr="00022055">
        <w:rPr>
          <w:sz w:val="28"/>
          <w:szCs w:val="28"/>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rsidR="00003A16" w:rsidRPr="00F06385" w:rsidRDefault="00003A16" w:rsidP="00010ABE">
      <w:pPr>
        <w:pStyle w:val="Default"/>
        <w:ind w:firstLine="567"/>
        <w:jc w:val="both"/>
        <w:rPr>
          <w:bCs/>
          <w:color w:val="auto"/>
          <w:sz w:val="28"/>
          <w:szCs w:val="28"/>
        </w:rPr>
      </w:pPr>
    </w:p>
    <w:p w:rsidR="00010ABE" w:rsidRDefault="00010ABE" w:rsidP="00010ABE">
      <w:pPr>
        <w:pStyle w:val="Default"/>
        <w:ind w:firstLine="567"/>
        <w:jc w:val="both"/>
        <w:rPr>
          <w:b/>
          <w:color w:val="auto"/>
          <w:sz w:val="28"/>
          <w:szCs w:val="28"/>
        </w:rPr>
      </w:pPr>
      <w:r w:rsidRPr="00022055">
        <w:rPr>
          <w:b/>
          <w:bCs/>
          <w:color w:val="auto"/>
          <w:sz w:val="28"/>
          <w:szCs w:val="28"/>
        </w:rPr>
        <w:t>Критерий 4. </w:t>
      </w:r>
      <w:r w:rsidRPr="00022055">
        <w:rPr>
          <w:b/>
          <w:color w:val="auto"/>
          <w:sz w:val="28"/>
          <w:szCs w:val="28"/>
        </w:rPr>
        <w:t>Доброжелательность, ве</w:t>
      </w:r>
      <w:r w:rsidR="00022055">
        <w:rPr>
          <w:b/>
          <w:color w:val="auto"/>
          <w:sz w:val="28"/>
          <w:szCs w:val="28"/>
        </w:rPr>
        <w:t>жливость работников организации.</w:t>
      </w:r>
    </w:p>
    <w:p w:rsidR="00022055" w:rsidRPr="00022055" w:rsidRDefault="00022055" w:rsidP="00010ABE">
      <w:pPr>
        <w:pStyle w:val="Default"/>
        <w:ind w:firstLine="567"/>
        <w:jc w:val="both"/>
        <w:rPr>
          <w:sz w:val="28"/>
          <w:szCs w:val="28"/>
        </w:rPr>
      </w:pPr>
      <w:r w:rsidRPr="00003A16">
        <w:rPr>
          <w:b/>
          <w:i/>
          <w:sz w:val="28"/>
          <w:szCs w:val="28"/>
        </w:rPr>
        <w:t>Показатель 1</w:t>
      </w:r>
      <w:r w:rsidRPr="00003A16">
        <w:rPr>
          <w:b/>
          <w:sz w:val="28"/>
          <w:szCs w:val="28"/>
        </w:rPr>
        <w:t>.</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rsidR="00022055" w:rsidRPr="00022055" w:rsidRDefault="00022055" w:rsidP="00010ABE">
      <w:pPr>
        <w:pStyle w:val="Default"/>
        <w:ind w:firstLine="567"/>
        <w:jc w:val="both"/>
        <w:rPr>
          <w:sz w:val="28"/>
          <w:szCs w:val="28"/>
        </w:rPr>
      </w:pPr>
      <w:r w:rsidRPr="00003A16">
        <w:rPr>
          <w:b/>
          <w:i/>
          <w:sz w:val="28"/>
          <w:szCs w:val="28"/>
        </w:rPr>
        <w:t>Показатель 2.</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rsidR="00022055" w:rsidRPr="00003A16" w:rsidRDefault="00022055" w:rsidP="00003A16">
      <w:pPr>
        <w:pStyle w:val="Default"/>
        <w:ind w:firstLine="567"/>
        <w:jc w:val="both"/>
        <w:rPr>
          <w:sz w:val="28"/>
          <w:szCs w:val="28"/>
        </w:rPr>
      </w:pPr>
      <w:r w:rsidRPr="00003A16">
        <w:rPr>
          <w:b/>
          <w:i/>
          <w:sz w:val="28"/>
          <w:szCs w:val="28"/>
        </w:rPr>
        <w:t>Показатель 3.</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r w:rsidR="00003A16">
        <w:rPr>
          <w:sz w:val="28"/>
          <w:szCs w:val="28"/>
        </w:rPr>
        <w:t>.</w:t>
      </w:r>
    </w:p>
    <w:p w:rsidR="00010ABE" w:rsidRPr="00F06385" w:rsidRDefault="00010ABE" w:rsidP="00010ABE">
      <w:pPr>
        <w:spacing w:after="0" w:line="240" w:lineRule="auto"/>
        <w:ind w:firstLine="567"/>
        <w:jc w:val="both"/>
        <w:rPr>
          <w:rFonts w:ascii="Times New Roman" w:hAnsi="Times New Roman" w:cs="Times New Roman"/>
          <w:sz w:val="28"/>
          <w:szCs w:val="28"/>
        </w:rPr>
      </w:pPr>
      <w:r w:rsidRPr="00022055">
        <w:rPr>
          <w:rFonts w:ascii="Times New Roman" w:hAnsi="Times New Roman" w:cs="Times New Roman"/>
          <w:b/>
          <w:sz w:val="28"/>
          <w:szCs w:val="28"/>
        </w:rPr>
        <w:lastRenderedPageBreak/>
        <w:t>Критерий 5. Удовлетворенность условиями ведения образовательной деятельности</w:t>
      </w:r>
      <w:r w:rsidRPr="00F06385">
        <w:rPr>
          <w:rFonts w:ascii="Times New Roman" w:hAnsi="Times New Roman" w:cs="Times New Roman"/>
          <w:sz w:val="28"/>
          <w:szCs w:val="28"/>
        </w:rPr>
        <w:t>.</w:t>
      </w:r>
    </w:p>
    <w:p w:rsidR="00010ABE" w:rsidRPr="00003A16" w:rsidRDefault="00003A16"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1.</w:t>
      </w:r>
      <w:r w:rsidRPr="00003A16">
        <w:rPr>
          <w:rFonts w:ascii="Times New Roman" w:hAnsi="Times New Roman" w:cs="Times New Roman"/>
          <w:sz w:val="28"/>
          <w:szCs w:val="28"/>
        </w:rPr>
        <w:t>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rsidR="00003A16" w:rsidRPr="00003A16" w:rsidRDefault="00003A16" w:rsidP="00003A16">
      <w:pPr>
        <w:spacing w:after="0" w:line="240" w:lineRule="auto"/>
        <w:ind w:firstLine="567"/>
        <w:jc w:val="both"/>
        <w:rPr>
          <w:rFonts w:ascii="Times New Roman" w:hAnsi="Times New Roman" w:cs="Times New Roman"/>
          <w:b/>
          <w:sz w:val="28"/>
          <w:szCs w:val="28"/>
        </w:rPr>
      </w:pPr>
      <w:r w:rsidRPr="00003A16">
        <w:rPr>
          <w:rFonts w:ascii="Times New Roman" w:hAnsi="Times New Roman" w:cs="Times New Roman"/>
          <w:b/>
          <w:i/>
          <w:sz w:val="28"/>
          <w:szCs w:val="28"/>
        </w:rPr>
        <w:t>Показатель 2.</w:t>
      </w:r>
      <w:r w:rsidRPr="00003A16">
        <w:rPr>
          <w:rFonts w:ascii="Times New Roman" w:hAnsi="Times New Roman" w:cs="Times New Roman"/>
          <w:sz w:val="28"/>
          <w:szCs w:val="28"/>
        </w:rP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rsidR="00010ABE" w:rsidRPr="00003A16" w:rsidRDefault="00003A16" w:rsidP="00003A16">
      <w:pPr>
        <w:spacing w:after="0" w:line="240" w:lineRule="auto"/>
        <w:ind w:firstLine="567"/>
        <w:jc w:val="both"/>
        <w:rPr>
          <w:rFonts w:ascii="Times New Roman" w:hAnsi="Times New Roman" w:cs="Times New Roman"/>
          <w:b/>
          <w:sz w:val="28"/>
          <w:szCs w:val="28"/>
        </w:rPr>
      </w:pPr>
      <w:r w:rsidRPr="00003A16">
        <w:rPr>
          <w:rFonts w:ascii="Times New Roman" w:hAnsi="Times New Roman" w:cs="Times New Roman"/>
          <w:b/>
          <w:i/>
          <w:sz w:val="28"/>
          <w:szCs w:val="28"/>
        </w:rPr>
        <w:t>Показатель 3.</w:t>
      </w:r>
      <w:r w:rsidRPr="00003A16">
        <w:rPr>
          <w:rFonts w:ascii="Times New Roman" w:hAnsi="Times New Roman" w:cs="Times New Roman"/>
          <w:b/>
          <w:sz w:val="28"/>
          <w:szCs w:val="28"/>
        </w:rPr>
        <w:t> </w:t>
      </w:r>
      <w:r w:rsidRPr="00003A16">
        <w:rPr>
          <w:rFonts w:ascii="Times New Roman" w:hAnsi="Times New Roman" w:cs="Times New Roman"/>
          <w:sz w:val="28"/>
          <w:szCs w:val="28"/>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rsidR="00807DE8" w:rsidRPr="00003A16" w:rsidRDefault="00807DE8" w:rsidP="00807DE8">
      <w:pPr>
        <w:spacing w:after="0" w:line="240" w:lineRule="auto"/>
        <w:ind w:firstLine="567"/>
        <w:jc w:val="right"/>
        <w:rPr>
          <w:rFonts w:ascii="Times New Roman" w:hAnsi="Times New Roman" w:cs="Times New Roman"/>
          <w:b/>
          <w:i/>
          <w:sz w:val="24"/>
          <w:szCs w:val="24"/>
        </w:rPr>
      </w:pPr>
      <w:bookmarkStart w:id="8" w:name="_Hlk114436356"/>
      <w:r w:rsidRPr="00003A16">
        <w:rPr>
          <w:rFonts w:ascii="Times New Roman" w:hAnsi="Times New Roman" w:cs="Times New Roman"/>
          <w:b/>
          <w:i/>
          <w:sz w:val="24"/>
          <w:szCs w:val="24"/>
        </w:rPr>
        <w:t>Таблица</w:t>
      </w:r>
      <w:r w:rsidR="00BA4CB0">
        <w:rPr>
          <w:rFonts w:ascii="Times New Roman" w:hAnsi="Times New Roman" w:cs="Times New Roman"/>
          <w:b/>
          <w:i/>
          <w:sz w:val="24"/>
          <w:szCs w:val="24"/>
        </w:rPr>
        <w:t xml:space="preserve"> 5</w:t>
      </w:r>
      <w:r w:rsidR="00B7368E" w:rsidRPr="00003A16">
        <w:rPr>
          <w:rFonts w:ascii="Times New Roman" w:hAnsi="Times New Roman" w:cs="Times New Roman"/>
          <w:b/>
          <w:i/>
          <w:sz w:val="24"/>
          <w:szCs w:val="24"/>
        </w:rPr>
        <w:t>.</w:t>
      </w:r>
    </w:p>
    <w:p w:rsidR="00807DE8" w:rsidRPr="00003A16" w:rsidRDefault="00F90C4C" w:rsidP="00807DE8">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Удовлетворенность</w:t>
      </w:r>
      <w:r w:rsidR="00807DE8" w:rsidRPr="00003A16">
        <w:rPr>
          <w:rFonts w:ascii="Times New Roman" w:hAnsi="Times New Roman" w:cs="Times New Roman"/>
          <w:b/>
          <w:i/>
          <w:sz w:val="24"/>
          <w:szCs w:val="24"/>
        </w:rPr>
        <w:t xml:space="preserve"> граждан к</w:t>
      </w:r>
      <w:r w:rsidR="0017089A" w:rsidRPr="00003A16">
        <w:rPr>
          <w:rFonts w:ascii="Times New Roman" w:hAnsi="Times New Roman" w:cs="Times New Roman"/>
          <w:b/>
          <w:i/>
          <w:sz w:val="24"/>
          <w:szCs w:val="24"/>
        </w:rPr>
        <w:t>ачеством условий оказания услуг</w:t>
      </w:r>
    </w:p>
    <w:p w:rsidR="0017089A" w:rsidRPr="00003A16" w:rsidRDefault="0017089A" w:rsidP="00807DE8">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(начало)</w:t>
      </w:r>
    </w:p>
    <w:p w:rsidR="0017089A" w:rsidRDefault="0017089A" w:rsidP="00807DE8">
      <w:pPr>
        <w:spacing w:after="0" w:line="240" w:lineRule="auto"/>
        <w:ind w:firstLine="567"/>
        <w:jc w:val="right"/>
        <w:rPr>
          <w:rFonts w:ascii="Times New Roman" w:hAnsi="Times New Roman" w:cs="Times New Roman"/>
          <w:b/>
          <w:sz w:val="24"/>
          <w:szCs w:val="24"/>
        </w:rPr>
      </w:pPr>
    </w:p>
    <w:tbl>
      <w:tblPr>
        <w:tblStyle w:val="a4"/>
        <w:tblW w:w="14601" w:type="dxa"/>
        <w:tblInd w:w="108" w:type="dxa"/>
        <w:tblLayout w:type="fixed"/>
        <w:tblLook w:val="04A0" w:firstRow="1" w:lastRow="0" w:firstColumn="1" w:lastColumn="0" w:noHBand="0" w:noVBand="1"/>
      </w:tblPr>
      <w:tblGrid>
        <w:gridCol w:w="567"/>
        <w:gridCol w:w="4678"/>
        <w:gridCol w:w="851"/>
        <w:gridCol w:w="708"/>
        <w:gridCol w:w="709"/>
        <w:gridCol w:w="709"/>
        <w:gridCol w:w="709"/>
        <w:gridCol w:w="708"/>
        <w:gridCol w:w="692"/>
        <w:gridCol w:w="726"/>
        <w:gridCol w:w="709"/>
        <w:gridCol w:w="708"/>
        <w:gridCol w:w="670"/>
        <w:gridCol w:w="748"/>
        <w:gridCol w:w="709"/>
      </w:tblGrid>
      <w:tr w:rsidR="003B757F" w:rsidTr="00B0554C">
        <w:trPr>
          <w:cantSplit/>
          <w:trHeight w:val="3683"/>
        </w:trPr>
        <w:tc>
          <w:tcPr>
            <w:tcW w:w="567" w:type="dxa"/>
            <w:vMerge w:val="restart"/>
          </w:tcPr>
          <w:p w:rsidR="00CF433D" w:rsidRDefault="00CF433D" w:rsidP="00CF433D">
            <w:pPr>
              <w:jc w:val="center"/>
              <w:rPr>
                <w:rFonts w:ascii="Times New Roman" w:hAnsi="Times New Roman" w:cs="Times New Roman"/>
                <w:b/>
                <w:sz w:val="24"/>
                <w:szCs w:val="24"/>
              </w:rPr>
            </w:pPr>
          </w:p>
          <w:p w:rsidR="00CF433D" w:rsidRDefault="00CF433D" w:rsidP="00CF433D">
            <w:pPr>
              <w:jc w:val="center"/>
              <w:rPr>
                <w:rFonts w:ascii="Times New Roman" w:hAnsi="Times New Roman" w:cs="Times New Roman"/>
                <w:b/>
                <w:sz w:val="24"/>
                <w:szCs w:val="24"/>
              </w:rPr>
            </w:pPr>
          </w:p>
          <w:p w:rsidR="00CF433D" w:rsidRPr="002F2F4E"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4678" w:type="dxa"/>
            <w:vMerge w:val="restart"/>
          </w:tcPr>
          <w:p w:rsidR="00CF433D" w:rsidRPr="002F2F4E" w:rsidRDefault="00CF433D" w:rsidP="00CF433D">
            <w:pPr>
              <w:jc w:val="center"/>
              <w:rPr>
                <w:rFonts w:ascii="Times New Roman" w:hAnsi="Times New Roman" w:cs="Times New Roman"/>
                <w:b/>
                <w:sz w:val="24"/>
                <w:szCs w:val="24"/>
              </w:rPr>
            </w:pPr>
          </w:p>
          <w:p w:rsidR="00CF433D" w:rsidRDefault="00CF433D" w:rsidP="00CF433D">
            <w:pPr>
              <w:rPr>
                <w:rFonts w:ascii="Times New Roman" w:hAnsi="Times New Roman" w:cs="Times New Roman"/>
                <w:b/>
                <w:sz w:val="24"/>
                <w:szCs w:val="24"/>
              </w:rPr>
            </w:pPr>
          </w:p>
          <w:p w:rsidR="00CF433D" w:rsidRPr="002F2F4E" w:rsidRDefault="00CF433D" w:rsidP="00CF433D">
            <w:pPr>
              <w:jc w:val="center"/>
              <w:rPr>
                <w:rFonts w:ascii="Times New Roman" w:hAnsi="Times New Roman" w:cs="Times New Roman"/>
                <w:b/>
                <w:sz w:val="24"/>
                <w:szCs w:val="24"/>
              </w:rPr>
            </w:pPr>
            <w:r>
              <w:rPr>
                <w:rFonts w:ascii="Times New Roman" w:hAnsi="Times New Roman" w:cs="Times New Roman"/>
                <w:b/>
                <w:sz w:val="24"/>
                <w:szCs w:val="24"/>
              </w:rPr>
              <w:t>Критерии, показатели</w:t>
            </w:r>
          </w:p>
        </w:tc>
        <w:tc>
          <w:tcPr>
            <w:tcW w:w="851" w:type="dxa"/>
            <w:textDirection w:val="btLr"/>
            <w:vAlign w:val="center"/>
          </w:tcPr>
          <w:p w:rsidR="00CF433D" w:rsidRPr="00816AC0" w:rsidRDefault="00EB667E" w:rsidP="00B0554C">
            <w:pPr>
              <w:ind w:left="113"/>
              <w:rPr>
                <w:rFonts w:ascii="Times New Roman" w:hAnsi="Times New Roman" w:cs="Times New Roman"/>
                <w:sz w:val="24"/>
                <w:szCs w:val="24"/>
              </w:rPr>
            </w:pPr>
            <w:r w:rsidRPr="00816AC0">
              <w:rPr>
                <w:rFonts w:ascii="Times New Roman" w:hAnsi="Times New Roman" w:cs="Times New Roman"/>
                <w:color w:val="000000"/>
                <w:sz w:val="24"/>
                <w:szCs w:val="24"/>
              </w:rPr>
              <w:fldChar w:fldCharType="begin"/>
            </w:r>
            <w:r w:rsidR="00CF433D" w:rsidRPr="00816AC0">
              <w:rPr>
                <w:rFonts w:ascii="Times New Roman" w:hAnsi="Times New Roman" w:cs="Times New Roman"/>
                <w:color w:val="000000"/>
                <w:sz w:val="24"/>
                <w:szCs w:val="24"/>
              </w:rPr>
              <w:instrText xml:space="preserve"> LINK Excel.Sheet.12 "C:\\Users\\Людмила\\Desktop\\ОТЧЕТ Сегеджа Карелия\\ЗАЯВКА  НОКУ.xlsx" "Лист1!R5C2" \a \f 5 \h  \* MERGEFORMAT </w:instrText>
            </w:r>
            <w:r w:rsidRPr="00816AC0">
              <w:rPr>
                <w:rFonts w:ascii="Times New Roman" w:hAnsi="Times New Roman" w:cs="Times New Roman"/>
                <w:color w:val="000000"/>
                <w:sz w:val="24"/>
                <w:szCs w:val="24"/>
              </w:rPr>
              <w:fldChar w:fldCharType="separate"/>
            </w:r>
            <w:r w:rsidR="00CF433D" w:rsidRPr="00816AC0">
              <w:rPr>
                <w:rFonts w:ascii="Times New Roman" w:hAnsi="Times New Roman" w:cs="Times New Roman"/>
                <w:color w:val="000000"/>
                <w:sz w:val="24"/>
                <w:szCs w:val="24"/>
              </w:rPr>
              <w:t xml:space="preserve">МКОУ СОШ № 4 г. </w:t>
            </w:r>
            <w:r w:rsidR="00CA0E45">
              <w:rPr>
                <w:rFonts w:ascii="Times New Roman" w:hAnsi="Times New Roman" w:cs="Times New Roman"/>
                <w:color w:val="000000"/>
                <w:sz w:val="24"/>
                <w:szCs w:val="24"/>
              </w:rPr>
              <w:t>Сегежи</w:t>
            </w:r>
          </w:p>
          <w:p w:rsidR="00CF433D" w:rsidRPr="00767497" w:rsidRDefault="00EB667E"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fldChar w:fldCharType="end"/>
            </w:r>
          </w:p>
        </w:tc>
        <w:tc>
          <w:tcPr>
            <w:tcW w:w="708" w:type="dxa"/>
            <w:textDirection w:val="btLr"/>
            <w:vAlign w:val="center"/>
          </w:tcPr>
          <w:p w:rsidR="00CF433D" w:rsidRPr="00B0554C" w:rsidRDefault="00EB667E" w:rsidP="00B0554C">
            <w:pPr>
              <w:ind w:left="113"/>
              <w:rPr>
                <w:rFonts w:ascii="Times New Roman" w:hAnsi="Times New Roman" w:cs="Times New Roman"/>
                <w:sz w:val="24"/>
                <w:szCs w:val="24"/>
              </w:rPr>
            </w:pPr>
            <w:r w:rsidRPr="00816AC0">
              <w:rPr>
                <w:rFonts w:ascii="Times New Roman" w:hAnsi="Times New Roman" w:cs="Times New Roman"/>
                <w:sz w:val="24"/>
                <w:szCs w:val="24"/>
              </w:rPr>
              <w:fldChar w:fldCharType="begin"/>
            </w:r>
            <w:r w:rsidR="00CF433D" w:rsidRPr="00816AC0">
              <w:rPr>
                <w:rFonts w:ascii="Times New Roman" w:hAnsi="Times New Roman" w:cs="Times New Roman"/>
                <w:sz w:val="24"/>
                <w:szCs w:val="24"/>
              </w:rPr>
              <w:instrText xml:space="preserve"> LINK Excel.Sheet.12 "C:\\Users\\Людмила\\Desktop\\ОТЧЕТ Сегеджа Карелия\\ЗАЯВКА  НОКУ.xlsx" "Лист1!R6C2" \a \f 4 \h  \* MERGEFORMAT </w:instrText>
            </w:r>
            <w:r w:rsidRPr="00816AC0">
              <w:rPr>
                <w:rFonts w:ascii="Times New Roman" w:hAnsi="Times New Roman" w:cs="Times New Roman"/>
                <w:sz w:val="24"/>
                <w:szCs w:val="24"/>
              </w:rPr>
              <w:fldChar w:fldCharType="separate"/>
            </w:r>
            <w:r w:rsidR="00CF433D" w:rsidRPr="00816AC0">
              <w:rPr>
                <w:rFonts w:ascii="Times New Roman" w:eastAsia="Times New Roman" w:hAnsi="Times New Roman" w:cs="Times New Roman"/>
                <w:sz w:val="24"/>
                <w:szCs w:val="24"/>
              </w:rPr>
              <w:t xml:space="preserve">МКОУ СОШ № 5 г. </w:t>
            </w:r>
            <w:r w:rsidR="00CA0E45">
              <w:rPr>
                <w:rFonts w:ascii="Times New Roman" w:eastAsia="Times New Roman" w:hAnsi="Times New Roman" w:cs="Times New Roman"/>
                <w:sz w:val="24"/>
                <w:szCs w:val="24"/>
              </w:rPr>
              <w:t>Сегежи</w:t>
            </w:r>
          </w:p>
          <w:p w:rsidR="00CF433D" w:rsidRPr="00767497" w:rsidRDefault="00EB667E"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fldChar w:fldCharType="end"/>
            </w:r>
          </w:p>
        </w:tc>
        <w:tc>
          <w:tcPr>
            <w:tcW w:w="709" w:type="dxa"/>
            <w:textDirection w:val="btLr"/>
            <w:vAlign w:val="center"/>
          </w:tcPr>
          <w:p w:rsidR="00CF433D" w:rsidRPr="00816AC0"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 xml:space="preserve">МБОУ СОШ № 6 г. </w:t>
            </w:r>
            <w:r w:rsidR="00CA0E45">
              <w:rPr>
                <w:rFonts w:ascii="Times New Roman" w:hAnsi="Times New Roman" w:cs="Times New Roman"/>
                <w:sz w:val="24"/>
                <w:szCs w:val="24"/>
              </w:rPr>
              <w:t>Сегежи</w:t>
            </w:r>
          </w:p>
          <w:p w:rsidR="00CF433D" w:rsidRPr="00767497"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B0554C" w:rsidRDefault="00CF433D" w:rsidP="00B0554C">
            <w:pPr>
              <w:ind w:left="113"/>
              <w:rPr>
                <w:rFonts w:ascii="Times New Roman" w:hAnsi="Times New Roman" w:cs="Times New Roman"/>
                <w:color w:val="000000"/>
                <w:sz w:val="24"/>
                <w:szCs w:val="24"/>
              </w:rPr>
            </w:pPr>
            <w:r w:rsidRPr="00816AC0">
              <w:rPr>
                <w:rFonts w:ascii="Times New Roman" w:hAnsi="Times New Roman" w:cs="Times New Roman"/>
                <w:sz w:val="24"/>
                <w:szCs w:val="24"/>
              </w:rPr>
              <w:t xml:space="preserve">МКОУ СОШ № 7 г. </w:t>
            </w:r>
            <w:r w:rsidR="00CA0E45">
              <w:rPr>
                <w:rFonts w:ascii="Times New Roman" w:hAnsi="Times New Roman" w:cs="Times New Roman"/>
                <w:sz w:val="24"/>
                <w:szCs w:val="24"/>
              </w:rPr>
              <w:t>Сегежи</w:t>
            </w:r>
          </w:p>
          <w:p w:rsidR="00CF433D" w:rsidRPr="00767497"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816AC0"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МБОУ СОШ п. Надвоицы</w:t>
            </w:r>
          </w:p>
          <w:p w:rsidR="00CF433D" w:rsidRPr="00767497" w:rsidRDefault="00CF433D" w:rsidP="00B0554C">
            <w:pPr>
              <w:ind w:left="113"/>
              <w:rPr>
                <w:rFonts w:ascii="Times New Roman" w:hAnsi="Times New Roman" w:cs="Times New Roman"/>
                <w:color w:val="000000"/>
                <w:sz w:val="24"/>
                <w:szCs w:val="24"/>
              </w:rPr>
            </w:pPr>
          </w:p>
        </w:tc>
        <w:tc>
          <w:tcPr>
            <w:tcW w:w="708" w:type="dxa"/>
            <w:textDirection w:val="btLr"/>
            <w:vAlign w:val="center"/>
          </w:tcPr>
          <w:p w:rsidR="00CF433D" w:rsidRPr="00B0554C" w:rsidRDefault="00EB667E" w:rsidP="00B0554C">
            <w:pPr>
              <w:ind w:left="113"/>
              <w:rPr>
                <w:rFonts w:ascii="Times New Roman" w:hAnsi="Times New Roman" w:cs="Times New Roman"/>
                <w:sz w:val="24"/>
                <w:szCs w:val="24"/>
              </w:rPr>
            </w:pPr>
            <w:r w:rsidRPr="00816AC0">
              <w:rPr>
                <w:rFonts w:ascii="Times New Roman" w:hAnsi="Times New Roman" w:cs="Times New Roman"/>
                <w:sz w:val="24"/>
                <w:szCs w:val="24"/>
              </w:rPr>
              <w:fldChar w:fldCharType="begin"/>
            </w:r>
            <w:r w:rsidR="00CF433D" w:rsidRPr="00816AC0">
              <w:rPr>
                <w:rFonts w:ascii="Times New Roman" w:hAnsi="Times New Roman" w:cs="Times New Roman"/>
                <w:sz w:val="24"/>
                <w:szCs w:val="24"/>
              </w:rPr>
              <w:instrText xml:space="preserve"> LINK Excel.Sheet.12 "C:\\Users\\Людмила\\Desktop\\ОТЧЕТ Сегеджа Карелия\\ЗАЯВКА  НОКУ.xlsx" "Лист1!R10C2" \a \f 4 \h  \* MERGEFORMAT </w:instrText>
            </w:r>
            <w:r w:rsidRPr="00816AC0">
              <w:rPr>
                <w:rFonts w:ascii="Times New Roman" w:hAnsi="Times New Roman" w:cs="Times New Roman"/>
                <w:sz w:val="24"/>
                <w:szCs w:val="24"/>
              </w:rPr>
              <w:fldChar w:fldCharType="separate"/>
            </w:r>
            <w:r w:rsidR="00CF433D" w:rsidRPr="00816AC0">
              <w:rPr>
                <w:rFonts w:ascii="Times New Roman" w:eastAsia="Times New Roman" w:hAnsi="Times New Roman" w:cs="Times New Roman"/>
                <w:sz w:val="24"/>
                <w:szCs w:val="24"/>
              </w:rPr>
              <w:t>МКОУ СОШ п. Черный Порог</w:t>
            </w:r>
          </w:p>
          <w:p w:rsidR="00CF433D" w:rsidRPr="00767497" w:rsidRDefault="00EB667E" w:rsidP="00B0554C">
            <w:pPr>
              <w:ind w:left="113"/>
              <w:rPr>
                <w:rFonts w:ascii="Times New Roman" w:hAnsi="Times New Roman" w:cs="Times New Roman"/>
                <w:color w:val="000000"/>
                <w:sz w:val="24"/>
                <w:szCs w:val="24"/>
              </w:rPr>
            </w:pPr>
            <w:r w:rsidRPr="00816AC0">
              <w:rPr>
                <w:rFonts w:ascii="Times New Roman" w:hAnsi="Times New Roman" w:cs="Times New Roman"/>
                <w:sz w:val="24"/>
                <w:szCs w:val="24"/>
              </w:rPr>
              <w:fldChar w:fldCharType="end"/>
            </w:r>
          </w:p>
        </w:tc>
        <w:tc>
          <w:tcPr>
            <w:tcW w:w="692" w:type="dxa"/>
            <w:textDirection w:val="btLr"/>
            <w:vAlign w:val="center"/>
          </w:tcPr>
          <w:p w:rsidR="00CF433D" w:rsidRPr="00816AC0" w:rsidRDefault="009E3A48" w:rsidP="00B0554C">
            <w:pPr>
              <w:ind w:left="113"/>
              <w:rPr>
                <w:rFonts w:ascii="Times New Roman" w:hAnsi="Times New Roman" w:cs="Times New Roman"/>
                <w:sz w:val="24"/>
                <w:szCs w:val="24"/>
              </w:rPr>
            </w:pPr>
            <w:r>
              <w:rPr>
                <w:rFonts w:ascii="Times New Roman" w:hAnsi="Times New Roman" w:cs="Times New Roman"/>
                <w:sz w:val="24"/>
                <w:szCs w:val="24"/>
              </w:rPr>
              <w:t xml:space="preserve">МКОУ СОШ </w:t>
            </w:r>
            <w:r w:rsidR="00CF433D" w:rsidRPr="00816AC0">
              <w:rPr>
                <w:rFonts w:ascii="Times New Roman" w:hAnsi="Times New Roman" w:cs="Times New Roman"/>
                <w:sz w:val="24"/>
                <w:szCs w:val="24"/>
              </w:rPr>
              <w:t>п. Идель</w:t>
            </w:r>
          </w:p>
          <w:p w:rsidR="00CF433D" w:rsidRPr="00767497" w:rsidRDefault="00CF433D" w:rsidP="00B0554C">
            <w:pPr>
              <w:ind w:left="113"/>
              <w:rPr>
                <w:rFonts w:ascii="Times New Roman" w:hAnsi="Times New Roman" w:cs="Times New Roman"/>
                <w:color w:val="000000"/>
                <w:sz w:val="24"/>
                <w:szCs w:val="24"/>
              </w:rPr>
            </w:pPr>
          </w:p>
        </w:tc>
        <w:tc>
          <w:tcPr>
            <w:tcW w:w="726" w:type="dxa"/>
            <w:textDirection w:val="btLr"/>
            <w:vAlign w:val="center"/>
          </w:tcPr>
          <w:p w:rsidR="00CF433D" w:rsidRPr="00816AC0" w:rsidRDefault="009E3A48" w:rsidP="00B0554C">
            <w:pPr>
              <w:ind w:left="113"/>
              <w:rPr>
                <w:rFonts w:ascii="Times New Roman" w:hAnsi="Times New Roman" w:cs="Times New Roman"/>
                <w:color w:val="000000"/>
                <w:sz w:val="24"/>
                <w:szCs w:val="24"/>
              </w:rPr>
            </w:pPr>
            <w:r>
              <w:rPr>
                <w:rFonts w:ascii="Times New Roman" w:hAnsi="Times New Roman" w:cs="Times New Roman"/>
                <w:color w:val="000000"/>
                <w:sz w:val="24"/>
                <w:szCs w:val="24"/>
              </w:rPr>
              <w:t xml:space="preserve">МКОУ СОШ </w:t>
            </w:r>
            <w:r w:rsidR="00CF433D" w:rsidRPr="00816AC0">
              <w:rPr>
                <w:rFonts w:ascii="Times New Roman" w:hAnsi="Times New Roman" w:cs="Times New Roman"/>
                <w:color w:val="000000"/>
                <w:sz w:val="24"/>
                <w:szCs w:val="24"/>
              </w:rPr>
              <w:t>п. Валдай</w:t>
            </w:r>
          </w:p>
          <w:p w:rsidR="00CF433D" w:rsidRPr="00767497"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816AC0" w:rsidRDefault="00CF433D"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t>МКОУ СОШ п. Попов Порог</w:t>
            </w:r>
          </w:p>
          <w:p w:rsidR="00CF433D" w:rsidRPr="00767497" w:rsidRDefault="00CF433D" w:rsidP="00B0554C">
            <w:pPr>
              <w:ind w:left="113"/>
              <w:rPr>
                <w:rFonts w:ascii="Times New Roman" w:hAnsi="Times New Roman" w:cs="Times New Roman"/>
                <w:color w:val="000000"/>
                <w:sz w:val="24"/>
                <w:szCs w:val="24"/>
              </w:rPr>
            </w:pPr>
          </w:p>
        </w:tc>
        <w:tc>
          <w:tcPr>
            <w:tcW w:w="708" w:type="dxa"/>
            <w:textDirection w:val="btLr"/>
            <w:vAlign w:val="center"/>
          </w:tcPr>
          <w:p w:rsidR="00CF433D" w:rsidRPr="00816AC0"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 xml:space="preserve">МБОУ «ДЮСШ № 1 г. </w:t>
            </w:r>
            <w:r w:rsidR="00CA0E45">
              <w:rPr>
                <w:rFonts w:ascii="Times New Roman" w:hAnsi="Times New Roman" w:cs="Times New Roman"/>
                <w:sz w:val="24"/>
                <w:szCs w:val="24"/>
              </w:rPr>
              <w:t>Сегежи</w:t>
            </w:r>
            <w:r w:rsidRPr="00816AC0">
              <w:rPr>
                <w:rFonts w:ascii="Times New Roman" w:hAnsi="Times New Roman" w:cs="Times New Roman"/>
                <w:sz w:val="24"/>
                <w:szCs w:val="24"/>
              </w:rPr>
              <w:t>»</w:t>
            </w:r>
          </w:p>
          <w:p w:rsidR="00CF433D" w:rsidRPr="00767497" w:rsidRDefault="00CF433D" w:rsidP="00B0554C">
            <w:pPr>
              <w:ind w:left="113"/>
              <w:rPr>
                <w:rFonts w:ascii="Times New Roman" w:hAnsi="Times New Roman" w:cs="Times New Roman"/>
                <w:color w:val="000000"/>
                <w:sz w:val="24"/>
                <w:szCs w:val="24"/>
              </w:rPr>
            </w:pPr>
          </w:p>
        </w:tc>
        <w:tc>
          <w:tcPr>
            <w:tcW w:w="670" w:type="dxa"/>
            <w:textDirection w:val="btLr"/>
            <w:vAlign w:val="center"/>
          </w:tcPr>
          <w:p w:rsidR="00CF433D" w:rsidRPr="00816AC0" w:rsidRDefault="00CF433D"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t xml:space="preserve">МБОУ «ЦТДиЮ» г. </w:t>
            </w:r>
            <w:r w:rsidR="00CA0E45">
              <w:rPr>
                <w:rFonts w:ascii="Times New Roman" w:hAnsi="Times New Roman" w:cs="Times New Roman"/>
                <w:color w:val="000000"/>
                <w:sz w:val="24"/>
                <w:szCs w:val="24"/>
              </w:rPr>
              <w:t>Сегежи</w:t>
            </w:r>
          </w:p>
          <w:p w:rsidR="00CF433D" w:rsidRPr="00767497" w:rsidRDefault="00CF433D" w:rsidP="00B0554C">
            <w:pPr>
              <w:ind w:left="113"/>
              <w:rPr>
                <w:rFonts w:ascii="Times New Roman" w:hAnsi="Times New Roman" w:cs="Times New Roman"/>
                <w:color w:val="000000"/>
                <w:sz w:val="24"/>
                <w:szCs w:val="24"/>
              </w:rPr>
            </w:pPr>
          </w:p>
        </w:tc>
        <w:tc>
          <w:tcPr>
            <w:tcW w:w="748" w:type="dxa"/>
            <w:textDirection w:val="btLr"/>
            <w:vAlign w:val="center"/>
          </w:tcPr>
          <w:p w:rsidR="00CF433D" w:rsidRPr="00816AC0" w:rsidRDefault="00CF433D" w:rsidP="00B0554C">
            <w:pPr>
              <w:ind w:left="113"/>
              <w:rPr>
                <w:rFonts w:ascii="Times New Roman" w:hAnsi="Times New Roman" w:cs="Times New Roman"/>
                <w:color w:val="000000"/>
                <w:sz w:val="24"/>
                <w:szCs w:val="24"/>
              </w:rPr>
            </w:pPr>
            <w:r w:rsidRPr="00816AC0">
              <w:rPr>
                <w:rFonts w:ascii="Times New Roman" w:hAnsi="Times New Roman" w:cs="Times New Roman"/>
                <w:color w:val="000000"/>
                <w:sz w:val="24"/>
                <w:szCs w:val="24"/>
              </w:rPr>
              <w:t xml:space="preserve">МКДОУ № 4 г. </w:t>
            </w:r>
            <w:r w:rsidR="00CA0E45">
              <w:rPr>
                <w:rFonts w:ascii="Times New Roman" w:hAnsi="Times New Roman" w:cs="Times New Roman"/>
                <w:color w:val="000000"/>
                <w:sz w:val="24"/>
                <w:szCs w:val="24"/>
              </w:rPr>
              <w:t>Сегежи</w:t>
            </w:r>
          </w:p>
          <w:p w:rsidR="00CF433D" w:rsidRPr="00767497" w:rsidRDefault="00CF433D" w:rsidP="00B0554C">
            <w:pPr>
              <w:ind w:left="113"/>
              <w:rPr>
                <w:rFonts w:ascii="Times New Roman" w:hAnsi="Times New Roman" w:cs="Times New Roman"/>
                <w:color w:val="000000"/>
                <w:sz w:val="24"/>
                <w:szCs w:val="24"/>
              </w:rPr>
            </w:pPr>
          </w:p>
        </w:tc>
        <w:tc>
          <w:tcPr>
            <w:tcW w:w="709" w:type="dxa"/>
            <w:textDirection w:val="btLr"/>
            <w:vAlign w:val="center"/>
          </w:tcPr>
          <w:p w:rsidR="00CF433D" w:rsidRPr="00767497" w:rsidRDefault="00CF433D" w:rsidP="00B0554C">
            <w:pPr>
              <w:ind w:left="113"/>
              <w:rPr>
                <w:rFonts w:ascii="Times New Roman" w:hAnsi="Times New Roman" w:cs="Times New Roman"/>
                <w:sz w:val="24"/>
                <w:szCs w:val="24"/>
              </w:rPr>
            </w:pPr>
            <w:r w:rsidRPr="00816AC0">
              <w:rPr>
                <w:rFonts w:ascii="Times New Roman" w:hAnsi="Times New Roman" w:cs="Times New Roman"/>
                <w:sz w:val="24"/>
                <w:szCs w:val="24"/>
              </w:rPr>
              <w:t xml:space="preserve">МКДОУ № 6 г. </w:t>
            </w:r>
            <w:r w:rsidR="00CA0E45">
              <w:rPr>
                <w:rFonts w:ascii="Times New Roman" w:hAnsi="Times New Roman" w:cs="Times New Roman"/>
                <w:sz w:val="24"/>
                <w:szCs w:val="24"/>
              </w:rPr>
              <w:t>Сегежи</w:t>
            </w:r>
          </w:p>
        </w:tc>
      </w:tr>
      <w:tr w:rsidR="00614427" w:rsidTr="003B757F">
        <w:trPr>
          <w:cantSplit/>
          <w:trHeight w:val="421"/>
        </w:trPr>
        <w:tc>
          <w:tcPr>
            <w:tcW w:w="567" w:type="dxa"/>
            <w:vMerge/>
          </w:tcPr>
          <w:p w:rsidR="00767497" w:rsidRPr="002F2F4E" w:rsidRDefault="00767497" w:rsidP="00767497">
            <w:pPr>
              <w:jc w:val="center"/>
              <w:rPr>
                <w:rFonts w:ascii="Times New Roman" w:hAnsi="Times New Roman" w:cs="Times New Roman"/>
                <w:b/>
                <w:sz w:val="24"/>
                <w:szCs w:val="24"/>
              </w:rPr>
            </w:pPr>
          </w:p>
        </w:tc>
        <w:tc>
          <w:tcPr>
            <w:tcW w:w="4678" w:type="dxa"/>
            <w:vMerge/>
          </w:tcPr>
          <w:p w:rsidR="00767497" w:rsidRPr="002F2F4E" w:rsidRDefault="00767497" w:rsidP="00767497">
            <w:pPr>
              <w:jc w:val="center"/>
              <w:rPr>
                <w:rFonts w:ascii="Times New Roman" w:hAnsi="Times New Roman" w:cs="Times New Roman"/>
                <w:b/>
                <w:sz w:val="24"/>
                <w:szCs w:val="24"/>
              </w:rPr>
            </w:pPr>
          </w:p>
        </w:tc>
        <w:tc>
          <w:tcPr>
            <w:tcW w:w="851"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lang w:val="en-US"/>
              </w:rPr>
              <w:t>1</w:t>
            </w:r>
          </w:p>
        </w:tc>
        <w:tc>
          <w:tcPr>
            <w:tcW w:w="708"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lang w:val="en-US"/>
              </w:rPr>
              <w:t>2</w:t>
            </w:r>
          </w:p>
        </w:tc>
        <w:tc>
          <w:tcPr>
            <w:tcW w:w="709"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lang w:val="en-US"/>
              </w:rPr>
              <w:t>3</w:t>
            </w:r>
          </w:p>
        </w:tc>
        <w:tc>
          <w:tcPr>
            <w:tcW w:w="709"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lang w:val="en-US"/>
              </w:rPr>
              <w:t>4</w:t>
            </w:r>
          </w:p>
        </w:tc>
        <w:tc>
          <w:tcPr>
            <w:tcW w:w="709"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lang w:val="en-US"/>
              </w:rPr>
              <w:t>5</w:t>
            </w:r>
          </w:p>
        </w:tc>
        <w:tc>
          <w:tcPr>
            <w:tcW w:w="708"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lang w:val="en-US"/>
              </w:rPr>
              <w:t>6</w:t>
            </w:r>
          </w:p>
        </w:tc>
        <w:tc>
          <w:tcPr>
            <w:tcW w:w="692"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lang w:val="en-US"/>
              </w:rPr>
              <w:t>7</w:t>
            </w:r>
          </w:p>
        </w:tc>
        <w:tc>
          <w:tcPr>
            <w:tcW w:w="726" w:type="dxa"/>
          </w:tcPr>
          <w:p w:rsidR="00767497" w:rsidRPr="00767497" w:rsidRDefault="00767497" w:rsidP="00767497">
            <w:pPr>
              <w:jc w:val="center"/>
              <w:rPr>
                <w:rFonts w:ascii="Times New Roman" w:hAnsi="Times New Roman" w:cs="Times New Roman"/>
                <w:b/>
                <w:color w:val="000000"/>
                <w:sz w:val="24"/>
                <w:szCs w:val="24"/>
                <w:lang w:val="en-US"/>
              </w:rPr>
            </w:pPr>
            <w:r w:rsidRPr="00767497">
              <w:rPr>
                <w:rFonts w:ascii="Times New Roman" w:hAnsi="Times New Roman" w:cs="Times New Roman"/>
                <w:b/>
                <w:color w:val="000000"/>
                <w:sz w:val="24"/>
                <w:szCs w:val="24"/>
                <w:lang w:val="en-US"/>
              </w:rPr>
              <w:t>8</w:t>
            </w:r>
          </w:p>
        </w:tc>
        <w:tc>
          <w:tcPr>
            <w:tcW w:w="709" w:type="dxa"/>
          </w:tcPr>
          <w:p w:rsidR="00767497" w:rsidRPr="00767497" w:rsidRDefault="00767497" w:rsidP="00767497">
            <w:pPr>
              <w:jc w:val="center"/>
              <w:rPr>
                <w:rFonts w:ascii="Times New Roman" w:hAnsi="Times New Roman" w:cs="Times New Roman"/>
                <w:b/>
                <w:color w:val="000000"/>
                <w:sz w:val="24"/>
                <w:szCs w:val="24"/>
                <w:lang w:val="en-US"/>
              </w:rPr>
            </w:pPr>
            <w:r w:rsidRPr="00767497">
              <w:rPr>
                <w:rFonts w:ascii="Times New Roman" w:hAnsi="Times New Roman" w:cs="Times New Roman"/>
                <w:b/>
                <w:color w:val="000000"/>
                <w:sz w:val="24"/>
                <w:szCs w:val="24"/>
                <w:lang w:val="en-US"/>
              </w:rPr>
              <w:t>9</w:t>
            </w:r>
          </w:p>
        </w:tc>
        <w:tc>
          <w:tcPr>
            <w:tcW w:w="708"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lang w:val="en-US"/>
              </w:rPr>
              <w:t>10</w:t>
            </w:r>
          </w:p>
        </w:tc>
        <w:tc>
          <w:tcPr>
            <w:tcW w:w="670"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rPr>
              <w:t>11</w:t>
            </w:r>
          </w:p>
        </w:tc>
        <w:tc>
          <w:tcPr>
            <w:tcW w:w="748" w:type="dxa"/>
          </w:tcPr>
          <w:p w:rsidR="00767497" w:rsidRPr="00767497" w:rsidRDefault="00767497" w:rsidP="00767497">
            <w:pPr>
              <w:jc w:val="center"/>
              <w:rPr>
                <w:rFonts w:ascii="Times New Roman" w:hAnsi="Times New Roman" w:cs="Times New Roman"/>
                <w:b/>
                <w:sz w:val="24"/>
                <w:szCs w:val="24"/>
                <w:lang w:val="en-US"/>
              </w:rPr>
            </w:pPr>
            <w:r w:rsidRPr="00767497">
              <w:rPr>
                <w:rFonts w:ascii="Times New Roman" w:hAnsi="Times New Roman" w:cs="Times New Roman"/>
                <w:b/>
                <w:sz w:val="24"/>
                <w:szCs w:val="24"/>
              </w:rPr>
              <w:t>12</w:t>
            </w:r>
          </w:p>
        </w:tc>
        <w:tc>
          <w:tcPr>
            <w:tcW w:w="709" w:type="dxa"/>
          </w:tcPr>
          <w:p w:rsidR="00767497" w:rsidRPr="00767497" w:rsidRDefault="00767497" w:rsidP="00767497">
            <w:pPr>
              <w:jc w:val="center"/>
              <w:rPr>
                <w:rFonts w:ascii="Times New Roman" w:hAnsi="Times New Roman" w:cs="Times New Roman"/>
                <w:b/>
                <w:sz w:val="24"/>
                <w:szCs w:val="24"/>
              </w:rPr>
            </w:pPr>
            <w:r w:rsidRPr="00767497">
              <w:rPr>
                <w:rFonts w:ascii="Times New Roman" w:hAnsi="Times New Roman" w:cs="Times New Roman"/>
                <w:b/>
                <w:sz w:val="24"/>
                <w:szCs w:val="24"/>
              </w:rPr>
              <w:t>13</w:t>
            </w:r>
          </w:p>
        </w:tc>
      </w:tr>
      <w:tr w:rsidR="00003A16" w:rsidTr="003B757F">
        <w:trPr>
          <w:cantSplit/>
          <w:trHeight w:val="244"/>
        </w:trPr>
        <w:tc>
          <w:tcPr>
            <w:tcW w:w="567" w:type="dxa"/>
          </w:tcPr>
          <w:p w:rsidR="00003A16" w:rsidRPr="002F2F4E" w:rsidRDefault="00003A16" w:rsidP="00767497">
            <w:pPr>
              <w:jc w:val="center"/>
              <w:rPr>
                <w:rFonts w:ascii="Times New Roman" w:hAnsi="Times New Roman" w:cs="Times New Roman"/>
                <w:b/>
                <w:sz w:val="24"/>
                <w:szCs w:val="24"/>
              </w:rPr>
            </w:pPr>
          </w:p>
        </w:tc>
        <w:tc>
          <w:tcPr>
            <w:tcW w:w="4678" w:type="dxa"/>
          </w:tcPr>
          <w:p w:rsidR="00003A16" w:rsidRPr="002F2F4E" w:rsidRDefault="00003A16" w:rsidP="009D0D4B">
            <w:pPr>
              <w:jc w:val="both"/>
              <w:rPr>
                <w:rFonts w:ascii="Times New Roman" w:hAnsi="Times New Roman" w:cs="Times New Roman"/>
                <w:b/>
                <w:sz w:val="24"/>
                <w:szCs w:val="24"/>
              </w:rPr>
            </w:pPr>
            <w:r>
              <w:rPr>
                <w:rFonts w:ascii="Times New Roman" w:hAnsi="Times New Roman" w:cs="Times New Roman"/>
                <w:b/>
                <w:sz w:val="24"/>
                <w:szCs w:val="24"/>
              </w:rPr>
              <w:t>Критерий 1. Показатель 3</w:t>
            </w:r>
          </w:p>
        </w:tc>
        <w:tc>
          <w:tcPr>
            <w:tcW w:w="851" w:type="dxa"/>
          </w:tcPr>
          <w:p w:rsidR="00003A16" w:rsidRPr="00003A16" w:rsidRDefault="00003A16" w:rsidP="00767497">
            <w:pPr>
              <w:jc w:val="center"/>
              <w:rPr>
                <w:rFonts w:ascii="Times New Roman" w:hAnsi="Times New Roman" w:cs="Times New Roman"/>
                <w:b/>
                <w:sz w:val="24"/>
                <w:szCs w:val="24"/>
              </w:rPr>
            </w:pPr>
          </w:p>
        </w:tc>
        <w:tc>
          <w:tcPr>
            <w:tcW w:w="708" w:type="dxa"/>
          </w:tcPr>
          <w:p w:rsidR="00003A16" w:rsidRPr="00003A16" w:rsidRDefault="00003A16" w:rsidP="00767497">
            <w:pPr>
              <w:jc w:val="center"/>
              <w:rPr>
                <w:rFonts w:ascii="Times New Roman" w:hAnsi="Times New Roman" w:cs="Times New Roman"/>
                <w:b/>
                <w:sz w:val="24"/>
                <w:szCs w:val="24"/>
              </w:rPr>
            </w:pPr>
          </w:p>
        </w:tc>
        <w:tc>
          <w:tcPr>
            <w:tcW w:w="709" w:type="dxa"/>
          </w:tcPr>
          <w:p w:rsidR="00003A16" w:rsidRPr="00003A16" w:rsidRDefault="00003A16" w:rsidP="00767497">
            <w:pPr>
              <w:jc w:val="center"/>
              <w:rPr>
                <w:rFonts w:ascii="Times New Roman" w:hAnsi="Times New Roman" w:cs="Times New Roman"/>
                <w:b/>
                <w:sz w:val="24"/>
                <w:szCs w:val="24"/>
              </w:rPr>
            </w:pPr>
          </w:p>
        </w:tc>
        <w:tc>
          <w:tcPr>
            <w:tcW w:w="709" w:type="dxa"/>
          </w:tcPr>
          <w:p w:rsidR="00003A16" w:rsidRPr="00003A16" w:rsidRDefault="00003A16" w:rsidP="00767497">
            <w:pPr>
              <w:jc w:val="center"/>
              <w:rPr>
                <w:rFonts w:ascii="Times New Roman" w:hAnsi="Times New Roman" w:cs="Times New Roman"/>
                <w:b/>
                <w:sz w:val="24"/>
                <w:szCs w:val="24"/>
              </w:rPr>
            </w:pPr>
          </w:p>
        </w:tc>
        <w:tc>
          <w:tcPr>
            <w:tcW w:w="709" w:type="dxa"/>
          </w:tcPr>
          <w:p w:rsidR="00003A16" w:rsidRPr="00003A16" w:rsidRDefault="00003A16" w:rsidP="00767497">
            <w:pPr>
              <w:jc w:val="center"/>
              <w:rPr>
                <w:rFonts w:ascii="Times New Roman" w:hAnsi="Times New Roman" w:cs="Times New Roman"/>
                <w:b/>
                <w:sz w:val="24"/>
                <w:szCs w:val="24"/>
              </w:rPr>
            </w:pPr>
          </w:p>
        </w:tc>
        <w:tc>
          <w:tcPr>
            <w:tcW w:w="708" w:type="dxa"/>
          </w:tcPr>
          <w:p w:rsidR="00003A16" w:rsidRPr="00003A16" w:rsidRDefault="00003A16" w:rsidP="00767497">
            <w:pPr>
              <w:jc w:val="center"/>
              <w:rPr>
                <w:rFonts w:ascii="Times New Roman" w:hAnsi="Times New Roman" w:cs="Times New Roman"/>
                <w:b/>
                <w:sz w:val="24"/>
                <w:szCs w:val="24"/>
              </w:rPr>
            </w:pPr>
          </w:p>
        </w:tc>
        <w:tc>
          <w:tcPr>
            <w:tcW w:w="692" w:type="dxa"/>
          </w:tcPr>
          <w:p w:rsidR="00003A16" w:rsidRPr="00003A16" w:rsidRDefault="00003A16" w:rsidP="00767497">
            <w:pPr>
              <w:jc w:val="center"/>
              <w:rPr>
                <w:rFonts w:ascii="Times New Roman" w:hAnsi="Times New Roman" w:cs="Times New Roman"/>
                <w:b/>
                <w:sz w:val="24"/>
                <w:szCs w:val="24"/>
              </w:rPr>
            </w:pPr>
          </w:p>
        </w:tc>
        <w:tc>
          <w:tcPr>
            <w:tcW w:w="726" w:type="dxa"/>
          </w:tcPr>
          <w:p w:rsidR="00003A16" w:rsidRPr="00003A16" w:rsidRDefault="00003A16" w:rsidP="00767497">
            <w:pPr>
              <w:jc w:val="center"/>
              <w:rPr>
                <w:rFonts w:ascii="Times New Roman" w:hAnsi="Times New Roman" w:cs="Times New Roman"/>
                <w:b/>
                <w:color w:val="000000"/>
                <w:sz w:val="24"/>
                <w:szCs w:val="24"/>
              </w:rPr>
            </w:pPr>
          </w:p>
        </w:tc>
        <w:tc>
          <w:tcPr>
            <w:tcW w:w="709" w:type="dxa"/>
          </w:tcPr>
          <w:p w:rsidR="00003A16" w:rsidRPr="00003A16" w:rsidRDefault="00003A16" w:rsidP="00767497">
            <w:pPr>
              <w:jc w:val="center"/>
              <w:rPr>
                <w:rFonts w:ascii="Times New Roman" w:hAnsi="Times New Roman" w:cs="Times New Roman"/>
                <w:b/>
                <w:color w:val="000000"/>
                <w:sz w:val="24"/>
                <w:szCs w:val="24"/>
              </w:rPr>
            </w:pPr>
          </w:p>
        </w:tc>
        <w:tc>
          <w:tcPr>
            <w:tcW w:w="708" w:type="dxa"/>
          </w:tcPr>
          <w:p w:rsidR="00003A16" w:rsidRPr="00003A16" w:rsidRDefault="00003A16" w:rsidP="00767497">
            <w:pPr>
              <w:jc w:val="center"/>
              <w:rPr>
                <w:rFonts w:ascii="Times New Roman" w:hAnsi="Times New Roman" w:cs="Times New Roman"/>
                <w:b/>
                <w:sz w:val="24"/>
                <w:szCs w:val="24"/>
              </w:rPr>
            </w:pPr>
          </w:p>
        </w:tc>
        <w:tc>
          <w:tcPr>
            <w:tcW w:w="670" w:type="dxa"/>
          </w:tcPr>
          <w:p w:rsidR="00003A16" w:rsidRPr="00767497" w:rsidRDefault="00003A16" w:rsidP="00767497">
            <w:pPr>
              <w:jc w:val="center"/>
              <w:rPr>
                <w:rFonts w:ascii="Times New Roman" w:hAnsi="Times New Roman" w:cs="Times New Roman"/>
                <w:b/>
                <w:sz w:val="24"/>
                <w:szCs w:val="24"/>
              </w:rPr>
            </w:pPr>
          </w:p>
        </w:tc>
        <w:tc>
          <w:tcPr>
            <w:tcW w:w="748" w:type="dxa"/>
          </w:tcPr>
          <w:p w:rsidR="00003A16" w:rsidRPr="00767497" w:rsidRDefault="00003A16" w:rsidP="00767497">
            <w:pPr>
              <w:jc w:val="center"/>
              <w:rPr>
                <w:rFonts w:ascii="Times New Roman" w:hAnsi="Times New Roman" w:cs="Times New Roman"/>
                <w:b/>
                <w:sz w:val="24"/>
                <w:szCs w:val="24"/>
              </w:rPr>
            </w:pPr>
          </w:p>
        </w:tc>
        <w:tc>
          <w:tcPr>
            <w:tcW w:w="709" w:type="dxa"/>
          </w:tcPr>
          <w:p w:rsidR="00003A16" w:rsidRPr="00767497" w:rsidRDefault="00003A16" w:rsidP="00767497">
            <w:pPr>
              <w:jc w:val="center"/>
              <w:rPr>
                <w:rFonts w:ascii="Times New Roman" w:hAnsi="Times New Roman" w:cs="Times New Roman"/>
                <w:b/>
                <w:sz w:val="24"/>
                <w:szCs w:val="24"/>
              </w:rPr>
            </w:pPr>
          </w:p>
        </w:tc>
      </w:tr>
      <w:tr w:rsidR="00614427" w:rsidTr="00B0554C">
        <w:tc>
          <w:tcPr>
            <w:tcW w:w="567" w:type="dxa"/>
          </w:tcPr>
          <w:p w:rsidR="00767497" w:rsidRPr="005C4B93" w:rsidRDefault="00767497" w:rsidP="000540FF">
            <w:pPr>
              <w:jc w:val="center"/>
              <w:rPr>
                <w:rFonts w:ascii="Times New Roman" w:hAnsi="Times New Roman" w:cs="Times New Roman"/>
                <w:sz w:val="24"/>
                <w:szCs w:val="24"/>
              </w:rPr>
            </w:pPr>
            <w:r w:rsidRPr="005C4B93">
              <w:rPr>
                <w:rFonts w:ascii="Times New Roman" w:hAnsi="Times New Roman" w:cs="Times New Roman"/>
                <w:sz w:val="24"/>
                <w:szCs w:val="24"/>
              </w:rPr>
              <w:t>1.1</w:t>
            </w:r>
          </w:p>
        </w:tc>
        <w:tc>
          <w:tcPr>
            <w:tcW w:w="4678" w:type="dxa"/>
          </w:tcPr>
          <w:p w:rsidR="00767497" w:rsidRPr="005C4B93" w:rsidRDefault="00767497" w:rsidP="000540FF">
            <w:pPr>
              <w:jc w:val="both"/>
              <w:rPr>
                <w:rFonts w:ascii="Times New Roman" w:hAnsi="Times New Roman" w:cs="Times New Roman"/>
                <w:sz w:val="24"/>
                <w:szCs w:val="24"/>
              </w:rPr>
            </w:pPr>
            <w:r w:rsidRPr="005C4B93">
              <w:rPr>
                <w:rFonts w:ascii="Times New Roman" w:hAnsi="Times New Roman" w:cs="Times New Roman"/>
                <w:sz w:val="24"/>
                <w:szCs w:val="24"/>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(в % от общего числа </w:t>
            </w:r>
            <w:r w:rsidRPr="005C4B93">
              <w:rPr>
                <w:rFonts w:ascii="Times New Roman" w:hAnsi="Times New Roman" w:cs="Times New Roman"/>
                <w:sz w:val="24"/>
                <w:szCs w:val="24"/>
              </w:rPr>
              <w:lastRenderedPageBreak/>
              <w:t>опрошенных получателей образовательных услуг)</w:t>
            </w:r>
          </w:p>
        </w:tc>
        <w:tc>
          <w:tcPr>
            <w:tcW w:w="851" w:type="dxa"/>
          </w:tcPr>
          <w:p w:rsidR="00767497" w:rsidRPr="00132950" w:rsidRDefault="00573D59" w:rsidP="000540FF">
            <w:pPr>
              <w:jc w:val="center"/>
              <w:rPr>
                <w:rFonts w:ascii="Times New Roman" w:hAnsi="Times New Roman" w:cs="Times New Roman"/>
                <w:sz w:val="24"/>
                <w:szCs w:val="24"/>
              </w:rPr>
            </w:pPr>
            <w:r w:rsidRPr="00132950">
              <w:rPr>
                <w:rFonts w:ascii="Times New Roman" w:hAnsi="Times New Roman" w:cs="Times New Roman"/>
                <w:sz w:val="24"/>
                <w:szCs w:val="24"/>
              </w:rPr>
              <w:lastRenderedPageBreak/>
              <w:t>92</w:t>
            </w:r>
          </w:p>
        </w:tc>
        <w:tc>
          <w:tcPr>
            <w:tcW w:w="708"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95</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94</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08"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26"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8"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670"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48"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100</w:t>
            </w:r>
          </w:p>
        </w:tc>
      </w:tr>
      <w:tr w:rsidR="00614427" w:rsidTr="00B0554C">
        <w:tc>
          <w:tcPr>
            <w:tcW w:w="567" w:type="dxa"/>
          </w:tcPr>
          <w:p w:rsidR="00767497" w:rsidRPr="005C4B93" w:rsidRDefault="00767497" w:rsidP="003854BC">
            <w:pPr>
              <w:jc w:val="center"/>
              <w:rPr>
                <w:rFonts w:ascii="Times New Roman" w:hAnsi="Times New Roman" w:cs="Times New Roman"/>
                <w:sz w:val="24"/>
                <w:szCs w:val="24"/>
              </w:rPr>
            </w:pPr>
            <w:r w:rsidRPr="005C4B93">
              <w:rPr>
                <w:rFonts w:ascii="Times New Roman" w:hAnsi="Times New Roman" w:cs="Times New Roman"/>
                <w:sz w:val="24"/>
                <w:szCs w:val="24"/>
              </w:rPr>
              <w:lastRenderedPageBreak/>
              <w:t>1.2</w:t>
            </w:r>
          </w:p>
        </w:tc>
        <w:tc>
          <w:tcPr>
            <w:tcW w:w="4678" w:type="dxa"/>
          </w:tcPr>
          <w:p w:rsidR="00767497" w:rsidRPr="005C4B93" w:rsidRDefault="00767497" w:rsidP="003854BC">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сайте (в % от общего числа опрошенных получателей образовательных услуг)</w:t>
            </w:r>
          </w:p>
        </w:tc>
        <w:tc>
          <w:tcPr>
            <w:tcW w:w="851"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91</w:t>
            </w:r>
          </w:p>
        </w:tc>
        <w:tc>
          <w:tcPr>
            <w:tcW w:w="70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91</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70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88</w:t>
            </w:r>
          </w:p>
        </w:tc>
        <w:tc>
          <w:tcPr>
            <w:tcW w:w="726"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94</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670"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4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97</w:t>
            </w:r>
          </w:p>
        </w:tc>
      </w:tr>
      <w:tr w:rsidR="00003A16" w:rsidTr="00B0554C">
        <w:tc>
          <w:tcPr>
            <w:tcW w:w="567" w:type="dxa"/>
          </w:tcPr>
          <w:p w:rsidR="00003A16" w:rsidRPr="005C4B93" w:rsidRDefault="00003A16" w:rsidP="003854BC">
            <w:pPr>
              <w:jc w:val="center"/>
              <w:rPr>
                <w:rFonts w:ascii="Times New Roman" w:hAnsi="Times New Roman" w:cs="Times New Roman"/>
                <w:sz w:val="24"/>
                <w:szCs w:val="24"/>
              </w:rPr>
            </w:pPr>
          </w:p>
        </w:tc>
        <w:tc>
          <w:tcPr>
            <w:tcW w:w="4678" w:type="dxa"/>
          </w:tcPr>
          <w:p w:rsidR="00003A16" w:rsidRPr="00003A16" w:rsidRDefault="00003A16" w:rsidP="009D0D4B">
            <w:pPr>
              <w:jc w:val="both"/>
              <w:rPr>
                <w:rFonts w:ascii="Times New Roman" w:hAnsi="Times New Roman" w:cs="Times New Roman"/>
                <w:b/>
                <w:sz w:val="24"/>
                <w:szCs w:val="24"/>
              </w:rPr>
            </w:pPr>
            <w:r w:rsidRPr="00003A16">
              <w:rPr>
                <w:rFonts w:ascii="Times New Roman" w:hAnsi="Times New Roman" w:cs="Times New Roman"/>
                <w:b/>
                <w:sz w:val="24"/>
                <w:szCs w:val="24"/>
              </w:rPr>
              <w:t>Критерий 2. Показатель 2</w:t>
            </w:r>
          </w:p>
        </w:tc>
        <w:tc>
          <w:tcPr>
            <w:tcW w:w="851" w:type="dxa"/>
          </w:tcPr>
          <w:p w:rsidR="00003A16" w:rsidRPr="00132950" w:rsidRDefault="00003A16" w:rsidP="008A4B4B">
            <w:pPr>
              <w:jc w:val="center"/>
              <w:rPr>
                <w:rFonts w:ascii="Times New Roman" w:hAnsi="Times New Roman" w:cs="Times New Roman"/>
                <w:sz w:val="24"/>
                <w:szCs w:val="24"/>
              </w:rPr>
            </w:pPr>
          </w:p>
        </w:tc>
        <w:tc>
          <w:tcPr>
            <w:tcW w:w="708"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c>
          <w:tcPr>
            <w:tcW w:w="708" w:type="dxa"/>
          </w:tcPr>
          <w:p w:rsidR="00003A16" w:rsidRPr="00132950" w:rsidRDefault="00003A16" w:rsidP="008A4B4B">
            <w:pPr>
              <w:jc w:val="center"/>
              <w:rPr>
                <w:rFonts w:ascii="Times New Roman" w:hAnsi="Times New Roman" w:cs="Times New Roman"/>
                <w:sz w:val="24"/>
                <w:szCs w:val="24"/>
              </w:rPr>
            </w:pPr>
          </w:p>
        </w:tc>
        <w:tc>
          <w:tcPr>
            <w:tcW w:w="692" w:type="dxa"/>
          </w:tcPr>
          <w:p w:rsidR="00003A16" w:rsidRPr="00132950" w:rsidRDefault="00003A16" w:rsidP="008A4B4B">
            <w:pPr>
              <w:jc w:val="center"/>
              <w:rPr>
                <w:rFonts w:ascii="Times New Roman" w:hAnsi="Times New Roman" w:cs="Times New Roman"/>
                <w:sz w:val="24"/>
                <w:szCs w:val="24"/>
              </w:rPr>
            </w:pPr>
          </w:p>
        </w:tc>
        <w:tc>
          <w:tcPr>
            <w:tcW w:w="726"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c>
          <w:tcPr>
            <w:tcW w:w="708" w:type="dxa"/>
          </w:tcPr>
          <w:p w:rsidR="00003A16" w:rsidRPr="00132950" w:rsidRDefault="00003A16" w:rsidP="008A4B4B">
            <w:pPr>
              <w:jc w:val="center"/>
              <w:rPr>
                <w:rFonts w:ascii="Times New Roman" w:hAnsi="Times New Roman" w:cs="Times New Roman"/>
                <w:sz w:val="24"/>
                <w:szCs w:val="24"/>
              </w:rPr>
            </w:pPr>
          </w:p>
        </w:tc>
        <w:tc>
          <w:tcPr>
            <w:tcW w:w="670" w:type="dxa"/>
          </w:tcPr>
          <w:p w:rsidR="00003A16" w:rsidRPr="00132950" w:rsidRDefault="00003A16" w:rsidP="008A4B4B">
            <w:pPr>
              <w:jc w:val="center"/>
              <w:rPr>
                <w:rFonts w:ascii="Times New Roman" w:hAnsi="Times New Roman" w:cs="Times New Roman"/>
                <w:sz w:val="24"/>
                <w:szCs w:val="24"/>
              </w:rPr>
            </w:pPr>
          </w:p>
        </w:tc>
        <w:tc>
          <w:tcPr>
            <w:tcW w:w="748"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r>
      <w:tr w:rsidR="00614427" w:rsidTr="00B0554C">
        <w:tc>
          <w:tcPr>
            <w:tcW w:w="567" w:type="dxa"/>
          </w:tcPr>
          <w:p w:rsidR="00767497" w:rsidRPr="002F2F4E" w:rsidRDefault="00767497" w:rsidP="003004FD">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4678" w:type="dxa"/>
          </w:tcPr>
          <w:p w:rsidR="00767497" w:rsidRPr="002F2F4E" w:rsidRDefault="00767497" w:rsidP="003004FD">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851"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66</w:t>
            </w:r>
          </w:p>
        </w:tc>
        <w:tc>
          <w:tcPr>
            <w:tcW w:w="70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76</w:t>
            </w:r>
          </w:p>
        </w:tc>
        <w:tc>
          <w:tcPr>
            <w:tcW w:w="709" w:type="dxa"/>
          </w:tcPr>
          <w:p w:rsidR="00767497" w:rsidRPr="00132950" w:rsidRDefault="00103358" w:rsidP="000540FF">
            <w:pPr>
              <w:rPr>
                <w:rFonts w:ascii="Times New Roman" w:hAnsi="Times New Roman" w:cs="Times New Roman"/>
                <w:sz w:val="24"/>
                <w:szCs w:val="24"/>
              </w:rPr>
            </w:pPr>
            <w:r w:rsidRPr="00132950">
              <w:rPr>
                <w:rFonts w:ascii="Times New Roman" w:hAnsi="Times New Roman" w:cs="Times New Roman"/>
                <w:sz w:val="24"/>
                <w:szCs w:val="24"/>
              </w:rPr>
              <w:t>78</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77</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83</w:t>
            </w:r>
          </w:p>
        </w:tc>
        <w:tc>
          <w:tcPr>
            <w:tcW w:w="70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26"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88</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71</w:t>
            </w:r>
          </w:p>
        </w:tc>
        <w:tc>
          <w:tcPr>
            <w:tcW w:w="70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73</w:t>
            </w:r>
          </w:p>
        </w:tc>
        <w:tc>
          <w:tcPr>
            <w:tcW w:w="670"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95</w:t>
            </w:r>
          </w:p>
        </w:tc>
        <w:tc>
          <w:tcPr>
            <w:tcW w:w="74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85</w:t>
            </w:r>
          </w:p>
        </w:tc>
      </w:tr>
      <w:tr w:rsidR="00003A16" w:rsidTr="00B0554C">
        <w:tc>
          <w:tcPr>
            <w:tcW w:w="567" w:type="dxa"/>
          </w:tcPr>
          <w:p w:rsidR="00003A16" w:rsidRPr="002F2F4E" w:rsidRDefault="00003A16" w:rsidP="003004FD">
            <w:pPr>
              <w:jc w:val="center"/>
              <w:rPr>
                <w:rFonts w:ascii="Times New Roman" w:hAnsi="Times New Roman" w:cs="Times New Roman"/>
                <w:sz w:val="24"/>
                <w:szCs w:val="24"/>
              </w:rPr>
            </w:pPr>
          </w:p>
        </w:tc>
        <w:tc>
          <w:tcPr>
            <w:tcW w:w="4678" w:type="dxa"/>
          </w:tcPr>
          <w:p w:rsidR="00003A16" w:rsidRPr="009D0D4B" w:rsidRDefault="009D0D4B" w:rsidP="009D0D4B">
            <w:pPr>
              <w:jc w:val="both"/>
              <w:rPr>
                <w:rFonts w:ascii="Times New Roman" w:hAnsi="Times New Roman" w:cs="Times New Roman"/>
                <w:b/>
                <w:sz w:val="24"/>
                <w:szCs w:val="24"/>
              </w:rPr>
            </w:pPr>
            <w:r w:rsidRPr="009D0D4B">
              <w:rPr>
                <w:rFonts w:ascii="Times New Roman" w:hAnsi="Times New Roman" w:cs="Times New Roman"/>
                <w:b/>
                <w:sz w:val="24"/>
                <w:szCs w:val="24"/>
              </w:rPr>
              <w:t>Критерий 3. Показатель 3</w:t>
            </w:r>
          </w:p>
        </w:tc>
        <w:tc>
          <w:tcPr>
            <w:tcW w:w="851" w:type="dxa"/>
          </w:tcPr>
          <w:p w:rsidR="00003A16" w:rsidRPr="00132950" w:rsidRDefault="00003A16" w:rsidP="008A4B4B">
            <w:pPr>
              <w:jc w:val="center"/>
              <w:rPr>
                <w:rFonts w:ascii="Times New Roman" w:hAnsi="Times New Roman" w:cs="Times New Roman"/>
                <w:sz w:val="24"/>
                <w:szCs w:val="24"/>
              </w:rPr>
            </w:pPr>
          </w:p>
        </w:tc>
        <w:tc>
          <w:tcPr>
            <w:tcW w:w="708"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0540FF">
            <w:pP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c>
          <w:tcPr>
            <w:tcW w:w="708" w:type="dxa"/>
          </w:tcPr>
          <w:p w:rsidR="00003A16" w:rsidRPr="00132950" w:rsidRDefault="00003A16" w:rsidP="008A4B4B">
            <w:pPr>
              <w:jc w:val="center"/>
              <w:rPr>
                <w:rFonts w:ascii="Times New Roman" w:hAnsi="Times New Roman" w:cs="Times New Roman"/>
                <w:sz w:val="24"/>
                <w:szCs w:val="24"/>
              </w:rPr>
            </w:pPr>
          </w:p>
        </w:tc>
        <w:tc>
          <w:tcPr>
            <w:tcW w:w="692" w:type="dxa"/>
          </w:tcPr>
          <w:p w:rsidR="00003A16" w:rsidRPr="00132950" w:rsidRDefault="00003A16" w:rsidP="008A4B4B">
            <w:pPr>
              <w:jc w:val="center"/>
              <w:rPr>
                <w:rFonts w:ascii="Times New Roman" w:hAnsi="Times New Roman" w:cs="Times New Roman"/>
                <w:sz w:val="24"/>
                <w:szCs w:val="24"/>
              </w:rPr>
            </w:pPr>
          </w:p>
        </w:tc>
        <w:tc>
          <w:tcPr>
            <w:tcW w:w="726"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c>
          <w:tcPr>
            <w:tcW w:w="708" w:type="dxa"/>
          </w:tcPr>
          <w:p w:rsidR="00003A16" w:rsidRPr="00132950" w:rsidRDefault="00003A16" w:rsidP="008A4B4B">
            <w:pPr>
              <w:jc w:val="center"/>
              <w:rPr>
                <w:rFonts w:ascii="Times New Roman" w:hAnsi="Times New Roman" w:cs="Times New Roman"/>
                <w:sz w:val="24"/>
                <w:szCs w:val="24"/>
              </w:rPr>
            </w:pPr>
          </w:p>
        </w:tc>
        <w:tc>
          <w:tcPr>
            <w:tcW w:w="670" w:type="dxa"/>
          </w:tcPr>
          <w:p w:rsidR="00003A16" w:rsidRPr="00132950" w:rsidRDefault="00003A16" w:rsidP="008A4B4B">
            <w:pPr>
              <w:jc w:val="center"/>
              <w:rPr>
                <w:rFonts w:ascii="Times New Roman" w:hAnsi="Times New Roman" w:cs="Times New Roman"/>
                <w:sz w:val="24"/>
                <w:szCs w:val="24"/>
              </w:rPr>
            </w:pPr>
          </w:p>
        </w:tc>
        <w:tc>
          <w:tcPr>
            <w:tcW w:w="748" w:type="dxa"/>
          </w:tcPr>
          <w:p w:rsidR="00003A16" w:rsidRPr="00132950" w:rsidRDefault="00003A16" w:rsidP="008A4B4B">
            <w:pPr>
              <w:jc w:val="center"/>
              <w:rPr>
                <w:rFonts w:ascii="Times New Roman" w:hAnsi="Times New Roman" w:cs="Times New Roman"/>
                <w:sz w:val="24"/>
                <w:szCs w:val="24"/>
              </w:rPr>
            </w:pPr>
          </w:p>
        </w:tc>
        <w:tc>
          <w:tcPr>
            <w:tcW w:w="709" w:type="dxa"/>
          </w:tcPr>
          <w:p w:rsidR="00003A16" w:rsidRPr="00132950" w:rsidRDefault="00003A16" w:rsidP="008A4B4B">
            <w:pPr>
              <w:jc w:val="center"/>
              <w:rPr>
                <w:rFonts w:ascii="Times New Roman" w:hAnsi="Times New Roman" w:cs="Times New Roman"/>
                <w:sz w:val="24"/>
                <w:szCs w:val="24"/>
              </w:rPr>
            </w:pPr>
          </w:p>
        </w:tc>
      </w:tr>
      <w:tr w:rsidR="00614427" w:rsidTr="00B0554C">
        <w:tc>
          <w:tcPr>
            <w:tcW w:w="567" w:type="dxa"/>
          </w:tcPr>
          <w:p w:rsidR="00767497" w:rsidRPr="002F2F4E" w:rsidRDefault="00767497" w:rsidP="000540FF">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4678" w:type="dxa"/>
          </w:tcPr>
          <w:p w:rsidR="00767497" w:rsidRPr="002F2F4E" w:rsidRDefault="00767497" w:rsidP="000540FF">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851"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76</w:t>
            </w:r>
          </w:p>
        </w:tc>
        <w:tc>
          <w:tcPr>
            <w:tcW w:w="708"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84</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85</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76</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08"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0</w:t>
            </w:r>
          </w:p>
        </w:tc>
        <w:tc>
          <w:tcPr>
            <w:tcW w:w="692"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0</w:t>
            </w:r>
          </w:p>
        </w:tc>
        <w:tc>
          <w:tcPr>
            <w:tcW w:w="726"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0</w:t>
            </w:r>
          </w:p>
        </w:tc>
        <w:tc>
          <w:tcPr>
            <w:tcW w:w="708"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79</w:t>
            </w:r>
          </w:p>
        </w:tc>
        <w:tc>
          <w:tcPr>
            <w:tcW w:w="670"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75</w:t>
            </w:r>
          </w:p>
        </w:tc>
        <w:tc>
          <w:tcPr>
            <w:tcW w:w="748"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86</w:t>
            </w:r>
          </w:p>
        </w:tc>
        <w:tc>
          <w:tcPr>
            <w:tcW w:w="709" w:type="dxa"/>
          </w:tcPr>
          <w:p w:rsidR="00767497" w:rsidRPr="00132950" w:rsidRDefault="00103358" w:rsidP="000540FF">
            <w:pPr>
              <w:jc w:val="center"/>
              <w:rPr>
                <w:rFonts w:ascii="Times New Roman" w:hAnsi="Times New Roman" w:cs="Times New Roman"/>
                <w:sz w:val="24"/>
                <w:szCs w:val="24"/>
              </w:rPr>
            </w:pPr>
            <w:r w:rsidRPr="00132950">
              <w:rPr>
                <w:rFonts w:ascii="Times New Roman" w:hAnsi="Times New Roman" w:cs="Times New Roman"/>
                <w:sz w:val="24"/>
                <w:szCs w:val="24"/>
              </w:rPr>
              <w:t>100</w:t>
            </w:r>
          </w:p>
        </w:tc>
      </w:tr>
      <w:tr w:rsidR="009D0D4B" w:rsidTr="00B0554C">
        <w:tc>
          <w:tcPr>
            <w:tcW w:w="567" w:type="dxa"/>
          </w:tcPr>
          <w:p w:rsidR="009D0D4B" w:rsidRPr="002F2F4E" w:rsidRDefault="009D0D4B" w:rsidP="000540FF">
            <w:pPr>
              <w:jc w:val="center"/>
              <w:rPr>
                <w:rFonts w:ascii="Times New Roman" w:hAnsi="Times New Roman" w:cs="Times New Roman"/>
                <w:sz w:val="24"/>
                <w:szCs w:val="24"/>
              </w:rPr>
            </w:pPr>
          </w:p>
        </w:tc>
        <w:tc>
          <w:tcPr>
            <w:tcW w:w="4678" w:type="dxa"/>
          </w:tcPr>
          <w:p w:rsidR="009D0D4B" w:rsidRPr="009D0D4B" w:rsidRDefault="009D0D4B" w:rsidP="009D0D4B">
            <w:pPr>
              <w:jc w:val="both"/>
              <w:rPr>
                <w:rFonts w:ascii="Times New Roman" w:hAnsi="Times New Roman" w:cs="Times New Roman"/>
                <w:b/>
                <w:sz w:val="24"/>
                <w:szCs w:val="24"/>
              </w:rPr>
            </w:pPr>
            <w:r w:rsidRPr="009D0D4B">
              <w:rPr>
                <w:rFonts w:ascii="Times New Roman" w:hAnsi="Times New Roman" w:cs="Times New Roman"/>
                <w:b/>
                <w:sz w:val="24"/>
                <w:szCs w:val="24"/>
              </w:rPr>
              <w:t>Критерий 4. Показатели 1, 2, 3</w:t>
            </w:r>
          </w:p>
        </w:tc>
        <w:tc>
          <w:tcPr>
            <w:tcW w:w="851" w:type="dxa"/>
          </w:tcPr>
          <w:p w:rsidR="009D0D4B" w:rsidRPr="00132950" w:rsidRDefault="009D0D4B" w:rsidP="000540FF">
            <w:pPr>
              <w:jc w:val="center"/>
              <w:rPr>
                <w:rFonts w:ascii="Times New Roman" w:hAnsi="Times New Roman" w:cs="Times New Roman"/>
                <w:sz w:val="24"/>
                <w:szCs w:val="24"/>
              </w:rPr>
            </w:pPr>
          </w:p>
        </w:tc>
        <w:tc>
          <w:tcPr>
            <w:tcW w:w="708" w:type="dxa"/>
          </w:tcPr>
          <w:p w:rsidR="009D0D4B" w:rsidRPr="00132950" w:rsidRDefault="009D0D4B" w:rsidP="000540FF">
            <w:pPr>
              <w:jc w:val="center"/>
              <w:rPr>
                <w:rFonts w:ascii="Times New Roman" w:hAnsi="Times New Roman" w:cs="Times New Roman"/>
                <w:sz w:val="24"/>
                <w:szCs w:val="24"/>
              </w:rPr>
            </w:pPr>
          </w:p>
        </w:tc>
        <w:tc>
          <w:tcPr>
            <w:tcW w:w="709" w:type="dxa"/>
          </w:tcPr>
          <w:p w:rsidR="009D0D4B" w:rsidRPr="00132950" w:rsidRDefault="009D0D4B" w:rsidP="000540FF">
            <w:pPr>
              <w:jc w:val="center"/>
              <w:rPr>
                <w:rFonts w:ascii="Times New Roman" w:hAnsi="Times New Roman" w:cs="Times New Roman"/>
                <w:sz w:val="24"/>
                <w:szCs w:val="24"/>
              </w:rPr>
            </w:pPr>
          </w:p>
        </w:tc>
        <w:tc>
          <w:tcPr>
            <w:tcW w:w="709" w:type="dxa"/>
          </w:tcPr>
          <w:p w:rsidR="009D0D4B" w:rsidRPr="00132950" w:rsidRDefault="009D0D4B" w:rsidP="000540FF">
            <w:pPr>
              <w:jc w:val="center"/>
              <w:rPr>
                <w:rFonts w:ascii="Times New Roman" w:hAnsi="Times New Roman" w:cs="Times New Roman"/>
                <w:sz w:val="24"/>
                <w:szCs w:val="24"/>
              </w:rPr>
            </w:pPr>
          </w:p>
        </w:tc>
        <w:tc>
          <w:tcPr>
            <w:tcW w:w="709" w:type="dxa"/>
          </w:tcPr>
          <w:p w:rsidR="009D0D4B" w:rsidRPr="00132950" w:rsidRDefault="009D0D4B" w:rsidP="000540FF">
            <w:pPr>
              <w:jc w:val="center"/>
              <w:rPr>
                <w:rFonts w:ascii="Times New Roman" w:hAnsi="Times New Roman" w:cs="Times New Roman"/>
                <w:sz w:val="24"/>
                <w:szCs w:val="24"/>
              </w:rPr>
            </w:pPr>
          </w:p>
        </w:tc>
        <w:tc>
          <w:tcPr>
            <w:tcW w:w="708" w:type="dxa"/>
          </w:tcPr>
          <w:p w:rsidR="009D0D4B" w:rsidRPr="00132950" w:rsidRDefault="009D0D4B" w:rsidP="000540FF">
            <w:pPr>
              <w:jc w:val="center"/>
              <w:rPr>
                <w:rFonts w:ascii="Times New Roman" w:hAnsi="Times New Roman" w:cs="Times New Roman"/>
                <w:sz w:val="24"/>
                <w:szCs w:val="24"/>
              </w:rPr>
            </w:pPr>
          </w:p>
        </w:tc>
        <w:tc>
          <w:tcPr>
            <w:tcW w:w="692" w:type="dxa"/>
          </w:tcPr>
          <w:p w:rsidR="009D0D4B" w:rsidRPr="00132950" w:rsidRDefault="009D0D4B" w:rsidP="000540FF">
            <w:pPr>
              <w:jc w:val="center"/>
              <w:rPr>
                <w:rFonts w:ascii="Times New Roman" w:hAnsi="Times New Roman" w:cs="Times New Roman"/>
                <w:sz w:val="24"/>
                <w:szCs w:val="24"/>
              </w:rPr>
            </w:pPr>
          </w:p>
        </w:tc>
        <w:tc>
          <w:tcPr>
            <w:tcW w:w="726" w:type="dxa"/>
          </w:tcPr>
          <w:p w:rsidR="009D0D4B" w:rsidRPr="00132950" w:rsidRDefault="009D0D4B" w:rsidP="000540FF">
            <w:pPr>
              <w:jc w:val="center"/>
              <w:rPr>
                <w:rFonts w:ascii="Times New Roman" w:hAnsi="Times New Roman" w:cs="Times New Roman"/>
                <w:sz w:val="24"/>
                <w:szCs w:val="24"/>
              </w:rPr>
            </w:pPr>
          </w:p>
        </w:tc>
        <w:tc>
          <w:tcPr>
            <w:tcW w:w="709" w:type="dxa"/>
          </w:tcPr>
          <w:p w:rsidR="009D0D4B" w:rsidRPr="00132950" w:rsidRDefault="009D0D4B" w:rsidP="000540FF">
            <w:pPr>
              <w:jc w:val="center"/>
              <w:rPr>
                <w:rFonts w:ascii="Times New Roman" w:hAnsi="Times New Roman" w:cs="Times New Roman"/>
                <w:sz w:val="24"/>
                <w:szCs w:val="24"/>
              </w:rPr>
            </w:pPr>
          </w:p>
        </w:tc>
        <w:tc>
          <w:tcPr>
            <w:tcW w:w="708" w:type="dxa"/>
          </w:tcPr>
          <w:p w:rsidR="009D0D4B" w:rsidRPr="00132950" w:rsidRDefault="009D0D4B" w:rsidP="000540FF">
            <w:pPr>
              <w:jc w:val="center"/>
              <w:rPr>
                <w:rFonts w:ascii="Times New Roman" w:hAnsi="Times New Roman" w:cs="Times New Roman"/>
                <w:sz w:val="24"/>
                <w:szCs w:val="24"/>
              </w:rPr>
            </w:pPr>
          </w:p>
        </w:tc>
        <w:tc>
          <w:tcPr>
            <w:tcW w:w="670" w:type="dxa"/>
          </w:tcPr>
          <w:p w:rsidR="009D0D4B" w:rsidRPr="00132950" w:rsidRDefault="009D0D4B" w:rsidP="000540FF">
            <w:pPr>
              <w:jc w:val="center"/>
              <w:rPr>
                <w:rFonts w:ascii="Times New Roman" w:hAnsi="Times New Roman" w:cs="Times New Roman"/>
                <w:sz w:val="24"/>
                <w:szCs w:val="24"/>
              </w:rPr>
            </w:pPr>
          </w:p>
        </w:tc>
        <w:tc>
          <w:tcPr>
            <w:tcW w:w="748" w:type="dxa"/>
          </w:tcPr>
          <w:p w:rsidR="009D0D4B" w:rsidRPr="00132950" w:rsidRDefault="009D0D4B" w:rsidP="000540FF">
            <w:pPr>
              <w:jc w:val="center"/>
              <w:rPr>
                <w:rFonts w:ascii="Times New Roman" w:hAnsi="Times New Roman" w:cs="Times New Roman"/>
                <w:sz w:val="24"/>
                <w:szCs w:val="24"/>
              </w:rPr>
            </w:pPr>
          </w:p>
        </w:tc>
        <w:tc>
          <w:tcPr>
            <w:tcW w:w="709" w:type="dxa"/>
          </w:tcPr>
          <w:p w:rsidR="009D0D4B" w:rsidRPr="00132950" w:rsidRDefault="009D0D4B" w:rsidP="000540FF">
            <w:pPr>
              <w:jc w:val="center"/>
              <w:rPr>
                <w:rFonts w:ascii="Times New Roman" w:hAnsi="Times New Roman" w:cs="Times New Roman"/>
                <w:sz w:val="24"/>
                <w:szCs w:val="24"/>
              </w:rPr>
            </w:pPr>
          </w:p>
        </w:tc>
      </w:tr>
      <w:tr w:rsidR="00614427" w:rsidTr="00B0554C">
        <w:tc>
          <w:tcPr>
            <w:tcW w:w="567" w:type="dxa"/>
          </w:tcPr>
          <w:p w:rsidR="00767497" w:rsidRPr="002F2F4E" w:rsidRDefault="00767497" w:rsidP="00275652">
            <w:pPr>
              <w:jc w:val="center"/>
              <w:rPr>
                <w:rFonts w:ascii="Times New Roman" w:hAnsi="Times New Roman" w:cs="Times New Roman"/>
                <w:sz w:val="24"/>
                <w:szCs w:val="24"/>
              </w:rPr>
            </w:pPr>
            <w:r w:rsidRPr="002F2F4E">
              <w:rPr>
                <w:rFonts w:ascii="Times New Roman" w:hAnsi="Times New Roman" w:cs="Times New Roman"/>
                <w:sz w:val="24"/>
                <w:szCs w:val="24"/>
              </w:rPr>
              <w:t>4</w:t>
            </w:r>
          </w:p>
        </w:tc>
        <w:tc>
          <w:tcPr>
            <w:tcW w:w="4678" w:type="dxa"/>
          </w:tcPr>
          <w:p w:rsidR="00767497" w:rsidRDefault="00767497" w:rsidP="00275652">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rsidR="00AE6064" w:rsidRPr="00AE6064" w:rsidRDefault="00AE6064" w:rsidP="00AE6064"/>
        </w:tc>
        <w:tc>
          <w:tcPr>
            <w:tcW w:w="851"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87</w:t>
            </w:r>
          </w:p>
        </w:tc>
        <w:tc>
          <w:tcPr>
            <w:tcW w:w="708"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709"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89</w:t>
            </w:r>
          </w:p>
        </w:tc>
        <w:tc>
          <w:tcPr>
            <w:tcW w:w="709"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709"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94</w:t>
            </w:r>
          </w:p>
        </w:tc>
        <w:tc>
          <w:tcPr>
            <w:tcW w:w="708"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26"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09"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8"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670"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48"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09" w:type="dxa"/>
          </w:tcPr>
          <w:p w:rsidR="00767497" w:rsidRPr="00132950" w:rsidRDefault="00103358" w:rsidP="00275652">
            <w:pPr>
              <w:jc w:val="center"/>
              <w:rPr>
                <w:rFonts w:ascii="Times New Roman" w:hAnsi="Times New Roman" w:cs="Times New Roman"/>
                <w:sz w:val="24"/>
                <w:szCs w:val="24"/>
              </w:rPr>
            </w:pPr>
            <w:r w:rsidRPr="00132950">
              <w:rPr>
                <w:rFonts w:ascii="Times New Roman" w:hAnsi="Times New Roman" w:cs="Times New Roman"/>
                <w:sz w:val="24"/>
                <w:szCs w:val="24"/>
              </w:rPr>
              <w:t>97</w:t>
            </w:r>
          </w:p>
        </w:tc>
      </w:tr>
      <w:tr w:rsidR="00614427" w:rsidTr="00B0554C">
        <w:tc>
          <w:tcPr>
            <w:tcW w:w="567" w:type="dxa"/>
          </w:tcPr>
          <w:p w:rsidR="00767497" w:rsidRPr="002F2F4E" w:rsidRDefault="00767497" w:rsidP="003004FD">
            <w:pPr>
              <w:jc w:val="center"/>
              <w:rPr>
                <w:rFonts w:ascii="Times New Roman" w:hAnsi="Times New Roman" w:cs="Times New Roman"/>
                <w:sz w:val="24"/>
                <w:szCs w:val="24"/>
              </w:rPr>
            </w:pPr>
            <w:r w:rsidRPr="002F2F4E">
              <w:rPr>
                <w:rFonts w:ascii="Times New Roman" w:hAnsi="Times New Roman" w:cs="Times New Roman"/>
                <w:sz w:val="24"/>
                <w:szCs w:val="24"/>
              </w:rPr>
              <w:lastRenderedPageBreak/>
              <w:t>5</w:t>
            </w:r>
          </w:p>
        </w:tc>
        <w:tc>
          <w:tcPr>
            <w:tcW w:w="4678" w:type="dxa"/>
          </w:tcPr>
          <w:p w:rsidR="00767497" w:rsidRPr="002F2F4E" w:rsidRDefault="00767497" w:rsidP="003004F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851"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88</w:t>
            </w:r>
          </w:p>
        </w:tc>
        <w:tc>
          <w:tcPr>
            <w:tcW w:w="70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91</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89</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95</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94</w:t>
            </w:r>
          </w:p>
        </w:tc>
        <w:tc>
          <w:tcPr>
            <w:tcW w:w="708"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103358" w:rsidP="00275652">
            <w:pPr>
              <w:rPr>
                <w:rFonts w:ascii="Times New Roman" w:hAnsi="Times New Roman" w:cs="Times New Roman"/>
                <w:sz w:val="24"/>
                <w:szCs w:val="24"/>
              </w:rPr>
            </w:pPr>
            <w:r w:rsidRPr="00132950">
              <w:rPr>
                <w:rFonts w:ascii="Times New Roman" w:hAnsi="Times New Roman" w:cs="Times New Roman"/>
                <w:sz w:val="24"/>
                <w:szCs w:val="24"/>
              </w:rPr>
              <w:t>100</w:t>
            </w:r>
          </w:p>
        </w:tc>
        <w:tc>
          <w:tcPr>
            <w:tcW w:w="726"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09" w:type="dxa"/>
          </w:tcPr>
          <w:p w:rsidR="00767497" w:rsidRPr="00132950" w:rsidRDefault="00103358"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8"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670" w:type="dxa"/>
          </w:tcPr>
          <w:p w:rsidR="00767497" w:rsidRPr="00132950" w:rsidRDefault="00B71F55" w:rsidP="00BA4CB0">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48"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97</w:t>
            </w:r>
          </w:p>
        </w:tc>
      </w:tr>
      <w:tr w:rsidR="00614427" w:rsidTr="00B0554C">
        <w:tc>
          <w:tcPr>
            <w:tcW w:w="567" w:type="dxa"/>
          </w:tcPr>
          <w:p w:rsidR="00767497" w:rsidRPr="002F2F4E" w:rsidRDefault="00767497" w:rsidP="00275652">
            <w:pPr>
              <w:jc w:val="center"/>
              <w:rPr>
                <w:rFonts w:ascii="Times New Roman" w:hAnsi="Times New Roman" w:cs="Times New Roman"/>
                <w:sz w:val="24"/>
                <w:szCs w:val="24"/>
              </w:rPr>
            </w:pPr>
            <w:r w:rsidRPr="002F2F4E">
              <w:rPr>
                <w:rFonts w:ascii="Times New Roman" w:hAnsi="Times New Roman" w:cs="Times New Roman"/>
                <w:sz w:val="24"/>
                <w:szCs w:val="24"/>
              </w:rPr>
              <w:t>6</w:t>
            </w:r>
          </w:p>
        </w:tc>
        <w:tc>
          <w:tcPr>
            <w:tcW w:w="4678" w:type="dxa"/>
          </w:tcPr>
          <w:p w:rsidR="00767497" w:rsidRPr="002F2F4E" w:rsidRDefault="00767497" w:rsidP="00275652">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851"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95</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26"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670"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4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r>
      <w:tr w:rsidR="009D0D4B" w:rsidTr="00B0554C">
        <w:tc>
          <w:tcPr>
            <w:tcW w:w="567" w:type="dxa"/>
          </w:tcPr>
          <w:p w:rsidR="009D0D4B" w:rsidRPr="002F2F4E" w:rsidRDefault="009D0D4B" w:rsidP="00275652">
            <w:pPr>
              <w:jc w:val="center"/>
              <w:rPr>
                <w:rFonts w:ascii="Times New Roman" w:hAnsi="Times New Roman" w:cs="Times New Roman"/>
                <w:sz w:val="24"/>
                <w:szCs w:val="24"/>
              </w:rPr>
            </w:pPr>
          </w:p>
        </w:tc>
        <w:tc>
          <w:tcPr>
            <w:tcW w:w="4678" w:type="dxa"/>
          </w:tcPr>
          <w:p w:rsidR="009D0D4B" w:rsidRPr="009D0D4B" w:rsidRDefault="009D0D4B" w:rsidP="009D0D4B">
            <w:pPr>
              <w:pStyle w:val="ad"/>
              <w:rPr>
                <w:rFonts w:ascii="Times New Roman" w:hAnsi="Times New Roman" w:cs="Times New Roman"/>
                <w:b/>
              </w:rPr>
            </w:pPr>
            <w:r w:rsidRPr="009D0D4B">
              <w:rPr>
                <w:rFonts w:ascii="Times New Roman" w:hAnsi="Times New Roman" w:cs="Times New Roman"/>
                <w:b/>
              </w:rPr>
              <w:t>Критерий 5. Показатели 1, 2, 3</w:t>
            </w:r>
          </w:p>
        </w:tc>
        <w:tc>
          <w:tcPr>
            <w:tcW w:w="851" w:type="dxa"/>
          </w:tcPr>
          <w:p w:rsidR="009D0D4B" w:rsidRPr="00132950" w:rsidRDefault="009D0D4B" w:rsidP="00275652">
            <w:pPr>
              <w:jc w:val="center"/>
              <w:rPr>
                <w:rFonts w:ascii="Times New Roman" w:hAnsi="Times New Roman" w:cs="Times New Roman"/>
                <w:sz w:val="24"/>
                <w:szCs w:val="24"/>
              </w:rPr>
            </w:pPr>
          </w:p>
        </w:tc>
        <w:tc>
          <w:tcPr>
            <w:tcW w:w="708" w:type="dxa"/>
          </w:tcPr>
          <w:p w:rsidR="009D0D4B" w:rsidRPr="00132950" w:rsidRDefault="009D0D4B" w:rsidP="00275652">
            <w:pPr>
              <w:jc w:val="center"/>
              <w:rPr>
                <w:rFonts w:ascii="Times New Roman" w:hAnsi="Times New Roman" w:cs="Times New Roman"/>
                <w:sz w:val="24"/>
                <w:szCs w:val="24"/>
              </w:rPr>
            </w:pPr>
          </w:p>
        </w:tc>
        <w:tc>
          <w:tcPr>
            <w:tcW w:w="709" w:type="dxa"/>
          </w:tcPr>
          <w:p w:rsidR="009D0D4B" w:rsidRPr="00132950" w:rsidRDefault="009D0D4B" w:rsidP="00275652">
            <w:pPr>
              <w:jc w:val="center"/>
              <w:rPr>
                <w:rFonts w:ascii="Times New Roman" w:hAnsi="Times New Roman" w:cs="Times New Roman"/>
                <w:sz w:val="24"/>
                <w:szCs w:val="24"/>
              </w:rPr>
            </w:pPr>
          </w:p>
        </w:tc>
        <w:tc>
          <w:tcPr>
            <w:tcW w:w="709" w:type="dxa"/>
          </w:tcPr>
          <w:p w:rsidR="009D0D4B" w:rsidRPr="00132950" w:rsidRDefault="009D0D4B" w:rsidP="00275652">
            <w:pPr>
              <w:jc w:val="center"/>
              <w:rPr>
                <w:rFonts w:ascii="Times New Roman" w:hAnsi="Times New Roman" w:cs="Times New Roman"/>
                <w:sz w:val="24"/>
                <w:szCs w:val="24"/>
              </w:rPr>
            </w:pPr>
          </w:p>
        </w:tc>
        <w:tc>
          <w:tcPr>
            <w:tcW w:w="709" w:type="dxa"/>
          </w:tcPr>
          <w:p w:rsidR="009D0D4B" w:rsidRPr="00132950" w:rsidRDefault="009D0D4B" w:rsidP="00275652">
            <w:pPr>
              <w:jc w:val="center"/>
              <w:rPr>
                <w:rFonts w:ascii="Times New Roman" w:hAnsi="Times New Roman" w:cs="Times New Roman"/>
                <w:sz w:val="24"/>
                <w:szCs w:val="24"/>
              </w:rPr>
            </w:pPr>
          </w:p>
        </w:tc>
        <w:tc>
          <w:tcPr>
            <w:tcW w:w="708" w:type="dxa"/>
          </w:tcPr>
          <w:p w:rsidR="009D0D4B" w:rsidRPr="00132950" w:rsidRDefault="009D0D4B" w:rsidP="00275652">
            <w:pPr>
              <w:jc w:val="center"/>
              <w:rPr>
                <w:rFonts w:ascii="Times New Roman" w:hAnsi="Times New Roman" w:cs="Times New Roman"/>
                <w:sz w:val="24"/>
                <w:szCs w:val="24"/>
              </w:rPr>
            </w:pPr>
          </w:p>
        </w:tc>
        <w:tc>
          <w:tcPr>
            <w:tcW w:w="692" w:type="dxa"/>
          </w:tcPr>
          <w:p w:rsidR="009D0D4B" w:rsidRPr="00132950" w:rsidRDefault="009D0D4B" w:rsidP="00275652">
            <w:pPr>
              <w:jc w:val="center"/>
              <w:rPr>
                <w:rFonts w:ascii="Times New Roman" w:hAnsi="Times New Roman" w:cs="Times New Roman"/>
                <w:sz w:val="24"/>
                <w:szCs w:val="24"/>
              </w:rPr>
            </w:pPr>
          </w:p>
        </w:tc>
        <w:tc>
          <w:tcPr>
            <w:tcW w:w="726" w:type="dxa"/>
          </w:tcPr>
          <w:p w:rsidR="009D0D4B" w:rsidRPr="00132950" w:rsidRDefault="009D0D4B" w:rsidP="00275652">
            <w:pPr>
              <w:jc w:val="center"/>
              <w:rPr>
                <w:rFonts w:ascii="Times New Roman" w:hAnsi="Times New Roman" w:cs="Times New Roman"/>
                <w:sz w:val="24"/>
                <w:szCs w:val="24"/>
              </w:rPr>
            </w:pPr>
          </w:p>
        </w:tc>
        <w:tc>
          <w:tcPr>
            <w:tcW w:w="709" w:type="dxa"/>
          </w:tcPr>
          <w:p w:rsidR="009D0D4B" w:rsidRPr="00132950" w:rsidRDefault="009D0D4B" w:rsidP="00275652">
            <w:pPr>
              <w:jc w:val="center"/>
              <w:rPr>
                <w:rFonts w:ascii="Times New Roman" w:hAnsi="Times New Roman" w:cs="Times New Roman"/>
                <w:sz w:val="24"/>
                <w:szCs w:val="24"/>
              </w:rPr>
            </w:pPr>
          </w:p>
        </w:tc>
        <w:tc>
          <w:tcPr>
            <w:tcW w:w="708" w:type="dxa"/>
          </w:tcPr>
          <w:p w:rsidR="009D0D4B" w:rsidRPr="00132950" w:rsidRDefault="009D0D4B" w:rsidP="00275652">
            <w:pPr>
              <w:jc w:val="center"/>
              <w:rPr>
                <w:rFonts w:ascii="Times New Roman" w:hAnsi="Times New Roman" w:cs="Times New Roman"/>
                <w:sz w:val="24"/>
                <w:szCs w:val="24"/>
              </w:rPr>
            </w:pPr>
          </w:p>
        </w:tc>
        <w:tc>
          <w:tcPr>
            <w:tcW w:w="670" w:type="dxa"/>
          </w:tcPr>
          <w:p w:rsidR="009D0D4B" w:rsidRPr="00132950" w:rsidRDefault="009D0D4B" w:rsidP="00275652">
            <w:pPr>
              <w:jc w:val="center"/>
              <w:rPr>
                <w:rFonts w:ascii="Times New Roman" w:hAnsi="Times New Roman" w:cs="Times New Roman"/>
                <w:sz w:val="24"/>
                <w:szCs w:val="24"/>
              </w:rPr>
            </w:pPr>
          </w:p>
        </w:tc>
        <w:tc>
          <w:tcPr>
            <w:tcW w:w="748" w:type="dxa"/>
          </w:tcPr>
          <w:p w:rsidR="009D0D4B" w:rsidRPr="00132950" w:rsidRDefault="009D0D4B" w:rsidP="00275652">
            <w:pPr>
              <w:jc w:val="center"/>
              <w:rPr>
                <w:rFonts w:ascii="Times New Roman" w:hAnsi="Times New Roman" w:cs="Times New Roman"/>
                <w:sz w:val="24"/>
                <w:szCs w:val="24"/>
              </w:rPr>
            </w:pPr>
          </w:p>
        </w:tc>
        <w:tc>
          <w:tcPr>
            <w:tcW w:w="709" w:type="dxa"/>
          </w:tcPr>
          <w:p w:rsidR="009D0D4B" w:rsidRPr="00132950" w:rsidRDefault="009D0D4B" w:rsidP="00275652">
            <w:pPr>
              <w:jc w:val="center"/>
              <w:rPr>
                <w:rFonts w:ascii="Times New Roman" w:hAnsi="Times New Roman" w:cs="Times New Roman"/>
                <w:sz w:val="24"/>
                <w:szCs w:val="24"/>
              </w:rPr>
            </w:pPr>
          </w:p>
        </w:tc>
      </w:tr>
      <w:tr w:rsidR="00614427" w:rsidTr="00B0554C">
        <w:tc>
          <w:tcPr>
            <w:tcW w:w="567" w:type="dxa"/>
          </w:tcPr>
          <w:p w:rsidR="00767497" w:rsidRPr="002F2F4E" w:rsidRDefault="00767497" w:rsidP="00275652">
            <w:pPr>
              <w:jc w:val="center"/>
              <w:rPr>
                <w:rFonts w:ascii="Times New Roman" w:hAnsi="Times New Roman" w:cs="Times New Roman"/>
                <w:sz w:val="24"/>
                <w:szCs w:val="24"/>
              </w:rPr>
            </w:pPr>
            <w:r w:rsidRPr="002F2F4E">
              <w:rPr>
                <w:rFonts w:ascii="Times New Roman" w:hAnsi="Times New Roman" w:cs="Times New Roman"/>
                <w:sz w:val="24"/>
                <w:szCs w:val="24"/>
              </w:rPr>
              <w:t>7</w:t>
            </w:r>
          </w:p>
        </w:tc>
        <w:tc>
          <w:tcPr>
            <w:tcW w:w="4678" w:type="dxa"/>
          </w:tcPr>
          <w:p w:rsidR="00767497" w:rsidRPr="002F2F4E" w:rsidRDefault="00767497" w:rsidP="00275652">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851"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73</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91</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88</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89</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26"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71</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670"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4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95</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94</w:t>
            </w:r>
          </w:p>
        </w:tc>
      </w:tr>
      <w:tr w:rsidR="00614427" w:rsidTr="00B0554C">
        <w:tc>
          <w:tcPr>
            <w:tcW w:w="567" w:type="dxa"/>
          </w:tcPr>
          <w:p w:rsidR="00767497" w:rsidRPr="002F2F4E" w:rsidRDefault="00767497" w:rsidP="00275652">
            <w:pPr>
              <w:jc w:val="center"/>
              <w:rPr>
                <w:rFonts w:ascii="Times New Roman" w:hAnsi="Times New Roman" w:cs="Times New Roman"/>
                <w:sz w:val="24"/>
                <w:szCs w:val="24"/>
              </w:rPr>
            </w:pPr>
            <w:r w:rsidRPr="002F2F4E">
              <w:rPr>
                <w:rFonts w:ascii="Times New Roman" w:hAnsi="Times New Roman" w:cs="Times New Roman"/>
                <w:sz w:val="24"/>
                <w:szCs w:val="24"/>
              </w:rPr>
              <w:t>8</w:t>
            </w:r>
          </w:p>
        </w:tc>
        <w:tc>
          <w:tcPr>
            <w:tcW w:w="4678" w:type="dxa"/>
          </w:tcPr>
          <w:p w:rsidR="00767497" w:rsidRPr="002F2F4E" w:rsidRDefault="00767497" w:rsidP="00275652">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851"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79</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89</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87</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90</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90</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26"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670"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48"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95</w:t>
            </w:r>
          </w:p>
        </w:tc>
        <w:tc>
          <w:tcPr>
            <w:tcW w:w="709" w:type="dxa"/>
          </w:tcPr>
          <w:p w:rsidR="00767497" w:rsidRPr="00132950" w:rsidRDefault="00B71F55" w:rsidP="00275652">
            <w:pPr>
              <w:jc w:val="center"/>
              <w:rPr>
                <w:rFonts w:ascii="Times New Roman" w:hAnsi="Times New Roman" w:cs="Times New Roman"/>
                <w:sz w:val="24"/>
                <w:szCs w:val="24"/>
              </w:rPr>
            </w:pPr>
            <w:r w:rsidRPr="00132950">
              <w:rPr>
                <w:rFonts w:ascii="Times New Roman" w:hAnsi="Times New Roman" w:cs="Times New Roman"/>
                <w:sz w:val="24"/>
                <w:szCs w:val="24"/>
              </w:rPr>
              <w:t>94</w:t>
            </w:r>
          </w:p>
        </w:tc>
      </w:tr>
      <w:tr w:rsidR="00614427" w:rsidTr="00B0554C">
        <w:tc>
          <w:tcPr>
            <w:tcW w:w="567" w:type="dxa"/>
          </w:tcPr>
          <w:p w:rsidR="00767497" w:rsidRPr="002F2F4E" w:rsidRDefault="00767497" w:rsidP="003004FD">
            <w:pPr>
              <w:jc w:val="center"/>
              <w:rPr>
                <w:rFonts w:ascii="Times New Roman" w:hAnsi="Times New Roman" w:cs="Times New Roman"/>
                <w:sz w:val="24"/>
                <w:szCs w:val="24"/>
              </w:rPr>
            </w:pPr>
            <w:r w:rsidRPr="002F2F4E">
              <w:rPr>
                <w:rFonts w:ascii="Times New Roman" w:hAnsi="Times New Roman" w:cs="Times New Roman"/>
                <w:sz w:val="24"/>
                <w:szCs w:val="24"/>
              </w:rPr>
              <w:t>9</w:t>
            </w:r>
          </w:p>
        </w:tc>
        <w:tc>
          <w:tcPr>
            <w:tcW w:w="4678" w:type="dxa"/>
          </w:tcPr>
          <w:p w:rsidR="00767497" w:rsidRPr="002F2F4E" w:rsidRDefault="00767497" w:rsidP="003004F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851"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81</w:t>
            </w:r>
          </w:p>
        </w:tc>
        <w:tc>
          <w:tcPr>
            <w:tcW w:w="708"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709"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91</w:t>
            </w:r>
          </w:p>
        </w:tc>
        <w:tc>
          <w:tcPr>
            <w:tcW w:w="709"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709"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92</w:t>
            </w:r>
          </w:p>
        </w:tc>
        <w:tc>
          <w:tcPr>
            <w:tcW w:w="708"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692"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26"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86</w:t>
            </w:r>
          </w:p>
        </w:tc>
        <w:tc>
          <w:tcPr>
            <w:tcW w:w="708"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670"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48"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09" w:type="dxa"/>
          </w:tcPr>
          <w:p w:rsidR="00767497" w:rsidRPr="00132950" w:rsidRDefault="00B71F55" w:rsidP="008A4B4B">
            <w:pPr>
              <w:jc w:val="center"/>
              <w:rPr>
                <w:rFonts w:ascii="Times New Roman" w:hAnsi="Times New Roman" w:cs="Times New Roman"/>
                <w:sz w:val="24"/>
                <w:szCs w:val="24"/>
              </w:rPr>
            </w:pPr>
            <w:r w:rsidRPr="00132950">
              <w:rPr>
                <w:rFonts w:ascii="Times New Roman" w:hAnsi="Times New Roman" w:cs="Times New Roman"/>
                <w:sz w:val="24"/>
                <w:szCs w:val="24"/>
              </w:rPr>
              <w:t>96</w:t>
            </w:r>
          </w:p>
        </w:tc>
      </w:tr>
      <w:bookmarkEnd w:id="8"/>
    </w:tbl>
    <w:p w:rsidR="00B0554C" w:rsidRDefault="00B0554C" w:rsidP="00B0554C">
      <w:pPr>
        <w:spacing w:after="0" w:line="240" w:lineRule="auto"/>
        <w:jc w:val="center"/>
        <w:rPr>
          <w:rFonts w:ascii="Times New Roman" w:hAnsi="Times New Roman" w:cs="Times New Roman"/>
          <w:b/>
          <w:i/>
          <w:sz w:val="24"/>
          <w:szCs w:val="24"/>
        </w:rPr>
      </w:pPr>
    </w:p>
    <w:p w:rsidR="009A1396" w:rsidRPr="00D17072" w:rsidRDefault="00B0554C" w:rsidP="00B0554C">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br w:type="page"/>
      </w:r>
      <w:r w:rsidR="00BA4CB0">
        <w:rPr>
          <w:rFonts w:ascii="Times New Roman" w:hAnsi="Times New Roman" w:cs="Times New Roman"/>
          <w:b/>
          <w:i/>
          <w:sz w:val="24"/>
          <w:szCs w:val="24"/>
        </w:rPr>
        <w:lastRenderedPageBreak/>
        <w:t>Таблица 5</w:t>
      </w:r>
      <w:r w:rsidR="009A1396" w:rsidRPr="00D17072">
        <w:rPr>
          <w:rFonts w:ascii="Times New Roman" w:hAnsi="Times New Roman" w:cs="Times New Roman"/>
          <w:b/>
          <w:i/>
          <w:sz w:val="24"/>
          <w:szCs w:val="24"/>
        </w:rPr>
        <w:t>.</w:t>
      </w:r>
    </w:p>
    <w:p w:rsidR="009A1396" w:rsidRPr="00D17072" w:rsidRDefault="009A1396" w:rsidP="00B0554C">
      <w:pPr>
        <w:spacing w:after="0" w:line="240" w:lineRule="auto"/>
        <w:ind w:firstLine="567"/>
        <w:jc w:val="right"/>
        <w:rPr>
          <w:rFonts w:ascii="Times New Roman" w:hAnsi="Times New Roman" w:cs="Times New Roman"/>
          <w:b/>
          <w:i/>
          <w:sz w:val="24"/>
          <w:szCs w:val="24"/>
        </w:rPr>
      </w:pPr>
      <w:r w:rsidRPr="00D17072">
        <w:rPr>
          <w:rFonts w:ascii="Times New Roman" w:hAnsi="Times New Roman" w:cs="Times New Roman"/>
          <w:b/>
          <w:i/>
          <w:sz w:val="24"/>
          <w:szCs w:val="24"/>
        </w:rPr>
        <w:t>Удовлетворенность граждан качеством условий оказания услуг</w:t>
      </w:r>
    </w:p>
    <w:p w:rsidR="009A1396" w:rsidRPr="00D17072" w:rsidRDefault="009A1396" w:rsidP="00B0554C">
      <w:pPr>
        <w:spacing w:after="0" w:line="240" w:lineRule="auto"/>
        <w:ind w:firstLine="567"/>
        <w:jc w:val="right"/>
        <w:rPr>
          <w:rFonts w:ascii="Times New Roman" w:hAnsi="Times New Roman" w:cs="Times New Roman"/>
          <w:b/>
          <w:i/>
          <w:sz w:val="24"/>
          <w:szCs w:val="24"/>
        </w:rPr>
      </w:pPr>
      <w:r w:rsidRPr="00D17072">
        <w:rPr>
          <w:rFonts w:ascii="Times New Roman" w:hAnsi="Times New Roman" w:cs="Times New Roman"/>
          <w:b/>
          <w:i/>
          <w:sz w:val="24"/>
          <w:szCs w:val="24"/>
        </w:rPr>
        <w:t>(окончание)</w:t>
      </w:r>
    </w:p>
    <w:p w:rsidR="009A1396" w:rsidRDefault="009A1396" w:rsidP="00B0554C">
      <w:pPr>
        <w:spacing w:after="0" w:line="240" w:lineRule="auto"/>
        <w:rPr>
          <w:rFonts w:ascii="Times New Roman" w:hAnsi="Times New Roman" w:cs="Times New Roman"/>
          <w:b/>
          <w:sz w:val="24"/>
          <w:szCs w:val="24"/>
        </w:rPr>
      </w:pPr>
    </w:p>
    <w:tbl>
      <w:tblPr>
        <w:tblStyle w:val="a4"/>
        <w:tblW w:w="14601" w:type="dxa"/>
        <w:tblInd w:w="108" w:type="dxa"/>
        <w:tblLayout w:type="fixed"/>
        <w:tblLook w:val="04A0" w:firstRow="1" w:lastRow="0" w:firstColumn="1" w:lastColumn="0" w:noHBand="0" w:noVBand="1"/>
      </w:tblPr>
      <w:tblGrid>
        <w:gridCol w:w="567"/>
        <w:gridCol w:w="4395"/>
        <w:gridCol w:w="850"/>
        <w:gridCol w:w="851"/>
        <w:gridCol w:w="850"/>
        <w:gridCol w:w="709"/>
        <w:gridCol w:w="737"/>
        <w:gridCol w:w="822"/>
        <w:gridCol w:w="788"/>
        <w:gridCol w:w="756"/>
        <w:gridCol w:w="783"/>
        <w:gridCol w:w="868"/>
        <w:gridCol w:w="826"/>
        <w:gridCol w:w="799"/>
      </w:tblGrid>
      <w:tr w:rsidR="003B757F" w:rsidTr="003B757F">
        <w:trPr>
          <w:cantSplit/>
          <w:trHeight w:val="3279"/>
        </w:trPr>
        <w:tc>
          <w:tcPr>
            <w:tcW w:w="567" w:type="dxa"/>
            <w:vMerge w:val="restart"/>
          </w:tcPr>
          <w:p w:rsidR="00CF433D" w:rsidRDefault="00CF433D" w:rsidP="00CF433D">
            <w:pPr>
              <w:jc w:val="center"/>
              <w:rPr>
                <w:rFonts w:ascii="Times New Roman" w:hAnsi="Times New Roman" w:cs="Times New Roman"/>
                <w:b/>
                <w:sz w:val="24"/>
                <w:szCs w:val="24"/>
              </w:rPr>
            </w:pPr>
          </w:p>
          <w:p w:rsidR="00CF433D" w:rsidRDefault="00CF433D" w:rsidP="00CF433D">
            <w:pPr>
              <w:jc w:val="center"/>
              <w:rPr>
                <w:rFonts w:ascii="Times New Roman" w:hAnsi="Times New Roman" w:cs="Times New Roman"/>
                <w:b/>
                <w:sz w:val="24"/>
                <w:szCs w:val="24"/>
              </w:rPr>
            </w:pPr>
          </w:p>
          <w:p w:rsidR="00CF433D" w:rsidRPr="002F2F4E"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4395" w:type="dxa"/>
            <w:vMerge w:val="restart"/>
          </w:tcPr>
          <w:p w:rsidR="00CF433D" w:rsidRPr="002F2F4E" w:rsidRDefault="00CF433D" w:rsidP="00CF433D">
            <w:pPr>
              <w:jc w:val="center"/>
              <w:rPr>
                <w:rFonts w:ascii="Times New Roman" w:hAnsi="Times New Roman" w:cs="Times New Roman"/>
                <w:b/>
                <w:sz w:val="24"/>
                <w:szCs w:val="24"/>
              </w:rPr>
            </w:pPr>
          </w:p>
          <w:p w:rsidR="00CF433D" w:rsidRDefault="00CF433D" w:rsidP="00CF433D">
            <w:pPr>
              <w:jc w:val="center"/>
              <w:rPr>
                <w:rFonts w:ascii="Times New Roman" w:hAnsi="Times New Roman" w:cs="Times New Roman"/>
                <w:b/>
                <w:sz w:val="24"/>
                <w:szCs w:val="24"/>
              </w:rPr>
            </w:pPr>
          </w:p>
          <w:p w:rsidR="00CF433D" w:rsidRPr="002F2F4E" w:rsidRDefault="00CF433D" w:rsidP="00CF433D">
            <w:pPr>
              <w:jc w:val="center"/>
              <w:rPr>
                <w:rFonts w:ascii="Times New Roman" w:hAnsi="Times New Roman" w:cs="Times New Roman"/>
                <w:b/>
                <w:sz w:val="24"/>
                <w:szCs w:val="24"/>
              </w:rPr>
            </w:pPr>
            <w:r w:rsidRPr="002F2F4E">
              <w:rPr>
                <w:rFonts w:ascii="Times New Roman" w:hAnsi="Times New Roman" w:cs="Times New Roman"/>
                <w:b/>
                <w:sz w:val="24"/>
                <w:szCs w:val="24"/>
              </w:rPr>
              <w:t>Показатель</w:t>
            </w:r>
          </w:p>
        </w:tc>
        <w:tc>
          <w:tcPr>
            <w:tcW w:w="850" w:type="dxa"/>
            <w:textDirection w:val="btLr"/>
            <w:vAlign w:val="center"/>
          </w:tcPr>
          <w:p w:rsidR="00CF433D" w:rsidRPr="00CF433D" w:rsidRDefault="00CF433D" w:rsidP="00B853CD">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10 г. </w:t>
            </w:r>
            <w:r w:rsidR="00CA0E45">
              <w:rPr>
                <w:rFonts w:ascii="Times New Roman" w:hAnsi="Times New Roman" w:cs="Times New Roman"/>
                <w:sz w:val="24"/>
                <w:szCs w:val="24"/>
              </w:rPr>
              <w:t>Сегежи</w:t>
            </w:r>
          </w:p>
          <w:p w:rsidR="00CF433D" w:rsidRPr="00614427" w:rsidRDefault="00CF433D" w:rsidP="00B853CD">
            <w:pPr>
              <w:ind w:left="113"/>
              <w:rPr>
                <w:rFonts w:ascii="Times New Roman" w:hAnsi="Times New Roman" w:cs="Times New Roman"/>
                <w:color w:val="000000"/>
                <w:sz w:val="24"/>
                <w:szCs w:val="24"/>
              </w:rPr>
            </w:pPr>
          </w:p>
        </w:tc>
        <w:tc>
          <w:tcPr>
            <w:tcW w:w="851" w:type="dxa"/>
            <w:textDirection w:val="btLr"/>
            <w:vAlign w:val="center"/>
          </w:tcPr>
          <w:p w:rsidR="00CF433D" w:rsidRPr="00CF433D" w:rsidRDefault="00CF433D" w:rsidP="00B853CD">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12 г. </w:t>
            </w:r>
            <w:r w:rsidR="00CA0E45">
              <w:rPr>
                <w:rFonts w:ascii="Times New Roman" w:hAnsi="Times New Roman" w:cs="Times New Roman"/>
                <w:sz w:val="24"/>
                <w:szCs w:val="24"/>
              </w:rPr>
              <w:t>Сегежи</w:t>
            </w:r>
          </w:p>
          <w:p w:rsidR="00CF433D" w:rsidRPr="00614427" w:rsidRDefault="00CF433D" w:rsidP="00B853CD">
            <w:pPr>
              <w:ind w:left="113"/>
              <w:rPr>
                <w:rFonts w:ascii="Times New Roman" w:hAnsi="Times New Roman" w:cs="Times New Roman"/>
                <w:color w:val="000000"/>
                <w:sz w:val="24"/>
                <w:szCs w:val="24"/>
              </w:rPr>
            </w:pPr>
          </w:p>
        </w:tc>
        <w:tc>
          <w:tcPr>
            <w:tcW w:w="850" w:type="dxa"/>
            <w:textDirection w:val="btLr"/>
            <w:vAlign w:val="center"/>
          </w:tcPr>
          <w:p w:rsidR="00CF433D" w:rsidRPr="00CF433D" w:rsidRDefault="00CF433D" w:rsidP="00B853CD">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14 г. </w:t>
            </w:r>
            <w:r w:rsidR="00CA0E45">
              <w:rPr>
                <w:rFonts w:ascii="Times New Roman" w:hAnsi="Times New Roman" w:cs="Times New Roman"/>
                <w:sz w:val="24"/>
                <w:szCs w:val="24"/>
              </w:rPr>
              <w:t>Сегежи</w:t>
            </w:r>
          </w:p>
          <w:p w:rsidR="00CF433D" w:rsidRPr="00614427" w:rsidRDefault="00CF433D" w:rsidP="00B853CD">
            <w:pPr>
              <w:ind w:left="113"/>
              <w:rPr>
                <w:rFonts w:ascii="Times New Roman" w:hAnsi="Times New Roman" w:cs="Times New Roman"/>
                <w:color w:val="000000"/>
                <w:sz w:val="24"/>
                <w:szCs w:val="24"/>
              </w:rPr>
            </w:pPr>
          </w:p>
        </w:tc>
        <w:tc>
          <w:tcPr>
            <w:tcW w:w="709" w:type="dxa"/>
            <w:textDirection w:val="btLr"/>
            <w:vAlign w:val="center"/>
          </w:tcPr>
          <w:p w:rsidR="00CF433D" w:rsidRPr="00B853CD" w:rsidRDefault="00CF433D" w:rsidP="00B853CD">
            <w:pPr>
              <w:ind w:left="113"/>
              <w:rPr>
                <w:rFonts w:ascii="Times New Roman" w:hAnsi="Times New Roman" w:cs="Times New Roman"/>
                <w:color w:val="000000"/>
                <w:sz w:val="24"/>
                <w:szCs w:val="24"/>
              </w:rPr>
            </w:pPr>
            <w:r w:rsidRPr="00CF433D">
              <w:rPr>
                <w:rFonts w:ascii="Times New Roman" w:hAnsi="Times New Roman" w:cs="Times New Roman"/>
                <w:sz w:val="24"/>
                <w:szCs w:val="24"/>
              </w:rPr>
              <w:t xml:space="preserve">МКДОУ № 17 г. </w:t>
            </w:r>
            <w:r w:rsidR="00CA0E45">
              <w:rPr>
                <w:rFonts w:ascii="Times New Roman" w:hAnsi="Times New Roman" w:cs="Times New Roman"/>
                <w:sz w:val="24"/>
                <w:szCs w:val="24"/>
              </w:rPr>
              <w:t>Сегежи</w:t>
            </w:r>
          </w:p>
          <w:p w:rsidR="00CF433D" w:rsidRPr="00614427" w:rsidRDefault="00CF433D" w:rsidP="00B853CD">
            <w:pPr>
              <w:ind w:left="113"/>
              <w:rPr>
                <w:rFonts w:ascii="Times New Roman" w:hAnsi="Times New Roman" w:cs="Times New Roman"/>
                <w:color w:val="000000"/>
                <w:sz w:val="24"/>
                <w:szCs w:val="24"/>
              </w:rPr>
            </w:pPr>
          </w:p>
        </w:tc>
        <w:tc>
          <w:tcPr>
            <w:tcW w:w="737" w:type="dxa"/>
            <w:textDirection w:val="btLr"/>
            <w:vAlign w:val="center"/>
          </w:tcPr>
          <w:p w:rsidR="00CF433D" w:rsidRPr="00CF433D" w:rsidRDefault="00CF433D" w:rsidP="00B853CD">
            <w:pPr>
              <w:ind w:left="113"/>
              <w:rPr>
                <w:rFonts w:ascii="Times New Roman" w:hAnsi="Times New Roman" w:cs="Times New Roman"/>
                <w:sz w:val="24"/>
                <w:szCs w:val="24"/>
              </w:rPr>
            </w:pPr>
            <w:r w:rsidRPr="00CF433D">
              <w:rPr>
                <w:rFonts w:ascii="Times New Roman" w:hAnsi="Times New Roman" w:cs="Times New Roman"/>
                <w:sz w:val="24"/>
                <w:szCs w:val="24"/>
              </w:rPr>
              <w:t xml:space="preserve">МКДОУ № 18 г. </w:t>
            </w:r>
            <w:r w:rsidR="00CA0E45">
              <w:rPr>
                <w:rFonts w:ascii="Times New Roman" w:hAnsi="Times New Roman" w:cs="Times New Roman"/>
                <w:sz w:val="24"/>
                <w:szCs w:val="24"/>
              </w:rPr>
              <w:t>Сегежи</w:t>
            </w:r>
          </w:p>
          <w:p w:rsidR="00CF433D" w:rsidRPr="00614427" w:rsidRDefault="00CF433D" w:rsidP="00B853CD">
            <w:pPr>
              <w:ind w:left="113"/>
              <w:rPr>
                <w:rFonts w:ascii="Times New Roman" w:hAnsi="Times New Roman" w:cs="Times New Roman"/>
                <w:color w:val="000000"/>
                <w:sz w:val="24"/>
                <w:szCs w:val="24"/>
              </w:rPr>
            </w:pPr>
          </w:p>
        </w:tc>
        <w:tc>
          <w:tcPr>
            <w:tcW w:w="822" w:type="dxa"/>
            <w:textDirection w:val="btLr"/>
            <w:vAlign w:val="center"/>
          </w:tcPr>
          <w:p w:rsidR="00CF433D" w:rsidRPr="00CF433D" w:rsidRDefault="00CF433D" w:rsidP="00B853CD">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МКДОУ № 20 г. </w:t>
            </w:r>
            <w:r w:rsidR="00CA0E45">
              <w:rPr>
                <w:rFonts w:ascii="Times New Roman" w:hAnsi="Times New Roman" w:cs="Times New Roman"/>
                <w:color w:val="000000"/>
                <w:sz w:val="24"/>
                <w:szCs w:val="24"/>
              </w:rPr>
              <w:t>Сегежи</w:t>
            </w:r>
          </w:p>
          <w:p w:rsidR="00CF433D" w:rsidRPr="00614427" w:rsidRDefault="00CF433D" w:rsidP="00B853CD">
            <w:pPr>
              <w:ind w:left="113"/>
              <w:rPr>
                <w:rFonts w:ascii="Times New Roman" w:hAnsi="Times New Roman" w:cs="Times New Roman"/>
                <w:color w:val="000000"/>
                <w:sz w:val="24"/>
                <w:szCs w:val="24"/>
              </w:rPr>
            </w:pPr>
          </w:p>
        </w:tc>
        <w:tc>
          <w:tcPr>
            <w:tcW w:w="788" w:type="dxa"/>
            <w:textDirection w:val="btLr"/>
            <w:vAlign w:val="center"/>
          </w:tcPr>
          <w:p w:rsidR="00CF433D" w:rsidRPr="00CF433D" w:rsidRDefault="00CF433D" w:rsidP="00B853CD">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МКДОУ № 22 г. </w:t>
            </w:r>
            <w:r w:rsidR="00CA0E45">
              <w:rPr>
                <w:rFonts w:ascii="Times New Roman" w:hAnsi="Times New Roman" w:cs="Times New Roman"/>
                <w:color w:val="000000"/>
                <w:sz w:val="24"/>
                <w:szCs w:val="24"/>
              </w:rPr>
              <w:t>Сегежи</w:t>
            </w:r>
          </w:p>
          <w:p w:rsidR="00CF433D" w:rsidRPr="00614427" w:rsidRDefault="00CF433D" w:rsidP="00B853CD">
            <w:pPr>
              <w:ind w:left="113"/>
              <w:rPr>
                <w:rFonts w:ascii="Times New Roman" w:hAnsi="Times New Roman" w:cs="Times New Roman"/>
                <w:color w:val="000000"/>
                <w:sz w:val="24"/>
                <w:szCs w:val="24"/>
              </w:rPr>
            </w:pPr>
          </w:p>
        </w:tc>
        <w:tc>
          <w:tcPr>
            <w:tcW w:w="756" w:type="dxa"/>
            <w:textDirection w:val="btLr"/>
            <w:vAlign w:val="center"/>
          </w:tcPr>
          <w:p w:rsidR="00CF433D" w:rsidRPr="00CF433D" w:rsidRDefault="00CF433D" w:rsidP="00B853CD">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МКДОУ № 23</w:t>
            </w:r>
          </w:p>
          <w:p w:rsidR="00CF433D" w:rsidRPr="00614427" w:rsidRDefault="00CF433D" w:rsidP="00B853CD">
            <w:pPr>
              <w:ind w:left="113"/>
              <w:rPr>
                <w:rFonts w:ascii="Times New Roman" w:hAnsi="Times New Roman" w:cs="Times New Roman"/>
                <w:color w:val="000000"/>
                <w:sz w:val="24"/>
                <w:szCs w:val="24"/>
              </w:rPr>
            </w:pPr>
          </w:p>
        </w:tc>
        <w:tc>
          <w:tcPr>
            <w:tcW w:w="783" w:type="dxa"/>
            <w:textDirection w:val="btLr"/>
            <w:vAlign w:val="center"/>
          </w:tcPr>
          <w:p w:rsidR="00CF433D" w:rsidRPr="00CF433D" w:rsidRDefault="009E3A48" w:rsidP="00B853CD">
            <w:pPr>
              <w:ind w:left="113"/>
              <w:rPr>
                <w:rFonts w:ascii="Times New Roman" w:hAnsi="Times New Roman" w:cs="Times New Roman"/>
                <w:color w:val="000000"/>
                <w:sz w:val="24"/>
                <w:szCs w:val="24"/>
              </w:rPr>
            </w:pPr>
            <w:r>
              <w:rPr>
                <w:rFonts w:ascii="Times New Roman" w:hAnsi="Times New Roman" w:cs="Times New Roman"/>
                <w:color w:val="000000"/>
                <w:sz w:val="24"/>
                <w:szCs w:val="24"/>
              </w:rPr>
              <w:t xml:space="preserve">МКДОУ </w:t>
            </w:r>
            <w:r w:rsidR="00CF433D" w:rsidRPr="00CF433D">
              <w:rPr>
                <w:rFonts w:ascii="Times New Roman" w:hAnsi="Times New Roman" w:cs="Times New Roman"/>
                <w:color w:val="000000"/>
                <w:sz w:val="24"/>
                <w:szCs w:val="24"/>
              </w:rPr>
              <w:t xml:space="preserve">№ 3 п. Надвоицы </w:t>
            </w:r>
          </w:p>
          <w:p w:rsidR="00CF433D" w:rsidRPr="00614427" w:rsidRDefault="00CF433D" w:rsidP="00B853CD">
            <w:pPr>
              <w:ind w:left="113"/>
              <w:rPr>
                <w:rFonts w:ascii="Times New Roman" w:hAnsi="Times New Roman" w:cs="Times New Roman"/>
                <w:color w:val="000000"/>
                <w:sz w:val="24"/>
                <w:szCs w:val="24"/>
              </w:rPr>
            </w:pPr>
          </w:p>
        </w:tc>
        <w:tc>
          <w:tcPr>
            <w:tcW w:w="868" w:type="dxa"/>
            <w:textDirection w:val="btLr"/>
            <w:vAlign w:val="center"/>
          </w:tcPr>
          <w:p w:rsidR="00CF433D" w:rsidRPr="00CF433D" w:rsidRDefault="00CF433D" w:rsidP="00B853CD">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МКОУ «СКО школа-интернат № 14 п. Надвоицы»</w:t>
            </w:r>
          </w:p>
          <w:p w:rsidR="00CF433D" w:rsidRPr="00614427" w:rsidRDefault="00CF433D" w:rsidP="00B853CD">
            <w:pPr>
              <w:ind w:left="113"/>
              <w:rPr>
                <w:rFonts w:ascii="Times New Roman" w:hAnsi="Times New Roman" w:cs="Times New Roman"/>
                <w:color w:val="000000"/>
                <w:sz w:val="24"/>
                <w:szCs w:val="24"/>
              </w:rPr>
            </w:pPr>
          </w:p>
        </w:tc>
        <w:tc>
          <w:tcPr>
            <w:tcW w:w="826" w:type="dxa"/>
            <w:textDirection w:val="btLr"/>
            <w:vAlign w:val="center"/>
          </w:tcPr>
          <w:p w:rsidR="00CF433D" w:rsidRPr="00CF433D" w:rsidRDefault="00CF433D" w:rsidP="00B853CD">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МБОУ ДО «ДШИ г. </w:t>
            </w:r>
            <w:r w:rsidR="00CA0E45">
              <w:rPr>
                <w:rFonts w:ascii="Times New Roman" w:hAnsi="Times New Roman" w:cs="Times New Roman"/>
                <w:color w:val="000000"/>
                <w:sz w:val="24"/>
                <w:szCs w:val="24"/>
              </w:rPr>
              <w:t>Сегежи</w:t>
            </w:r>
            <w:r w:rsidRPr="00CF433D">
              <w:rPr>
                <w:rFonts w:ascii="Times New Roman" w:hAnsi="Times New Roman" w:cs="Times New Roman"/>
                <w:color w:val="000000"/>
                <w:sz w:val="24"/>
                <w:szCs w:val="24"/>
              </w:rPr>
              <w:t>»</w:t>
            </w:r>
          </w:p>
          <w:p w:rsidR="00CF433D" w:rsidRPr="00614427" w:rsidRDefault="00CF433D" w:rsidP="00B853CD">
            <w:pPr>
              <w:ind w:left="113"/>
              <w:rPr>
                <w:rFonts w:ascii="Times New Roman" w:hAnsi="Times New Roman" w:cs="Times New Roman"/>
                <w:color w:val="000000"/>
                <w:sz w:val="24"/>
                <w:szCs w:val="24"/>
              </w:rPr>
            </w:pPr>
          </w:p>
        </w:tc>
        <w:tc>
          <w:tcPr>
            <w:tcW w:w="799" w:type="dxa"/>
            <w:textDirection w:val="btLr"/>
            <w:vAlign w:val="center"/>
          </w:tcPr>
          <w:p w:rsidR="00B853CD" w:rsidRDefault="00CF433D" w:rsidP="00B853CD">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 xml:space="preserve">МБОУ ДО «ДШИ </w:t>
            </w:r>
          </w:p>
          <w:p w:rsidR="00CF433D" w:rsidRPr="00CF433D" w:rsidRDefault="00CF433D" w:rsidP="00B853CD">
            <w:pPr>
              <w:ind w:left="113"/>
              <w:rPr>
                <w:rFonts w:ascii="Times New Roman" w:hAnsi="Times New Roman" w:cs="Times New Roman"/>
                <w:color w:val="000000"/>
                <w:sz w:val="24"/>
                <w:szCs w:val="24"/>
              </w:rPr>
            </w:pPr>
            <w:r w:rsidRPr="00CF433D">
              <w:rPr>
                <w:rFonts w:ascii="Times New Roman" w:hAnsi="Times New Roman" w:cs="Times New Roman"/>
                <w:color w:val="000000"/>
                <w:sz w:val="24"/>
                <w:szCs w:val="24"/>
              </w:rPr>
              <w:t>пгт. Надвоицы»</w:t>
            </w:r>
          </w:p>
          <w:p w:rsidR="00CF433D" w:rsidRPr="00614427" w:rsidRDefault="00CF433D" w:rsidP="00B853CD">
            <w:pPr>
              <w:ind w:left="113"/>
              <w:rPr>
                <w:rFonts w:ascii="Times New Roman" w:hAnsi="Times New Roman" w:cs="Times New Roman"/>
                <w:color w:val="000000"/>
                <w:sz w:val="24"/>
                <w:szCs w:val="24"/>
              </w:rPr>
            </w:pPr>
          </w:p>
        </w:tc>
      </w:tr>
      <w:tr w:rsidR="003B757F" w:rsidTr="00B853CD">
        <w:trPr>
          <w:cantSplit/>
          <w:trHeight w:val="277"/>
        </w:trPr>
        <w:tc>
          <w:tcPr>
            <w:tcW w:w="567" w:type="dxa"/>
            <w:vMerge/>
          </w:tcPr>
          <w:p w:rsidR="00CF433D" w:rsidRPr="002F2F4E" w:rsidRDefault="00CF433D" w:rsidP="00614427">
            <w:pPr>
              <w:jc w:val="center"/>
              <w:rPr>
                <w:rFonts w:ascii="Times New Roman" w:hAnsi="Times New Roman" w:cs="Times New Roman"/>
                <w:b/>
                <w:sz w:val="24"/>
                <w:szCs w:val="24"/>
              </w:rPr>
            </w:pPr>
          </w:p>
        </w:tc>
        <w:tc>
          <w:tcPr>
            <w:tcW w:w="4395" w:type="dxa"/>
            <w:vMerge/>
          </w:tcPr>
          <w:p w:rsidR="00CF433D" w:rsidRPr="002F2F4E" w:rsidRDefault="00CF433D" w:rsidP="00614427">
            <w:pPr>
              <w:jc w:val="center"/>
              <w:rPr>
                <w:rFonts w:ascii="Times New Roman" w:hAnsi="Times New Roman" w:cs="Times New Roman"/>
                <w:b/>
                <w:sz w:val="24"/>
                <w:szCs w:val="24"/>
              </w:rPr>
            </w:pPr>
          </w:p>
        </w:tc>
        <w:tc>
          <w:tcPr>
            <w:tcW w:w="850"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lang w:val="en-US"/>
              </w:rPr>
              <w:t>1</w:t>
            </w:r>
            <w:r w:rsidRPr="00614427">
              <w:rPr>
                <w:rFonts w:ascii="Times New Roman" w:hAnsi="Times New Roman" w:cs="Times New Roman"/>
                <w:b/>
                <w:sz w:val="24"/>
                <w:szCs w:val="24"/>
              </w:rPr>
              <w:t>4</w:t>
            </w:r>
          </w:p>
        </w:tc>
        <w:tc>
          <w:tcPr>
            <w:tcW w:w="851"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15</w:t>
            </w:r>
          </w:p>
        </w:tc>
        <w:tc>
          <w:tcPr>
            <w:tcW w:w="850"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16</w:t>
            </w:r>
          </w:p>
        </w:tc>
        <w:tc>
          <w:tcPr>
            <w:tcW w:w="709"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17</w:t>
            </w:r>
          </w:p>
        </w:tc>
        <w:tc>
          <w:tcPr>
            <w:tcW w:w="737"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18</w:t>
            </w:r>
          </w:p>
        </w:tc>
        <w:tc>
          <w:tcPr>
            <w:tcW w:w="822"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19</w:t>
            </w:r>
          </w:p>
        </w:tc>
        <w:tc>
          <w:tcPr>
            <w:tcW w:w="788"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20</w:t>
            </w:r>
          </w:p>
        </w:tc>
        <w:tc>
          <w:tcPr>
            <w:tcW w:w="756" w:type="dxa"/>
          </w:tcPr>
          <w:p w:rsidR="00CF433D" w:rsidRPr="00614427" w:rsidRDefault="00CF433D" w:rsidP="00614427">
            <w:pPr>
              <w:jc w:val="center"/>
              <w:rPr>
                <w:rFonts w:ascii="Times New Roman" w:hAnsi="Times New Roman" w:cs="Times New Roman"/>
                <w:b/>
                <w:color w:val="000000"/>
                <w:sz w:val="24"/>
                <w:szCs w:val="24"/>
                <w:lang w:val="en-US"/>
              </w:rPr>
            </w:pPr>
            <w:r w:rsidRPr="00614427">
              <w:rPr>
                <w:rFonts w:ascii="Times New Roman" w:hAnsi="Times New Roman" w:cs="Times New Roman"/>
                <w:b/>
                <w:color w:val="000000"/>
                <w:sz w:val="24"/>
                <w:szCs w:val="24"/>
              </w:rPr>
              <w:t>21</w:t>
            </w:r>
          </w:p>
        </w:tc>
        <w:tc>
          <w:tcPr>
            <w:tcW w:w="783" w:type="dxa"/>
          </w:tcPr>
          <w:p w:rsidR="00CF433D" w:rsidRPr="00614427" w:rsidRDefault="00CF433D" w:rsidP="00614427">
            <w:pPr>
              <w:jc w:val="center"/>
              <w:rPr>
                <w:rFonts w:ascii="Times New Roman" w:hAnsi="Times New Roman" w:cs="Times New Roman"/>
                <w:b/>
                <w:color w:val="000000"/>
                <w:sz w:val="24"/>
                <w:szCs w:val="24"/>
                <w:lang w:val="en-US"/>
              </w:rPr>
            </w:pPr>
            <w:r w:rsidRPr="00614427">
              <w:rPr>
                <w:rFonts w:ascii="Times New Roman" w:hAnsi="Times New Roman" w:cs="Times New Roman"/>
                <w:b/>
                <w:color w:val="000000"/>
                <w:sz w:val="24"/>
                <w:szCs w:val="24"/>
              </w:rPr>
              <w:t>22</w:t>
            </w:r>
          </w:p>
        </w:tc>
        <w:tc>
          <w:tcPr>
            <w:tcW w:w="868"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23</w:t>
            </w:r>
          </w:p>
        </w:tc>
        <w:tc>
          <w:tcPr>
            <w:tcW w:w="826"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24</w:t>
            </w:r>
          </w:p>
        </w:tc>
        <w:tc>
          <w:tcPr>
            <w:tcW w:w="799" w:type="dxa"/>
          </w:tcPr>
          <w:p w:rsidR="00CF433D" w:rsidRPr="00614427" w:rsidRDefault="00CF433D" w:rsidP="00614427">
            <w:pPr>
              <w:jc w:val="center"/>
              <w:rPr>
                <w:rFonts w:ascii="Times New Roman" w:hAnsi="Times New Roman" w:cs="Times New Roman"/>
                <w:b/>
                <w:sz w:val="24"/>
                <w:szCs w:val="24"/>
                <w:lang w:val="en-US"/>
              </w:rPr>
            </w:pPr>
            <w:r w:rsidRPr="00614427">
              <w:rPr>
                <w:rFonts w:ascii="Times New Roman" w:hAnsi="Times New Roman" w:cs="Times New Roman"/>
                <w:b/>
                <w:sz w:val="24"/>
                <w:szCs w:val="24"/>
              </w:rPr>
              <w:t>25</w:t>
            </w:r>
          </w:p>
        </w:tc>
      </w:tr>
      <w:tr w:rsidR="003B757F" w:rsidTr="003B757F">
        <w:trPr>
          <w:cantSplit/>
          <w:trHeight w:val="257"/>
        </w:trPr>
        <w:tc>
          <w:tcPr>
            <w:tcW w:w="567" w:type="dxa"/>
          </w:tcPr>
          <w:p w:rsidR="00CF433D" w:rsidRPr="002F2F4E" w:rsidRDefault="00CF433D" w:rsidP="00614427">
            <w:pPr>
              <w:jc w:val="center"/>
              <w:rPr>
                <w:rFonts w:ascii="Times New Roman" w:hAnsi="Times New Roman" w:cs="Times New Roman"/>
                <w:b/>
                <w:sz w:val="24"/>
                <w:szCs w:val="24"/>
              </w:rPr>
            </w:pPr>
          </w:p>
        </w:tc>
        <w:tc>
          <w:tcPr>
            <w:tcW w:w="4395" w:type="dxa"/>
          </w:tcPr>
          <w:p w:rsidR="00CF433D" w:rsidRPr="002F2F4E" w:rsidRDefault="00CF433D" w:rsidP="009D0D4B">
            <w:pPr>
              <w:rPr>
                <w:rFonts w:ascii="Times New Roman" w:hAnsi="Times New Roman" w:cs="Times New Roman"/>
                <w:b/>
                <w:sz w:val="24"/>
                <w:szCs w:val="24"/>
              </w:rPr>
            </w:pPr>
            <w:r>
              <w:rPr>
                <w:rFonts w:ascii="Times New Roman" w:hAnsi="Times New Roman" w:cs="Times New Roman"/>
                <w:b/>
                <w:sz w:val="24"/>
                <w:szCs w:val="24"/>
              </w:rPr>
              <w:t>Критерий 1. Показатель 3</w:t>
            </w:r>
          </w:p>
        </w:tc>
        <w:tc>
          <w:tcPr>
            <w:tcW w:w="850" w:type="dxa"/>
          </w:tcPr>
          <w:p w:rsidR="00CF433D" w:rsidRPr="00614427" w:rsidRDefault="00CF433D" w:rsidP="00614427">
            <w:pPr>
              <w:jc w:val="center"/>
              <w:rPr>
                <w:rFonts w:ascii="Times New Roman" w:hAnsi="Times New Roman" w:cs="Times New Roman"/>
                <w:b/>
                <w:sz w:val="24"/>
                <w:szCs w:val="24"/>
                <w:lang w:val="en-US"/>
              </w:rPr>
            </w:pPr>
          </w:p>
        </w:tc>
        <w:tc>
          <w:tcPr>
            <w:tcW w:w="851" w:type="dxa"/>
          </w:tcPr>
          <w:p w:rsidR="00CF433D" w:rsidRPr="00614427" w:rsidRDefault="00CF433D" w:rsidP="00614427">
            <w:pPr>
              <w:jc w:val="center"/>
              <w:rPr>
                <w:rFonts w:ascii="Times New Roman" w:hAnsi="Times New Roman" w:cs="Times New Roman"/>
                <w:b/>
                <w:sz w:val="24"/>
                <w:szCs w:val="24"/>
              </w:rPr>
            </w:pPr>
          </w:p>
        </w:tc>
        <w:tc>
          <w:tcPr>
            <w:tcW w:w="850" w:type="dxa"/>
          </w:tcPr>
          <w:p w:rsidR="00CF433D" w:rsidRPr="00614427" w:rsidRDefault="00CF433D" w:rsidP="00614427">
            <w:pPr>
              <w:jc w:val="center"/>
              <w:rPr>
                <w:rFonts w:ascii="Times New Roman" w:hAnsi="Times New Roman" w:cs="Times New Roman"/>
                <w:b/>
                <w:sz w:val="24"/>
                <w:szCs w:val="24"/>
              </w:rPr>
            </w:pPr>
          </w:p>
        </w:tc>
        <w:tc>
          <w:tcPr>
            <w:tcW w:w="709" w:type="dxa"/>
          </w:tcPr>
          <w:p w:rsidR="00CF433D" w:rsidRPr="00614427" w:rsidRDefault="00CF433D" w:rsidP="00614427">
            <w:pPr>
              <w:jc w:val="center"/>
              <w:rPr>
                <w:rFonts w:ascii="Times New Roman" w:hAnsi="Times New Roman" w:cs="Times New Roman"/>
                <w:b/>
                <w:sz w:val="24"/>
                <w:szCs w:val="24"/>
              </w:rPr>
            </w:pPr>
          </w:p>
        </w:tc>
        <w:tc>
          <w:tcPr>
            <w:tcW w:w="737" w:type="dxa"/>
          </w:tcPr>
          <w:p w:rsidR="00CF433D" w:rsidRPr="00614427" w:rsidRDefault="00CF433D" w:rsidP="00614427">
            <w:pPr>
              <w:jc w:val="center"/>
              <w:rPr>
                <w:rFonts w:ascii="Times New Roman" w:hAnsi="Times New Roman" w:cs="Times New Roman"/>
                <w:b/>
                <w:sz w:val="24"/>
                <w:szCs w:val="24"/>
              </w:rPr>
            </w:pPr>
          </w:p>
        </w:tc>
        <w:tc>
          <w:tcPr>
            <w:tcW w:w="822" w:type="dxa"/>
          </w:tcPr>
          <w:p w:rsidR="00CF433D" w:rsidRPr="00614427" w:rsidRDefault="00CF433D" w:rsidP="00614427">
            <w:pPr>
              <w:jc w:val="center"/>
              <w:rPr>
                <w:rFonts w:ascii="Times New Roman" w:hAnsi="Times New Roman" w:cs="Times New Roman"/>
                <w:b/>
                <w:sz w:val="24"/>
                <w:szCs w:val="24"/>
              </w:rPr>
            </w:pPr>
          </w:p>
        </w:tc>
        <w:tc>
          <w:tcPr>
            <w:tcW w:w="788" w:type="dxa"/>
          </w:tcPr>
          <w:p w:rsidR="00CF433D" w:rsidRPr="00614427" w:rsidRDefault="00CF433D" w:rsidP="00614427">
            <w:pPr>
              <w:jc w:val="center"/>
              <w:rPr>
                <w:rFonts w:ascii="Times New Roman" w:hAnsi="Times New Roman" w:cs="Times New Roman"/>
                <w:b/>
                <w:sz w:val="24"/>
                <w:szCs w:val="24"/>
              </w:rPr>
            </w:pPr>
          </w:p>
        </w:tc>
        <w:tc>
          <w:tcPr>
            <w:tcW w:w="756" w:type="dxa"/>
          </w:tcPr>
          <w:p w:rsidR="00CF433D" w:rsidRPr="00614427" w:rsidRDefault="00CF433D" w:rsidP="00614427">
            <w:pPr>
              <w:jc w:val="center"/>
              <w:rPr>
                <w:rFonts w:ascii="Times New Roman" w:hAnsi="Times New Roman" w:cs="Times New Roman"/>
                <w:b/>
                <w:color w:val="000000"/>
                <w:sz w:val="24"/>
                <w:szCs w:val="24"/>
              </w:rPr>
            </w:pPr>
          </w:p>
        </w:tc>
        <w:tc>
          <w:tcPr>
            <w:tcW w:w="783" w:type="dxa"/>
          </w:tcPr>
          <w:p w:rsidR="00CF433D" w:rsidRPr="00614427" w:rsidRDefault="00CF433D" w:rsidP="00614427">
            <w:pPr>
              <w:jc w:val="center"/>
              <w:rPr>
                <w:rFonts w:ascii="Times New Roman" w:hAnsi="Times New Roman" w:cs="Times New Roman"/>
                <w:b/>
                <w:color w:val="000000"/>
                <w:sz w:val="24"/>
                <w:szCs w:val="24"/>
              </w:rPr>
            </w:pPr>
          </w:p>
        </w:tc>
        <w:tc>
          <w:tcPr>
            <w:tcW w:w="868" w:type="dxa"/>
          </w:tcPr>
          <w:p w:rsidR="00CF433D" w:rsidRPr="00614427" w:rsidRDefault="00CF433D" w:rsidP="00614427">
            <w:pPr>
              <w:jc w:val="center"/>
              <w:rPr>
                <w:rFonts w:ascii="Times New Roman" w:hAnsi="Times New Roman" w:cs="Times New Roman"/>
                <w:b/>
                <w:sz w:val="24"/>
                <w:szCs w:val="24"/>
              </w:rPr>
            </w:pPr>
          </w:p>
        </w:tc>
        <w:tc>
          <w:tcPr>
            <w:tcW w:w="826" w:type="dxa"/>
          </w:tcPr>
          <w:p w:rsidR="00CF433D" w:rsidRPr="00614427" w:rsidRDefault="00CF433D" w:rsidP="00614427">
            <w:pPr>
              <w:jc w:val="center"/>
              <w:rPr>
                <w:rFonts w:ascii="Times New Roman" w:hAnsi="Times New Roman" w:cs="Times New Roman"/>
                <w:b/>
                <w:sz w:val="24"/>
                <w:szCs w:val="24"/>
              </w:rPr>
            </w:pPr>
          </w:p>
        </w:tc>
        <w:tc>
          <w:tcPr>
            <w:tcW w:w="799" w:type="dxa"/>
          </w:tcPr>
          <w:p w:rsidR="00CF433D" w:rsidRPr="00614427" w:rsidRDefault="00CF433D" w:rsidP="00614427">
            <w:pPr>
              <w:jc w:val="center"/>
              <w:rPr>
                <w:rFonts w:ascii="Times New Roman" w:hAnsi="Times New Roman" w:cs="Times New Roman"/>
                <w:b/>
                <w:sz w:val="24"/>
                <w:szCs w:val="24"/>
              </w:rPr>
            </w:pPr>
          </w:p>
        </w:tc>
      </w:tr>
      <w:tr w:rsidR="003B757F" w:rsidTr="00B853CD">
        <w:tc>
          <w:tcPr>
            <w:tcW w:w="567" w:type="dxa"/>
          </w:tcPr>
          <w:p w:rsidR="00CF433D" w:rsidRPr="005C4B93" w:rsidRDefault="00CF433D" w:rsidP="00614427">
            <w:pPr>
              <w:jc w:val="center"/>
              <w:rPr>
                <w:rFonts w:ascii="Times New Roman" w:hAnsi="Times New Roman" w:cs="Times New Roman"/>
                <w:sz w:val="24"/>
                <w:szCs w:val="24"/>
              </w:rPr>
            </w:pPr>
            <w:r w:rsidRPr="005C4B93">
              <w:rPr>
                <w:rFonts w:ascii="Times New Roman" w:hAnsi="Times New Roman" w:cs="Times New Roman"/>
                <w:sz w:val="24"/>
                <w:szCs w:val="24"/>
              </w:rPr>
              <w:t>1.1</w:t>
            </w:r>
          </w:p>
        </w:tc>
        <w:tc>
          <w:tcPr>
            <w:tcW w:w="4395" w:type="dxa"/>
          </w:tcPr>
          <w:p w:rsidR="00CF433D" w:rsidRPr="005C4B93" w:rsidRDefault="00CF433D" w:rsidP="00614427">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(в % от общего числа опрошенных получателей образовательных услуг)</w:t>
            </w:r>
          </w:p>
        </w:tc>
        <w:tc>
          <w:tcPr>
            <w:tcW w:w="850"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1" w:type="dxa"/>
          </w:tcPr>
          <w:p w:rsidR="00CF433D" w:rsidRPr="00132950" w:rsidRDefault="00573D59" w:rsidP="00614427">
            <w:pPr>
              <w:jc w:val="center"/>
              <w:rPr>
                <w:rFonts w:ascii="Times New Roman" w:hAnsi="Times New Roman" w:cs="Times New Roman"/>
                <w:sz w:val="24"/>
                <w:szCs w:val="24"/>
              </w:rPr>
            </w:pPr>
            <w:r w:rsidRPr="00132950">
              <w:rPr>
                <w:rFonts w:ascii="Times New Roman" w:hAnsi="Times New Roman" w:cs="Times New Roman"/>
                <w:sz w:val="24"/>
                <w:szCs w:val="24"/>
              </w:rPr>
              <w:t>9</w:t>
            </w:r>
            <w:r w:rsidR="00B71F55" w:rsidRPr="00132950">
              <w:rPr>
                <w:rFonts w:ascii="Times New Roman" w:hAnsi="Times New Roman" w:cs="Times New Roman"/>
                <w:sz w:val="24"/>
                <w:szCs w:val="24"/>
              </w:rPr>
              <w:t>9</w:t>
            </w:r>
          </w:p>
        </w:tc>
        <w:tc>
          <w:tcPr>
            <w:tcW w:w="850"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37"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22"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88"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56"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83"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68"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826"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99"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r>
      <w:tr w:rsidR="003B757F" w:rsidTr="00B853CD">
        <w:tc>
          <w:tcPr>
            <w:tcW w:w="567" w:type="dxa"/>
          </w:tcPr>
          <w:p w:rsidR="00CF433D" w:rsidRPr="005C4B93" w:rsidRDefault="00CF433D" w:rsidP="00614427">
            <w:pPr>
              <w:jc w:val="center"/>
              <w:rPr>
                <w:rFonts w:ascii="Times New Roman" w:hAnsi="Times New Roman" w:cs="Times New Roman"/>
                <w:sz w:val="24"/>
                <w:szCs w:val="24"/>
              </w:rPr>
            </w:pPr>
            <w:r w:rsidRPr="005C4B93">
              <w:rPr>
                <w:rFonts w:ascii="Times New Roman" w:hAnsi="Times New Roman" w:cs="Times New Roman"/>
                <w:sz w:val="24"/>
                <w:szCs w:val="24"/>
              </w:rPr>
              <w:t>1.2</w:t>
            </w:r>
          </w:p>
        </w:tc>
        <w:tc>
          <w:tcPr>
            <w:tcW w:w="4395" w:type="dxa"/>
          </w:tcPr>
          <w:p w:rsidR="00CF433D" w:rsidRPr="005C4B93" w:rsidRDefault="00CF433D" w:rsidP="00614427">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сайте (в % от общего числа опрошенных получателей образовательных услуг)</w:t>
            </w:r>
          </w:p>
        </w:tc>
        <w:tc>
          <w:tcPr>
            <w:tcW w:w="850"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1"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0"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37"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22"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788"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56"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83"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68"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95</w:t>
            </w:r>
          </w:p>
        </w:tc>
        <w:tc>
          <w:tcPr>
            <w:tcW w:w="826"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99"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r>
      <w:tr w:rsidR="003B757F" w:rsidTr="00B853CD">
        <w:tc>
          <w:tcPr>
            <w:tcW w:w="567" w:type="dxa"/>
          </w:tcPr>
          <w:p w:rsidR="00CF433D" w:rsidRPr="005C4B93" w:rsidRDefault="00CF433D" w:rsidP="00614427">
            <w:pPr>
              <w:jc w:val="center"/>
              <w:rPr>
                <w:rFonts w:ascii="Times New Roman" w:hAnsi="Times New Roman" w:cs="Times New Roman"/>
                <w:sz w:val="24"/>
                <w:szCs w:val="24"/>
              </w:rPr>
            </w:pPr>
          </w:p>
        </w:tc>
        <w:tc>
          <w:tcPr>
            <w:tcW w:w="4395" w:type="dxa"/>
          </w:tcPr>
          <w:p w:rsidR="00CF433D" w:rsidRPr="005C4B93" w:rsidRDefault="00CF433D" w:rsidP="00614427">
            <w:pPr>
              <w:jc w:val="both"/>
              <w:rPr>
                <w:rFonts w:ascii="Times New Roman" w:hAnsi="Times New Roman" w:cs="Times New Roman"/>
                <w:sz w:val="24"/>
                <w:szCs w:val="24"/>
              </w:rPr>
            </w:pPr>
            <w:r w:rsidRPr="00003A16">
              <w:rPr>
                <w:rFonts w:ascii="Times New Roman" w:hAnsi="Times New Roman" w:cs="Times New Roman"/>
                <w:b/>
                <w:sz w:val="24"/>
                <w:szCs w:val="24"/>
              </w:rPr>
              <w:t>Критерий 2. Показатель 2</w:t>
            </w:r>
          </w:p>
        </w:tc>
        <w:tc>
          <w:tcPr>
            <w:tcW w:w="850" w:type="dxa"/>
          </w:tcPr>
          <w:p w:rsidR="00CF433D" w:rsidRPr="00132950" w:rsidRDefault="00CF433D" w:rsidP="00614427">
            <w:pPr>
              <w:jc w:val="center"/>
              <w:rPr>
                <w:rFonts w:ascii="Times New Roman" w:hAnsi="Times New Roman" w:cs="Times New Roman"/>
                <w:sz w:val="24"/>
                <w:szCs w:val="24"/>
              </w:rPr>
            </w:pPr>
          </w:p>
        </w:tc>
        <w:tc>
          <w:tcPr>
            <w:tcW w:w="851" w:type="dxa"/>
          </w:tcPr>
          <w:p w:rsidR="00CF433D" w:rsidRPr="00132950" w:rsidRDefault="00CF433D" w:rsidP="00614427">
            <w:pPr>
              <w:jc w:val="center"/>
              <w:rPr>
                <w:rFonts w:ascii="Times New Roman" w:hAnsi="Times New Roman" w:cs="Times New Roman"/>
                <w:sz w:val="24"/>
                <w:szCs w:val="24"/>
              </w:rPr>
            </w:pPr>
          </w:p>
        </w:tc>
        <w:tc>
          <w:tcPr>
            <w:tcW w:w="850" w:type="dxa"/>
          </w:tcPr>
          <w:p w:rsidR="00CF433D" w:rsidRPr="00132950" w:rsidRDefault="00CF433D" w:rsidP="00614427">
            <w:pPr>
              <w:jc w:val="center"/>
              <w:rPr>
                <w:rFonts w:ascii="Times New Roman" w:hAnsi="Times New Roman" w:cs="Times New Roman"/>
                <w:sz w:val="24"/>
                <w:szCs w:val="24"/>
              </w:rPr>
            </w:pPr>
          </w:p>
        </w:tc>
        <w:tc>
          <w:tcPr>
            <w:tcW w:w="709" w:type="dxa"/>
          </w:tcPr>
          <w:p w:rsidR="00CF433D" w:rsidRPr="00132950" w:rsidRDefault="00CF433D" w:rsidP="00614427">
            <w:pPr>
              <w:jc w:val="center"/>
              <w:rPr>
                <w:rFonts w:ascii="Times New Roman" w:hAnsi="Times New Roman" w:cs="Times New Roman"/>
                <w:sz w:val="24"/>
                <w:szCs w:val="24"/>
              </w:rPr>
            </w:pPr>
          </w:p>
        </w:tc>
        <w:tc>
          <w:tcPr>
            <w:tcW w:w="737" w:type="dxa"/>
          </w:tcPr>
          <w:p w:rsidR="00CF433D" w:rsidRPr="00132950" w:rsidRDefault="00CF433D" w:rsidP="00614427">
            <w:pPr>
              <w:jc w:val="center"/>
              <w:rPr>
                <w:rFonts w:ascii="Times New Roman" w:hAnsi="Times New Roman" w:cs="Times New Roman"/>
                <w:sz w:val="24"/>
                <w:szCs w:val="24"/>
              </w:rPr>
            </w:pPr>
          </w:p>
        </w:tc>
        <w:tc>
          <w:tcPr>
            <w:tcW w:w="822" w:type="dxa"/>
          </w:tcPr>
          <w:p w:rsidR="00CF433D" w:rsidRPr="00132950" w:rsidRDefault="00CF433D" w:rsidP="00614427">
            <w:pPr>
              <w:jc w:val="center"/>
              <w:rPr>
                <w:rFonts w:ascii="Times New Roman" w:hAnsi="Times New Roman" w:cs="Times New Roman"/>
                <w:sz w:val="24"/>
                <w:szCs w:val="24"/>
              </w:rPr>
            </w:pPr>
          </w:p>
        </w:tc>
        <w:tc>
          <w:tcPr>
            <w:tcW w:w="788" w:type="dxa"/>
          </w:tcPr>
          <w:p w:rsidR="00CF433D" w:rsidRPr="00132950" w:rsidRDefault="00CF433D" w:rsidP="00614427">
            <w:pPr>
              <w:jc w:val="center"/>
              <w:rPr>
                <w:rFonts w:ascii="Times New Roman" w:hAnsi="Times New Roman" w:cs="Times New Roman"/>
                <w:sz w:val="24"/>
                <w:szCs w:val="24"/>
              </w:rPr>
            </w:pPr>
          </w:p>
        </w:tc>
        <w:tc>
          <w:tcPr>
            <w:tcW w:w="756" w:type="dxa"/>
          </w:tcPr>
          <w:p w:rsidR="00CF433D" w:rsidRPr="00132950" w:rsidRDefault="00CF433D" w:rsidP="00614427">
            <w:pPr>
              <w:jc w:val="center"/>
              <w:rPr>
                <w:rFonts w:ascii="Times New Roman" w:hAnsi="Times New Roman" w:cs="Times New Roman"/>
                <w:sz w:val="24"/>
                <w:szCs w:val="24"/>
              </w:rPr>
            </w:pPr>
          </w:p>
        </w:tc>
        <w:tc>
          <w:tcPr>
            <w:tcW w:w="783" w:type="dxa"/>
          </w:tcPr>
          <w:p w:rsidR="00CF433D" w:rsidRPr="00132950" w:rsidRDefault="00CF433D" w:rsidP="00614427">
            <w:pPr>
              <w:jc w:val="center"/>
              <w:rPr>
                <w:rFonts w:ascii="Times New Roman" w:hAnsi="Times New Roman" w:cs="Times New Roman"/>
                <w:sz w:val="24"/>
                <w:szCs w:val="24"/>
              </w:rPr>
            </w:pPr>
          </w:p>
        </w:tc>
        <w:tc>
          <w:tcPr>
            <w:tcW w:w="868" w:type="dxa"/>
          </w:tcPr>
          <w:p w:rsidR="00CF433D" w:rsidRPr="00132950" w:rsidRDefault="00CF433D" w:rsidP="00614427">
            <w:pPr>
              <w:jc w:val="center"/>
              <w:rPr>
                <w:rFonts w:ascii="Times New Roman" w:hAnsi="Times New Roman" w:cs="Times New Roman"/>
                <w:sz w:val="24"/>
                <w:szCs w:val="24"/>
              </w:rPr>
            </w:pPr>
          </w:p>
        </w:tc>
        <w:tc>
          <w:tcPr>
            <w:tcW w:w="826" w:type="dxa"/>
          </w:tcPr>
          <w:p w:rsidR="00CF433D" w:rsidRPr="00132950" w:rsidRDefault="00CF433D" w:rsidP="00614427">
            <w:pPr>
              <w:jc w:val="center"/>
              <w:rPr>
                <w:rFonts w:ascii="Times New Roman" w:hAnsi="Times New Roman" w:cs="Times New Roman"/>
                <w:sz w:val="24"/>
                <w:szCs w:val="24"/>
              </w:rPr>
            </w:pPr>
          </w:p>
        </w:tc>
        <w:tc>
          <w:tcPr>
            <w:tcW w:w="799" w:type="dxa"/>
          </w:tcPr>
          <w:p w:rsidR="00CF433D" w:rsidRPr="00132950" w:rsidRDefault="00CF433D" w:rsidP="00614427">
            <w:pPr>
              <w:jc w:val="center"/>
              <w:rPr>
                <w:rFonts w:ascii="Times New Roman" w:hAnsi="Times New Roman" w:cs="Times New Roman"/>
                <w:sz w:val="24"/>
                <w:szCs w:val="24"/>
              </w:rPr>
            </w:pP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4395" w:type="dxa"/>
          </w:tcPr>
          <w:p w:rsidR="00CF433D" w:rsidRPr="002F2F4E" w:rsidRDefault="00CF433D" w:rsidP="00614427">
            <w:pPr>
              <w:jc w:val="both"/>
              <w:rPr>
                <w:rFonts w:ascii="Times New Roman" w:hAnsi="Times New Roman" w:cs="Times New Roman"/>
                <w:sz w:val="24"/>
                <w:szCs w:val="24"/>
              </w:rPr>
            </w:pPr>
            <w:r w:rsidRPr="002F2F4E">
              <w:rPr>
                <w:rFonts w:ascii="Times New Roman" w:hAnsi="Times New Roman" w:cs="Times New Roman"/>
                <w:sz w:val="24"/>
                <w:szCs w:val="24"/>
              </w:rPr>
              <w:t xml:space="preserve">Доля получателей образовательных </w:t>
            </w:r>
            <w:r w:rsidRPr="002F2F4E">
              <w:rPr>
                <w:rFonts w:ascii="Times New Roman" w:hAnsi="Times New Roman" w:cs="Times New Roman"/>
                <w:sz w:val="24"/>
                <w:szCs w:val="24"/>
              </w:rPr>
              <w:lastRenderedPageBreak/>
              <w:t>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850"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lastRenderedPageBreak/>
              <w:t>97</w:t>
            </w:r>
          </w:p>
        </w:tc>
        <w:tc>
          <w:tcPr>
            <w:tcW w:w="851"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89</w:t>
            </w:r>
          </w:p>
        </w:tc>
        <w:tc>
          <w:tcPr>
            <w:tcW w:w="850" w:type="dxa"/>
          </w:tcPr>
          <w:p w:rsidR="00CF433D" w:rsidRPr="00132950" w:rsidRDefault="00B71F55" w:rsidP="00614427">
            <w:pP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94</w:t>
            </w:r>
          </w:p>
        </w:tc>
        <w:tc>
          <w:tcPr>
            <w:tcW w:w="737"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822"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89</w:t>
            </w:r>
          </w:p>
        </w:tc>
        <w:tc>
          <w:tcPr>
            <w:tcW w:w="788"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56"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88</w:t>
            </w:r>
          </w:p>
        </w:tc>
        <w:tc>
          <w:tcPr>
            <w:tcW w:w="783"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868"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6"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93</w:t>
            </w:r>
          </w:p>
        </w:tc>
        <w:tc>
          <w:tcPr>
            <w:tcW w:w="799" w:type="dxa"/>
          </w:tcPr>
          <w:p w:rsidR="00CF433D" w:rsidRPr="00132950" w:rsidRDefault="00B71F55" w:rsidP="00614427">
            <w:pPr>
              <w:jc w:val="center"/>
              <w:rPr>
                <w:rFonts w:ascii="Times New Roman" w:hAnsi="Times New Roman" w:cs="Times New Roman"/>
                <w:sz w:val="24"/>
                <w:szCs w:val="24"/>
              </w:rPr>
            </w:pPr>
            <w:r w:rsidRPr="00132950">
              <w:rPr>
                <w:rFonts w:ascii="Times New Roman" w:hAnsi="Times New Roman" w:cs="Times New Roman"/>
                <w:sz w:val="24"/>
                <w:szCs w:val="24"/>
              </w:rPr>
              <w:t>85</w:t>
            </w: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p>
        </w:tc>
        <w:tc>
          <w:tcPr>
            <w:tcW w:w="4395" w:type="dxa"/>
          </w:tcPr>
          <w:p w:rsidR="00CF433D" w:rsidRPr="002F2F4E" w:rsidRDefault="00CF433D" w:rsidP="00614427">
            <w:pPr>
              <w:jc w:val="both"/>
              <w:rPr>
                <w:rFonts w:ascii="Times New Roman" w:hAnsi="Times New Roman" w:cs="Times New Roman"/>
                <w:sz w:val="24"/>
                <w:szCs w:val="24"/>
              </w:rPr>
            </w:pPr>
            <w:r w:rsidRPr="009D0D4B">
              <w:rPr>
                <w:rFonts w:ascii="Times New Roman" w:hAnsi="Times New Roman" w:cs="Times New Roman"/>
                <w:b/>
                <w:sz w:val="24"/>
                <w:szCs w:val="24"/>
              </w:rPr>
              <w:t>Критерий 3. Показатель 3</w:t>
            </w:r>
          </w:p>
        </w:tc>
        <w:tc>
          <w:tcPr>
            <w:tcW w:w="850" w:type="dxa"/>
          </w:tcPr>
          <w:p w:rsidR="00CF433D" w:rsidRPr="00132950" w:rsidRDefault="00CF433D" w:rsidP="00614427">
            <w:pPr>
              <w:jc w:val="center"/>
              <w:rPr>
                <w:rFonts w:ascii="Times New Roman" w:hAnsi="Times New Roman" w:cs="Times New Roman"/>
                <w:sz w:val="24"/>
                <w:szCs w:val="24"/>
              </w:rPr>
            </w:pPr>
          </w:p>
        </w:tc>
        <w:tc>
          <w:tcPr>
            <w:tcW w:w="851" w:type="dxa"/>
          </w:tcPr>
          <w:p w:rsidR="00CF433D" w:rsidRPr="00132950" w:rsidRDefault="00CF433D" w:rsidP="00614427">
            <w:pPr>
              <w:jc w:val="center"/>
              <w:rPr>
                <w:rFonts w:ascii="Times New Roman" w:hAnsi="Times New Roman" w:cs="Times New Roman"/>
                <w:sz w:val="24"/>
                <w:szCs w:val="24"/>
              </w:rPr>
            </w:pPr>
          </w:p>
        </w:tc>
        <w:tc>
          <w:tcPr>
            <w:tcW w:w="850" w:type="dxa"/>
          </w:tcPr>
          <w:p w:rsidR="00CF433D" w:rsidRPr="00132950" w:rsidRDefault="00CF433D" w:rsidP="00614427">
            <w:pPr>
              <w:rPr>
                <w:rFonts w:ascii="Times New Roman" w:hAnsi="Times New Roman" w:cs="Times New Roman"/>
                <w:sz w:val="24"/>
                <w:szCs w:val="24"/>
              </w:rPr>
            </w:pPr>
          </w:p>
        </w:tc>
        <w:tc>
          <w:tcPr>
            <w:tcW w:w="709" w:type="dxa"/>
          </w:tcPr>
          <w:p w:rsidR="00CF433D" w:rsidRPr="00132950" w:rsidRDefault="00CF433D" w:rsidP="00614427">
            <w:pPr>
              <w:jc w:val="center"/>
              <w:rPr>
                <w:rFonts w:ascii="Times New Roman" w:hAnsi="Times New Roman" w:cs="Times New Roman"/>
                <w:sz w:val="24"/>
                <w:szCs w:val="24"/>
              </w:rPr>
            </w:pPr>
          </w:p>
        </w:tc>
        <w:tc>
          <w:tcPr>
            <w:tcW w:w="737" w:type="dxa"/>
          </w:tcPr>
          <w:p w:rsidR="00CF433D" w:rsidRPr="00132950" w:rsidRDefault="00CF433D" w:rsidP="00614427">
            <w:pPr>
              <w:jc w:val="center"/>
              <w:rPr>
                <w:rFonts w:ascii="Times New Roman" w:hAnsi="Times New Roman" w:cs="Times New Roman"/>
                <w:sz w:val="24"/>
                <w:szCs w:val="24"/>
              </w:rPr>
            </w:pPr>
          </w:p>
        </w:tc>
        <w:tc>
          <w:tcPr>
            <w:tcW w:w="822" w:type="dxa"/>
          </w:tcPr>
          <w:p w:rsidR="00CF433D" w:rsidRPr="00132950" w:rsidRDefault="00CF433D" w:rsidP="00614427">
            <w:pPr>
              <w:jc w:val="center"/>
              <w:rPr>
                <w:rFonts w:ascii="Times New Roman" w:hAnsi="Times New Roman" w:cs="Times New Roman"/>
                <w:sz w:val="24"/>
                <w:szCs w:val="24"/>
              </w:rPr>
            </w:pPr>
          </w:p>
        </w:tc>
        <w:tc>
          <w:tcPr>
            <w:tcW w:w="788" w:type="dxa"/>
          </w:tcPr>
          <w:p w:rsidR="00CF433D" w:rsidRPr="00132950" w:rsidRDefault="00CF433D" w:rsidP="00614427">
            <w:pPr>
              <w:jc w:val="center"/>
              <w:rPr>
                <w:rFonts w:ascii="Times New Roman" w:hAnsi="Times New Roman" w:cs="Times New Roman"/>
                <w:sz w:val="24"/>
                <w:szCs w:val="24"/>
              </w:rPr>
            </w:pPr>
          </w:p>
        </w:tc>
        <w:tc>
          <w:tcPr>
            <w:tcW w:w="756" w:type="dxa"/>
          </w:tcPr>
          <w:p w:rsidR="00CF433D" w:rsidRPr="00132950" w:rsidRDefault="00CF433D" w:rsidP="00614427">
            <w:pPr>
              <w:jc w:val="center"/>
              <w:rPr>
                <w:rFonts w:ascii="Times New Roman" w:hAnsi="Times New Roman" w:cs="Times New Roman"/>
                <w:sz w:val="24"/>
                <w:szCs w:val="24"/>
              </w:rPr>
            </w:pPr>
          </w:p>
        </w:tc>
        <w:tc>
          <w:tcPr>
            <w:tcW w:w="783" w:type="dxa"/>
          </w:tcPr>
          <w:p w:rsidR="00CF433D" w:rsidRPr="00132950" w:rsidRDefault="00CF433D" w:rsidP="00614427">
            <w:pPr>
              <w:jc w:val="center"/>
              <w:rPr>
                <w:rFonts w:ascii="Times New Roman" w:hAnsi="Times New Roman" w:cs="Times New Roman"/>
                <w:sz w:val="24"/>
                <w:szCs w:val="24"/>
              </w:rPr>
            </w:pPr>
          </w:p>
        </w:tc>
        <w:tc>
          <w:tcPr>
            <w:tcW w:w="868" w:type="dxa"/>
          </w:tcPr>
          <w:p w:rsidR="00CF433D" w:rsidRPr="00132950" w:rsidRDefault="00CF433D" w:rsidP="00614427">
            <w:pPr>
              <w:jc w:val="center"/>
              <w:rPr>
                <w:rFonts w:ascii="Times New Roman" w:hAnsi="Times New Roman" w:cs="Times New Roman"/>
                <w:sz w:val="24"/>
                <w:szCs w:val="24"/>
              </w:rPr>
            </w:pPr>
          </w:p>
        </w:tc>
        <w:tc>
          <w:tcPr>
            <w:tcW w:w="826" w:type="dxa"/>
          </w:tcPr>
          <w:p w:rsidR="00CF433D" w:rsidRPr="00132950" w:rsidRDefault="00CF433D" w:rsidP="00614427">
            <w:pPr>
              <w:jc w:val="center"/>
              <w:rPr>
                <w:rFonts w:ascii="Times New Roman" w:hAnsi="Times New Roman" w:cs="Times New Roman"/>
                <w:sz w:val="24"/>
                <w:szCs w:val="24"/>
              </w:rPr>
            </w:pPr>
          </w:p>
        </w:tc>
        <w:tc>
          <w:tcPr>
            <w:tcW w:w="799" w:type="dxa"/>
          </w:tcPr>
          <w:p w:rsidR="00CF433D" w:rsidRPr="00132950" w:rsidRDefault="00CF433D" w:rsidP="00614427">
            <w:pPr>
              <w:jc w:val="center"/>
              <w:rPr>
                <w:rFonts w:ascii="Times New Roman" w:hAnsi="Times New Roman" w:cs="Times New Roman"/>
                <w:sz w:val="24"/>
                <w:szCs w:val="24"/>
              </w:rPr>
            </w:pP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4395" w:type="dxa"/>
          </w:tcPr>
          <w:p w:rsidR="00CF433D" w:rsidRPr="002F2F4E" w:rsidRDefault="00CF433D" w:rsidP="00614427">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80</w:t>
            </w:r>
          </w:p>
        </w:tc>
        <w:tc>
          <w:tcPr>
            <w:tcW w:w="851"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37"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90</w:t>
            </w:r>
          </w:p>
        </w:tc>
        <w:tc>
          <w:tcPr>
            <w:tcW w:w="822"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67</w:t>
            </w:r>
          </w:p>
        </w:tc>
        <w:tc>
          <w:tcPr>
            <w:tcW w:w="78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75</w:t>
            </w:r>
          </w:p>
        </w:tc>
        <w:tc>
          <w:tcPr>
            <w:tcW w:w="75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83"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6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9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86</w:t>
            </w: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p>
        </w:tc>
        <w:tc>
          <w:tcPr>
            <w:tcW w:w="4395" w:type="dxa"/>
          </w:tcPr>
          <w:p w:rsidR="00CF433D" w:rsidRPr="002F2F4E" w:rsidRDefault="00CF433D" w:rsidP="00614427">
            <w:pPr>
              <w:jc w:val="both"/>
              <w:rPr>
                <w:rFonts w:ascii="Times New Roman" w:hAnsi="Times New Roman" w:cs="Times New Roman"/>
                <w:sz w:val="24"/>
                <w:szCs w:val="24"/>
              </w:rPr>
            </w:pPr>
            <w:r w:rsidRPr="009D0D4B">
              <w:rPr>
                <w:rFonts w:ascii="Times New Roman" w:hAnsi="Times New Roman" w:cs="Times New Roman"/>
                <w:b/>
                <w:sz w:val="24"/>
                <w:szCs w:val="24"/>
              </w:rPr>
              <w:t>Критерий 4. Показатели 1, 2, 3</w:t>
            </w:r>
          </w:p>
        </w:tc>
        <w:tc>
          <w:tcPr>
            <w:tcW w:w="850" w:type="dxa"/>
          </w:tcPr>
          <w:p w:rsidR="00CF433D" w:rsidRPr="00132950" w:rsidRDefault="00CF433D" w:rsidP="00614427">
            <w:pPr>
              <w:jc w:val="center"/>
              <w:rPr>
                <w:rFonts w:ascii="Times New Roman" w:hAnsi="Times New Roman" w:cs="Times New Roman"/>
                <w:sz w:val="24"/>
                <w:szCs w:val="24"/>
              </w:rPr>
            </w:pPr>
          </w:p>
        </w:tc>
        <w:tc>
          <w:tcPr>
            <w:tcW w:w="851" w:type="dxa"/>
          </w:tcPr>
          <w:p w:rsidR="00CF433D" w:rsidRPr="00132950" w:rsidRDefault="00CF433D" w:rsidP="00614427">
            <w:pPr>
              <w:jc w:val="center"/>
              <w:rPr>
                <w:rFonts w:ascii="Times New Roman" w:hAnsi="Times New Roman" w:cs="Times New Roman"/>
                <w:sz w:val="24"/>
                <w:szCs w:val="24"/>
              </w:rPr>
            </w:pPr>
          </w:p>
        </w:tc>
        <w:tc>
          <w:tcPr>
            <w:tcW w:w="850" w:type="dxa"/>
          </w:tcPr>
          <w:p w:rsidR="00CF433D" w:rsidRPr="00132950" w:rsidRDefault="00CF433D" w:rsidP="00614427">
            <w:pPr>
              <w:jc w:val="center"/>
              <w:rPr>
                <w:rFonts w:ascii="Times New Roman" w:hAnsi="Times New Roman" w:cs="Times New Roman"/>
                <w:sz w:val="24"/>
                <w:szCs w:val="24"/>
              </w:rPr>
            </w:pPr>
          </w:p>
        </w:tc>
        <w:tc>
          <w:tcPr>
            <w:tcW w:w="709" w:type="dxa"/>
          </w:tcPr>
          <w:p w:rsidR="00CF433D" w:rsidRPr="00132950" w:rsidRDefault="00CF433D" w:rsidP="00614427">
            <w:pPr>
              <w:jc w:val="center"/>
              <w:rPr>
                <w:rFonts w:ascii="Times New Roman" w:hAnsi="Times New Roman" w:cs="Times New Roman"/>
                <w:sz w:val="24"/>
                <w:szCs w:val="24"/>
              </w:rPr>
            </w:pPr>
          </w:p>
        </w:tc>
        <w:tc>
          <w:tcPr>
            <w:tcW w:w="737" w:type="dxa"/>
          </w:tcPr>
          <w:p w:rsidR="00CF433D" w:rsidRPr="00132950" w:rsidRDefault="00CF433D" w:rsidP="00614427">
            <w:pPr>
              <w:jc w:val="center"/>
              <w:rPr>
                <w:rFonts w:ascii="Times New Roman" w:hAnsi="Times New Roman" w:cs="Times New Roman"/>
                <w:sz w:val="24"/>
                <w:szCs w:val="24"/>
              </w:rPr>
            </w:pPr>
          </w:p>
        </w:tc>
        <w:tc>
          <w:tcPr>
            <w:tcW w:w="822" w:type="dxa"/>
          </w:tcPr>
          <w:p w:rsidR="00CF433D" w:rsidRPr="00132950" w:rsidRDefault="00CF433D" w:rsidP="00614427">
            <w:pPr>
              <w:jc w:val="center"/>
              <w:rPr>
                <w:rFonts w:ascii="Times New Roman" w:hAnsi="Times New Roman" w:cs="Times New Roman"/>
                <w:sz w:val="24"/>
                <w:szCs w:val="24"/>
              </w:rPr>
            </w:pPr>
          </w:p>
        </w:tc>
        <w:tc>
          <w:tcPr>
            <w:tcW w:w="788" w:type="dxa"/>
          </w:tcPr>
          <w:p w:rsidR="00CF433D" w:rsidRPr="00132950" w:rsidRDefault="00CF433D" w:rsidP="00614427">
            <w:pPr>
              <w:jc w:val="center"/>
              <w:rPr>
                <w:rFonts w:ascii="Times New Roman" w:hAnsi="Times New Roman" w:cs="Times New Roman"/>
                <w:sz w:val="24"/>
                <w:szCs w:val="24"/>
              </w:rPr>
            </w:pPr>
          </w:p>
        </w:tc>
        <w:tc>
          <w:tcPr>
            <w:tcW w:w="756" w:type="dxa"/>
          </w:tcPr>
          <w:p w:rsidR="00CF433D" w:rsidRPr="00132950" w:rsidRDefault="00CF433D" w:rsidP="00614427">
            <w:pPr>
              <w:jc w:val="center"/>
              <w:rPr>
                <w:rFonts w:ascii="Times New Roman" w:hAnsi="Times New Roman" w:cs="Times New Roman"/>
                <w:sz w:val="24"/>
                <w:szCs w:val="24"/>
              </w:rPr>
            </w:pPr>
          </w:p>
        </w:tc>
        <w:tc>
          <w:tcPr>
            <w:tcW w:w="783" w:type="dxa"/>
          </w:tcPr>
          <w:p w:rsidR="00CF433D" w:rsidRPr="00132950" w:rsidRDefault="00CF433D" w:rsidP="00614427">
            <w:pPr>
              <w:jc w:val="center"/>
              <w:rPr>
                <w:rFonts w:ascii="Times New Roman" w:hAnsi="Times New Roman" w:cs="Times New Roman"/>
                <w:sz w:val="24"/>
                <w:szCs w:val="24"/>
              </w:rPr>
            </w:pPr>
          </w:p>
        </w:tc>
        <w:tc>
          <w:tcPr>
            <w:tcW w:w="868" w:type="dxa"/>
          </w:tcPr>
          <w:p w:rsidR="00CF433D" w:rsidRPr="00132950" w:rsidRDefault="00CF433D" w:rsidP="00614427">
            <w:pPr>
              <w:jc w:val="center"/>
              <w:rPr>
                <w:rFonts w:ascii="Times New Roman" w:hAnsi="Times New Roman" w:cs="Times New Roman"/>
                <w:sz w:val="24"/>
                <w:szCs w:val="24"/>
              </w:rPr>
            </w:pPr>
          </w:p>
        </w:tc>
        <w:tc>
          <w:tcPr>
            <w:tcW w:w="826" w:type="dxa"/>
          </w:tcPr>
          <w:p w:rsidR="00CF433D" w:rsidRPr="00132950" w:rsidRDefault="00CF433D" w:rsidP="00614427">
            <w:pPr>
              <w:jc w:val="center"/>
              <w:rPr>
                <w:rFonts w:ascii="Times New Roman" w:hAnsi="Times New Roman" w:cs="Times New Roman"/>
                <w:sz w:val="24"/>
                <w:szCs w:val="24"/>
              </w:rPr>
            </w:pPr>
          </w:p>
        </w:tc>
        <w:tc>
          <w:tcPr>
            <w:tcW w:w="799" w:type="dxa"/>
          </w:tcPr>
          <w:p w:rsidR="00CF433D" w:rsidRPr="00132950" w:rsidRDefault="00CF433D" w:rsidP="00614427">
            <w:pPr>
              <w:jc w:val="center"/>
              <w:rPr>
                <w:rFonts w:ascii="Times New Roman" w:hAnsi="Times New Roman" w:cs="Times New Roman"/>
                <w:sz w:val="24"/>
                <w:szCs w:val="24"/>
              </w:rPr>
            </w:pP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r w:rsidRPr="002F2F4E">
              <w:rPr>
                <w:rFonts w:ascii="Times New Roman" w:hAnsi="Times New Roman" w:cs="Times New Roman"/>
                <w:sz w:val="24"/>
                <w:szCs w:val="24"/>
              </w:rPr>
              <w:t>4</w:t>
            </w:r>
          </w:p>
        </w:tc>
        <w:tc>
          <w:tcPr>
            <w:tcW w:w="4395" w:type="dxa"/>
          </w:tcPr>
          <w:p w:rsidR="00CF433D" w:rsidRPr="002F2F4E" w:rsidRDefault="00CF433D" w:rsidP="00614427">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1"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37"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822"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8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5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83"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6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9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r w:rsidRPr="002F2F4E">
              <w:rPr>
                <w:rFonts w:ascii="Times New Roman" w:hAnsi="Times New Roman" w:cs="Times New Roman"/>
                <w:sz w:val="24"/>
                <w:szCs w:val="24"/>
              </w:rPr>
              <w:t>5</w:t>
            </w:r>
          </w:p>
        </w:tc>
        <w:tc>
          <w:tcPr>
            <w:tcW w:w="4395" w:type="dxa"/>
          </w:tcPr>
          <w:p w:rsidR="00CF433D" w:rsidRPr="002F2F4E" w:rsidRDefault="00CF433D" w:rsidP="00614427">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1"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37"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2"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88" w:type="dxa"/>
          </w:tcPr>
          <w:p w:rsidR="00CF433D" w:rsidRPr="00132950" w:rsidRDefault="00132950" w:rsidP="00614427">
            <w:pPr>
              <w:rPr>
                <w:rFonts w:ascii="Times New Roman" w:hAnsi="Times New Roman" w:cs="Times New Roman"/>
                <w:sz w:val="24"/>
                <w:szCs w:val="24"/>
              </w:rPr>
            </w:pPr>
            <w:r w:rsidRPr="00132950">
              <w:rPr>
                <w:rFonts w:ascii="Times New Roman" w:hAnsi="Times New Roman" w:cs="Times New Roman"/>
                <w:sz w:val="24"/>
                <w:szCs w:val="24"/>
              </w:rPr>
              <w:t>100</w:t>
            </w:r>
          </w:p>
        </w:tc>
        <w:tc>
          <w:tcPr>
            <w:tcW w:w="75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83"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6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6" w:type="dxa"/>
          </w:tcPr>
          <w:p w:rsidR="00CF433D" w:rsidRPr="00132950" w:rsidRDefault="00132950" w:rsidP="00614427">
            <w:pPr>
              <w:rPr>
                <w:rFonts w:ascii="Times New Roman" w:hAnsi="Times New Roman" w:cs="Times New Roman"/>
                <w:sz w:val="24"/>
                <w:szCs w:val="24"/>
              </w:rPr>
            </w:pPr>
            <w:r w:rsidRPr="00132950">
              <w:rPr>
                <w:rFonts w:ascii="Times New Roman" w:hAnsi="Times New Roman" w:cs="Times New Roman"/>
                <w:sz w:val="24"/>
                <w:szCs w:val="24"/>
              </w:rPr>
              <w:t xml:space="preserve">   99</w:t>
            </w:r>
          </w:p>
        </w:tc>
        <w:tc>
          <w:tcPr>
            <w:tcW w:w="79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96</w:t>
            </w: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r w:rsidRPr="002F2F4E">
              <w:rPr>
                <w:rFonts w:ascii="Times New Roman" w:hAnsi="Times New Roman" w:cs="Times New Roman"/>
                <w:sz w:val="24"/>
                <w:szCs w:val="24"/>
              </w:rPr>
              <w:lastRenderedPageBreak/>
              <w:t>6</w:t>
            </w:r>
          </w:p>
        </w:tc>
        <w:tc>
          <w:tcPr>
            <w:tcW w:w="4395" w:type="dxa"/>
          </w:tcPr>
          <w:p w:rsidR="00CF433D" w:rsidRPr="002F2F4E" w:rsidRDefault="00CF433D" w:rsidP="00614427">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1"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90</w:t>
            </w:r>
          </w:p>
        </w:tc>
        <w:tc>
          <w:tcPr>
            <w:tcW w:w="70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37"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2"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94</w:t>
            </w:r>
          </w:p>
        </w:tc>
        <w:tc>
          <w:tcPr>
            <w:tcW w:w="78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5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83"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6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9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p>
        </w:tc>
        <w:tc>
          <w:tcPr>
            <w:tcW w:w="4395" w:type="dxa"/>
          </w:tcPr>
          <w:p w:rsidR="00CF433D" w:rsidRPr="002F2F4E" w:rsidRDefault="00CF433D" w:rsidP="009D0D4B">
            <w:pPr>
              <w:pStyle w:val="ad"/>
              <w:rPr>
                <w:rFonts w:ascii="Times New Roman" w:hAnsi="Times New Roman" w:cs="Times New Roman"/>
              </w:rPr>
            </w:pPr>
            <w:r w:rsidRPr="009D0D4B">
              <w:rPr>
                <w:rFonts w:ascii="Times New Roman" w:hAnsi="Times New Roman" w:cs="Times New Roman"/>
                <w:b/>
              </w:rPr>
              <w:t>Критерий 5. Показатели 1, 2, 3</w:t>
            </w:r>
          </w:p>
        </w:tc>
        <w:tc>
          <w:tcPr>
            <w:tcW w:w="850" w:type="dxa"/>
          </w:tcPr>
          <w:p w:rsidR="00CF433D" w:rsidRPr="00132950" w:rsidRDefault="00CF433D" w:rsidP="00614427">
            <w:pPr>
              <w:jc w:val="center"/>
              <w:rPr>
                <w:rFonts w:ascii="Times New Roman" w:hAnsi="Times New Roman" w:cs="Times New Roman"/>
                <w:sz w:val="24"/>
                <w:szCs w:val="24"/>
              </w:rPr>
            </w:pPr>
          </w:p>
        </w:tc>
        <w:tc>
          <w:tcPr>
            <w:tcW w:w="851" w:type="dxa"/>
          </w:tcPr>
          <w:p w:rsidR="00CF433D" w:rsidRPr="00132950" w:rsidRDefault="00CF433D" w:rsidP="00614427">
            <w:pPr>
              <w:jc w:val="center"/>
              <w:rPr>
                <w:rFonts w:ascii="Times New Roman" w:hAnsi="Times New Roman" w:cs="Times New Roman"/>
                <w:sz w:val="24"/>
                <w:szCs w:val="24"/>
              </w:rPr>
            </w:pPr>
          </w:p>
        </w:tc>
        <w:tc>
          <w:tcPr>
            <w:tcW w:w="850" w:type="dxa"/>
          </w:tcPr>
          <w:p w:rsidR="00CF433D" w:rsidRPr="00132950" w:rsidRDefault="00CF433D" w:rsidP="00614427">
            <w:pPr>
              <w:jc w:val="center"/>
              <w:rPr>
                <w:rFonts w:ascii="Times New Roman" w:hAnsi="Times New Roman" w:cs="Times New Roman"/>
                <w:sz w:val="24"/>
                <w:szCs w:val="24"/>
              </w:rPr>
            </w:pPr>
          </w:p>
        </w:tc>
        <w:tc>
          <w:tcPr>
            <w:tcW w:w="709" w:type="dxa"/>
          </w:tcPr>
          <w:p w:rsidR="00CF433D" w:rsidRPr="00132950" w:rsidRDefault="00CF433D" w:rsidP="00614427">
            <w:pPr>
              <w:jc w:val="center"/>
              <w:rPr>
                <w:rFonts w:ascii="Times New Roman" w:hAnsi="Times New Roman" w:cs="Times New Roman"/>
                <w:sz w:val="24"/>
                <w:szCs w:val="24"/>
              </w:rPr>
            </w:pPr>
          </w:p>
        </w:tc>
        <w:tc>
          <w:tcPr>
            <w:tcW w:w="737" w:type="dxa"/>
          </w:tcPr>
          <w:p w:rsidR="00CF433D" w:rsidRPr="00132950" w:rsidRDefault="00CF433D" w:rsidP="00614427">
            <w:pPr>
              <w:jc w:val="center"/>
              <w:rPr>
                <w:rFonts w:ascii="Times New Roman" w:hAnsi="Times New Roman" w:cs="Times New Roman"/>
                <w:sz w:val="24"/>
                <w:szCs w:val="24"/>
              </w:rPr>
            </w:pPr>
          </w:p>
        </w:tc>
        <w:tc>
          <w:tcPr>
            <w:tcW w:w="822" w:type="dxa"/>
          </w:tcPr>
          <w:p w:rsidR="00CF433D" w:rsidRPr="00132950" w:rsidRDefault="00CF433D" w:rsidP="00614427">
            <w:pPr>
              <w:jc w:val="center"/>
              <w:rPr>
                <w:rFonts w:ascii="Times New Roman" w:hAnsi="Times New Roman" w:cs="Times New Roman"/>
                <w:sz w:val="24"/>
                <w:szCs w:val="24"/>
              </w:rPr>
            </w:pPr>
          </w:p>
        </w:tc>
        <w:tc>
          <w:tcPr>
            <w:tcW w:w="788" w:type="dxa"/>
          </w:tcPr>
          <w:p w:rsidR="00CF433D" w:rsidRPr="00132950" w:rsidRDefault="00CF433D" w:rsidP="00614427">
            <w:pPr>
              <w:jc w:val="center"/>
              <w:rPr>
                <w:rFonts w:ascii="Times New Roman" w:hAnsi="Times New Roman" w:cs="Times New Roman"/>
                <w:sz w:val="24"/>
                <w:szCs w:val="24"/>
              </w:rPr>
            </w:pPr>
          </w:p>
        </w:tc>
        <w:tc>
          <w:tcPr>
            <w:tcW w:w="756" w:type="dxa"/>
          </w:tcPr>
          <w:p w:rsidR="00CF433D" w:rsidRPr="00132950" w:rsidRDefault="00CF433D" w:rsidP="00614427">
            <w:pPr>
              <w:jc w:val="center"/>
              <w:rPr>
                <w:rFonts w:ascii="Times New Roman" w:hAnsi="Times New Roman" w:cs="Times New Roman"/>
                <w:sz w:val="24"/>
                <w:szCs w:val="24"/>
              </w:rPr>
            </w:pPr>
          </w:p>
        </w:tc>
        <w:tc>
          <w:tcPr>
            <w:tcW w:w="783" w:type="dxa"/>
          </w:tcPr>
          <w:p w:rsidR="00CF433D" w:rsidRPr="00132950" w:rsidRDefault="00CF433D" w:rsidP="00614427">
            <w:pPr>
              <w:jc w:val="center"/>
              <w:rPr>
                <w:rFonts w:ascii="Times New Roman" w:hAnsi="Times New Roman" w:cs="Times New Roman"/>
                <w:sz w:val="24"/>
                <w:szCs w:val="24"/>
              </w:rPr>
            </w:pPr>
          </w:p>
        </w:tc>
        <w:tc>
          <w:tcPr>
            <w:tcW w:w="868" w:type="dxa"/>
          </w:tcPr>
          <w:p w:rsidR="00CF433D" w:rsidRPr="00132950" w:rsidRDefault="00CF433D" w:rsidP="00614427">
            <w:pPr>
              <w:jc w:val="center"/>
              <w:rPr>
                <w:rFonts w:ascii="Times New Roman" w:hAnsi="Times New Roman" w:cs="Times New Roman"/>
                <w:sz w:val="24"/>
                <w:szCs w:val="24"/>
              </w:rPr>
            </w:pPr>
          </w:p>
        </w:tc>
        <w:tc>
          <w:tcPr>
            <w:tcW w:w="826" w:type="dxa"/>
          </w:tcPr>
          <w:p w:rsidR="00CF433D" w:rsidRPr="00132950" w:rsidRDefault="00CF433D" w:rsidP="00614427">
            <w:pPr>
              <w:jc w:val="center"/>
              <w:rPr>
                <w:rFonts w:ascii="Times New Roman" w:hAnsi="Times New Roman" w:cs="Times New Roman"/>
                <w:sz w:val="24"/>
                <w:szCs w:val="24"/>
              </w:rPr>
            </w:pPr>
          </w:p>
        </w:tc>
        <w:tc>
          <w:tcPr>
            <w:tcW w:w="799" w:type="dxa"/>
          </w:tcPr>
          <w:p w:rsidR="00CF433D" w:rsidRPr="00132950" w:rsidRDefault="00CF433D" w:rsidP="00614427">
            <w:pPr>
              <w:jc w:val="center"/>
              <w:rPr>
                <w:rFonts w:ascii="Times New Roman" w:hAnsi="Times New Roman" w:cs="Times New Roman"/>
                <w:sz w:val="24"/>
                <w:szCs w:val="24"/>
              </w:rPr>
            </w:pP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r w:rsidRPr="002F2F4E">
              <w:rPr>
                <w:rFonts w:ascii="Times New Roman" w:hAnsi="Times New Roman" w:cs="Times New Roman"/>
                <w:sz w:val="24"/>
                <w:szCs w:val="24"/>
              </w:rPr>
              <w:t>7</w:t>
            </w:r>
          </w:p>
        </w:tc>
        <w:tc>
          <w:tcPr>
            <w:tcW w:w="4395" w:type="dxa"/>
          </w:tcPr>
          <w:p w:rsidR="00CF433D" w:rsidRPr="002F2F4E" w:rsidRDefault="00CF433D" w:rsidP="00614427">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51"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37"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822"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94</w:t>
            </w:r>
          </w:p>
        </w:tc>
        <w:tc>
          <w:tcPr>
            <w:tcW w:w="78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5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83"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6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95</w:t>
            </w:r>
          </w:p>
        </w:tc>
        <w:tc>
          <w:tcPr>
            <w:tcW w:w="82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9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r w:rsidRPr="002F2F4E">
              <w:rPr>
                <w:rFonts w:ascii="Times New Roman" w:hAnsi="Times New Roman" w:cs="Times New Roman"/>
                <w:sz w:val="24"/>
                <w:szCs w:val="24"/>
              </w:rPr>
              <w:t>8</w:t>
            </w:r>
          </w:p>
        </w:tc>
        <w:tc>
          <w:tcPr>
            <w:tcW w:w="4395" w:type="dxa"/>
          </w:tcPr>
          <w:p w:rsidR="00CF433D" w:rsidRPr="002F2F4E" w:rsidRDefault="00CF433D" w:rsidP="00614427">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1"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37"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94</w:t>
            </w:r>
          </w:p>
        </w:tc>
        <w:tc>
          <w:tcPr>
            <w:tcW w:w="822"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8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5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83"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6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97</w:t>
            </w:r>
          </w:p>
        </w:tc>
        <w:tc>
          <w:tcPr>
            <w:tcW w:w="79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90</w:t>
            </w:r>
          </w:p>
        </w:tc>
      </w:tr>
      <w:tr w:rsidR="003B757F" w:rsidTr="00B853CD">
        <w:tc>
          <w:tcPr>
            <w:tcW w:w="567" w:type="dxa"/>
          </w:tcPr>
          <w:p w:rsidR="00CF433D" w:rsidRPr="002F2F4E" w:rsidRDefault="00CF433D" w:rsidP="00614427">
            <w:pPr>
              <w:jc w:val="center"/>
              <w:rPr>
                <w:rFonts w:ascii="Times New Roman" w:hAnsi="Times New Roman" w:cs="Times New Roman"/>
                <w:sz w:val="24"/>
                <w:szCs w:val="24"/>
              </w:rPr>
            </w:pPr>
            <w:r w:rsidRPr="002F2F4E">
              <w:rPr>
                <w:rFonts w:ascii="Times New Roman" w:hAnsi="Times New Roman" w:cs="Times New Roman"/>
                <w:sz w:val="24"/>
                <w:szCs w:val="24"/>
              </w:rPr>
              <w:t>9</w:t>
            </w:r>
          </w:p>
        </w:tc>
        <w:tc>
          <w:tcPr>
            <w:tcW w:w="4395" w:type="dxa"/>
          </w:tcPr>
          <w:p w:rsidR="00CF433D" w:rsidRPr="002F2F4E" w:rsidRDefault="00CF433D" w:rsidP="00614427">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51"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850"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0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c>
          <w:tcPr>
            <w:tcW w:w="737"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822"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96</w:t>
            </w:r>
          </w:p>
        </w:tc>
        <w:tc>
          <w:tcPr>
            <w:tcW w:w="78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5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98</w:t>
            </w:r>
          </w:p>
        </w:tc>
        <w:tc>
          <w:tcPr>
            <w:tcW w:w="783"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68"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826"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100</w:t>
            </w:r>
          </w:p>
        </w:tc>
        <w:tc>
          <w:tcPr>
            <w:tcW w:w="799" w:type="dxa"/>
          </w:tcPr>
          <w:p w:rsidR="00CF433D" w:rsidRPr="00132950" w:rsidRDefault="00132950" w:rsidP="00614427">
            <w:pPr>
              <w:jc w:val="center"/>
              <w:rPr>
                <w:rFonts w:ascii="Times New Roman" w:hAnsi="Times New Roman" w:cs="Times New Roman"/>
                <w:sz w:val="24"/>
                <w:szCs w:val="24"/>
              </w:rPr>
            </w:pPr>
            <w:r w:rsidRPr="00132950">
              <w:rPr>
                <w:rFonts w:ascii="Times New Roman" w:hAnsi="Times New Roman" w:cs="Times New Roman"/>
                <w:sz w:val="24"/>
                <w:szCs w:val="24"/>
              </w:rPr>
              <w:t>99</w:t>
            </w:r>
          </w:p>
        </w:tc>
      </w:tr>
    </w:tbl>
    <w:p w:rsidR="00614427" w:rsidRDefault="00614427" w:rsidP="009A1396">
      <w:pPr>
        <w:jc w:val="both"/>
        <w:rPr>
          <w:rFonts w:ascii="Times New Roman" w:hAnsi="Times New Roman" w:cs="Times New Roman"/>
          <w:b/>
          <w:sz w:val="28"/>
          <w:szCs w:val="28"/>
        </w:rPr>
      </w:pPr>
    </w:p>
    <w:p w:rsidR="003B757F" w:rsidRDefault="003B757F" w:rsidP="00D17072">
      <w:pPr>
        <w:spacing w:after="0" w:line="240" w:lineRule="auto"/>
        <w:ind w:firstLine="567"/>
        <w:rPr>
          <w:rFonts w:ascii="Times New Roman" w:hAnsi="Times New Roman" w:cs="Times New Roman"/>
          <w:b/>
          <w:sz w:val="28"/>
          <w:szCs w:val="28"/>
        </w:rPr>
      </w:pPr>
    </w:p>
    <w:p w:rsidR="003B757F" w:rsidRDefault="003B757F" w:rsidP="00D17072">
      <w:pPr>
        <w:spacing w:after="0" w:line="240" w:lineRule="auto"/>
        <w:ind w:firstLine="567"/>
        <w:rPr>
          <w:rFonts w:ascii="Times New Roman" w:hAnsi="Times New Roman" w:cs="Times New Roman"/>
          <w:b/>
          <w:sz w:val="28"/>
          <w:szCs w:val="28"/>
        </w:rPr>
      </w:pPr>
    </w:p>
    <w:p w:rsidR="003B757F" w:rsidRDefault="003B757F" w:rsidP="00D17072">
      <w:pPr>
        <w:spacing w:after="0" w:line="240" w:lineRule="auto"/>
        <w:ind w:firstLine="567"/>
        <w:rPr>
          <w:rFonts w:ascii="Times New Roman" w:hAnsi="Times New Roman" w:cs="Times New Roman"/>
          <w:b/>
          <w:sz w:val="28"/>
          <w:szCs w:val="28"/>
        </w:rPr>
      </w:pPr>
    </w:p>
    <w:p w:rsidR="003B757F" w:rsidRDefault="003B757F" w:rsidP="00D17072">
      <w:pPr>
        <w:spacing w:after="0" w:line="240" w:lineRule="auto"/>
        <w:ind w:firstLine="567"/>
        <w:rPr>
          <w:rFonts w:ascii="Times New Roman" w:hAnsi="Times New Roman" w:cs="Times New Roman"/>
          <w:b/>
          <w:sz w:val="28"/>
          <w:szCs w:val="28"/>
        </w:rPr>
      </w:pPr>
    </w:p>
    <w:p w:rsidR="00B853CD" w:rsidRDefault="00B853CD" w:rsidP="00D17072">
      <w:pPr>
        <w:spacing w:after="0" w:line="240" w:lineRule="auto"/>
        <w:ind w:firstLine="567"/>
        <w:rPr>
          <w:rFonts w:ascii="Times New Roman" w:hAnsi="Times New Roman" w:cs="Times New Roman"/>
          <w:b/>
          <w:sz w:val="28"/>
          <w:szCs w:val="28"/>
        </w:rPr>
      </w:pPr>
    </w:p>
    <w:p w:rsidR="00DD2354" w:rsidRDefault="008C7A28" w:rsidP="00D17072">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lastRenderedPageBreak/>
        <w:t>6. </w:t>
      </w:r>
      <w:r w:rsidR="00DD2354" w:rsidRPr="00DD2354">
        <w:rPr>
          <w:rFonts w:ascii="Times New Roman" w:hAnsi="Times New Roman" w:cs="Times New Roman"/>
          <w:b/>
          <w:sz w:val="28"/>
          <w:szCs w:val="28"/>
        </w:rPr>
        <w:t>ЗНАЧЕНИЯ ПО КАЖДОМУ ПОКАЗАТЕЛЮ, ХАРАКТЕРИЗУЮЩЕМУ ОБЩИЕ КРИТЕРИИ ОЦЕНКИ КАЧЕСТВА УСЛОВИЙ ОСУЩЕСТВЛЕНИЯ ОБРАЗОВАТЕЛЬНОЙ ДЕЯТЕЛЬНОСТИ</w:t>
      </w:r>
    </w:p>
    <w:p w:rsidR="009A1396" w:rsidRDefault="009A1396" w:rsidP="00D17072">
      <w:pPr>
        <w:spacing w:after="0" w:line="240" w:lineRule="auto"/>
        <w:ind w:firstLine="567"/>
        <w:jc w:val="both"/>
        <w:rPr>
          <w:rFonts w:ascii="Times New Roman" w:hAnsi="Times New Roman" w:cs="Times New Roman"/>
          <w:b/>
          <w:sz w:val="28"/>
          <w:szCs w:val="28"/>
        </w:rPr>
      </w:pPr>
    </w:p>
    <w:p w:rsidR="00B7368E" w:rsidRDefault="00B7368E" w:rsidP="00B853CD">
      <w:pPr>
        <w:spacing w:after="0" w:line="240" w:lineRule="auto"/>
        <w:ind w:firstLine="567"/>
        <w:jc w:val="both"/>
        <w:rPr>
          <w:rFonts w:ascii="Times New Roman" w:hAnsi="Times New Roman" w:cs="Times New Roman"/>
          <w:sz w:val="28"/>
          <w:szCs w:val="28"/>
        </w:rPr>
      </w:pPr>
      <w:r w:rsidRPr="00B63C1A">
        <w:rPr>
          <w:rFonts w:ascii="Times New Roman" w:hAnsi="Times New Roman" w:cs="Times New Roman"/>
          <w:sz w:val="28"/>
          <w:szCs w:val="28"/>
        </w:rPr>
        <w:t>Значения по каждому показателю, характеризующему общие критерии оценки качества условий осуществления образовательной деятельности, размещены в приложении 9.1 (Приложение 9.1. Количественные результаты независимой оценки качества оказания услуг образовательными организациями) к настоящему аналитическому отчету.</w:t>
      </w:r>
    </w:p>
    <w:p w:rsidR="008637E3" w:rsidRPr="00B63C1A" w:rsidRDefault="008637E3" w:rsidP="00B853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Данная таблица является неотъемлемой частью аналитического отчета.</w:t>
      </w:r>
    </w:p>
    <w:p w:rsidR="00B7368E" w:rsidRPr="00961C4B" w:rsidRDefault="00B7368E" w:rsidP="00B853CD">
      <w:pPr>
        <w:spacing w:after="0" w:line="240" w:lineRule="auto"/>
        <w:ind w:firstLine="567"/>
        <w:jc w:val="both"/>
      </w:pPr>
      <w:r w:rsidRPr="00B63C1A">
        <w:rPr>
          <w:rFonts w:ascii="Times New Roman" w:hAnsi="Times New Roman" w:cs="Times New Roman"/>
          <w:sz w:val="28"/>
          <w:szCs w:val="28"/>
        </w:rPr>
        <w:t xml:space="preserve">Они представлены в виде таблицы для размещения на общероссийском портале </w:t>
      </w:r>
      <w:hyperlink r:id="rId10" w:history="1">
        <w:r w:rsidRPr="00B63C1A">
          <w:rPr>
            <w:rStyle w:val="aa"/>
            <w:rFonts w:ascii="Times New Roman" w:hAnsi="Times New Roman" w:cs="Times New Roman"/>
            <w:color w:val="0070C0"/>
            <w:sz w:val="28"/>
            <w:szCs w:val="28"/>
          </w:rPr>
          <w:t>https://bus.gov.ru/pub/home</w:t>
        </w:r>
      </w:hyperlink>
    </w:p>
    <w:p w:rsidR="00B7368E" w:rsidRPr="00382A62" w:rsidRDefault="00B7368E" w:rsidP="00B853CD">
      <w:pPr>
        <w:spacing w:after="0" w:line="240" w:lineRule="auto"/>
        <w:ind w:firstLine="567"/>
        <w:jc w:val="both"/>
        <w:rPr>
          <w:rFonts w:ascii="Times New Roman" w:hAnsi="Times New Roman" w:cs="Times New Roman"/>
          <w:b/>
          <w:sz w:val="28"/>
          <w:szCs w:val="28"/>
        </w:rPr>
      </w:pPr>
    </w:p>
    <w:p w:rsidR="00382A62" w:rsidRPr="00382A62" w:rsidRDefault="00382A62" w:rsidP="00B853CD">
      <w:pPr>
        <w:ind w:firstLine="567"/>
        <w:jc w:val="both"/>
        <w:rPr>
          <w:rFonts w:ascii="Times New Roman" w:hAnsi="Times New Roman" w:cs="Times New Roman"/>
          <w:b/>
          <w:sz w:val="28"/>
          <w:szCs w:val="28"/>
        </w:rPr>
      </w:pPr>
    </w:p>
    <w:p w:rsidR="00DD2354" w:rsidRPr="00DD2354" w:rsidRDefault="00DD2354" w:rsidP="005B7D53">
      <w:pPr>
        <w:rPr>
          <w:rFonts w:ascii="Times New Roman" w:hAnsi="Times New Roman" w:cs="Times New Roman"/>
          <w:sz w:val="28"/>
          <w:szCs w:val="28"/>
        </w:rPr>
      </w:pPr>
    </w:p>
    <w:p w:rsidR="00382A62" w:rsidRDefault="00382A62" w:rsidP="005B7D53">
      <w:pPr>
        <w:rPr>
          <w:rFonts w:ascii="Times New Roman" w:hAnsi="Times New Roman" w:cs="Times New Roman"/>
          <w:sz w:val="28"/>
          <w:szCs w:val="28"/>
        </w:rPr>
        <w:sectPr w:rsidR="00382A62" w:rsidSect="00382A62">
          <w:pgSz w:w="16838" w:h="11906" w:orient="landscape"/>
          <w:pgMar w:top="1134" w:right="1134" w:bottom="991" w:left="1134" w:header="708" w:footer="708" w:gutter="0"/>
          <w:cols w:space="708"/>
          <w:docGrid w:linePitch="360"/>
        </w:sectPr>
      </w:pPr>
    </w:p>
    <w:p w:rsidR="00DD2354" w:rsidRDefault="00DD2354" w:rsidP="00D17072">
      <w:pPr>
        <w:spacing w:after="0" w:line="240" w:lineRule="auto"/>
        <w:ind w:firstLine="567"/>
        <w:jc w:val="both"/>
        <w:rPr>
          <w:rFonts w:ascii="Times New Roman" w:hAnsi="Times New Roman" w:cs="Times New Roman"/>
          <w:b/>
          <w:sz w:val="28"/>
          <w:szCs w:val="28"/>
        </w:rPr>
      </w:pPr>
      <w:r w:rsidRPr="00DD2354">
        <w:rPr>
          <w:rFonts w:ascii="Times New Roman" w:hAnsi="Times New Roman" w:cs="Times New Roman"/>
          <w:b/>
          <w:sz w:val="28"/>
          <w:szCs w:val="28"/>
        </w:rPr>
        <w:lastRenderedPageBreak/>
        <w:t xml:space="preserve">7. ОСНОВНЫЕ НЕДОСТАТКИ В РАБОТЕ ОБРАЗОВАТЕЛЬНЫХ ОРГАНИЗАЦИЙ, ВЫЯВЛЕННЫЕ В ХОДЕ СБОРА И ОБОБЩЕНИЯ </w:t>
      </w:r>
      <w:r w:rsidRPr="003004FD">
        <w:rPr>
          <w:rFonts w:ascii="Times New Roman" w:hAnsi="Times New Roman" w:cs="Times New Roman"/>
          <w:b/>
          <w:sz w:val="28"/>
          <w:szCs w:val="28"/>
        </w:rPr>
        <w:t>ИНФОРМАЦИИ О КАЧЕСТВЕ УСЛОВИЙ ОКАЗАНИЯ УСЛУГ</w:t>
      </w:r>
    </w:p>
    <w:p w:rsidR="009A1396" w:rsidRPr="003004FD" w:rsidRDefault="009A1396" w:rsidP="00D17072">
      <w:pPr>
        <w:spacing w:after="0" w:line="240" w:lineRule="auto"/>
        <w:ind w:firstLine="567"/>
        <w:jc w:val="both"/>
        <w:rPr>
          <w:rFonts w:ascii="Times New Roman" w:hAnsi="Times New Roman" w:cs="Times New Roman"/>
          <w:sz w:val="28"/>
          <w:szCs w:val="28"/>
        </w:rPr>
      </w:pPr>
    </w:p>
    <w:p w:rsidR="00FA3436" w:rsidRDefault="00FA3436" w:rsidP="00D17072">
      <w:pPr>
        <w:spacing w:after="0" w:line="240" w:lineRule="auto"/>
        <w:ind w:firstLine="567"/>
        <w:jc w:val="both"/>
        <w:rPr>
          <w:rFonts w:ascii="Times New Roman" w:hAnsi="Times New Roman" w:cs="Times New Roman"/>
          <w:sz w:val="28"/>
          <w:szCs w:val="28"/>
        </w:rPr>
      </w:pPr>
      <w:r w:rsidRPr="00D047BE">
        <w:rPr>
          <w:rFonts w:ascii="Times New Roman" w:hAnsi="Times New Roman" w:cs="Times New Roman"/>
          <w:sz w:val="28"/>
          <w:szCs w:val="28"/>
        </w:rPr>
        <w:t>В ходе сбора и обобщения информации о качестве условий оказания услуг выявлены следующие основные недоста</w:t>
      </w:r>
      <w:r>
        <w:rPr>
          <w:rFonts w:ascii="Times New Roman" w:hAnsi="Times New Roman" w:cs="Times New Roman"/>
          <w:sz w:val="28"/>
          <w:szCs w:val="28"/>
        </w:rPr>
        <w:t>тки в деятельности обследованных</w:t>
      </w:r>
      <w:r w:rsidRPr="00D047BE">
        <w:rPr>
          <w:rFonts w:ascii="Times New Roman" w:hAnsi="Times New Roman" w:cs="Times New Roman"/>
          <w:sz w:val="28"/>
          <w:szCs w:val="28"/>
        </w:rPr>
        <w:t xml:space="preserve"> организаций:</w:t>
      </w:r>
    </w:p>
    <w:p w:rsidR="00CA314E" w:rsidRPr="00CA314E" w:rsidRDefault="00FA3436" w:rsidP="00CA31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00CA314E">
        <w:rPr>
          <w:rFonts w:ascii="Times New Roman" w:hAnsi="Times New Roman" w:cs="Times New Roman"/>
          <w:sz w:val="28"/>
          <w:szCs w:val="28"/>
        </w:rPr>
        <w:t xml:space="preserve">На официальном сайте </w:t>
      </w:r>
      <w:r w:rsidR="00EB667E" w:rsidRPr="00816AC0">
        <w:rPr>
          <w:rFonts w:ascii="Times New Roman" w:hAnsi="Times New Roman" w:cs="Times New Roman"/>
          <w:sz w:val="24"/>
          <w:szCs w:val="24"/>
        </w:rPr>
        <w:fldChar w:fldCharType="begin"/>
      </w:r>
      <w:r w:rsidR="00CA314E" w:rsidRPr="00816AC0">
        <w:rPr>
          <w:rFonts w:ascii="Times New Roman" w:hAnsi="Times New Roman" w:cs="Times New Roman"/>
          <w:sz w:val="24"/>
          <w:szCs w:val="24"/>
        </w:rPr>
        <w:instrText xml:space="preserve"> LINK Excel.Sheet.12 "C:\\Users\\Людмила\\Desktop\\ОТЧЕТ Сегеджа Карелия\\ЗАЯВКА  НОКУ.xlsx" "Лист1!R10C2" \a \f 4 \h  \* MERGEFORMAT </w:instrText>
      </w:r>
      <w:r w:rsidR="00EB667E" w:rsidRPr="00816AC0">
        <w:rPr>
          <w:rFonts w:ascii="Times New Roman" w:hAnsi="Times New Roman" w:cs="Times New Roman"/>
          <w:sz w:val="24"/>
          <w:szCs w:val="24"/>
        </w:rPr>
        <w:fldChar w:fldCharType="separate"/>
      </w:r>
      <w:r w:rsidR="00CA314E" w:rsidRPr="00816AC0">
        <w:rPr>
          <w:rFonts w:ascii="Times New Roman" w:eastAsia="Times New Roman" w:hAnsi="Times New Roman" w:cs="Times New Roman"/>
          <w:sz w:val="24"/>
          <w:szCs w:val="24"/>
        </w:rPr>
        <w:t xml:space="preserve">МКОУ СОШ </w:t>
      </w:r>
      <w:r w:rsidR="00CA314E" w:rsidRPr="00CA314E">
        <w:rPr>
          <w:rFonts w:ascii="Times New Roman" w:eastAsia="Times New Roman" w:hAnsi="Times New Roman" w:cs="Times New Roman"/>
          <w:sz w:val="28"/>
          <w:szCs w:val="28"/>
        </w:rPr>
        <w:t>п. Черный Порог</w:t>
      </w:r>
      <w:r w:rsidR="00CA314E">
        <w:rPr>
          <w:rFonts w:ascii="Times New Roman" w:eastAsia="Times New Roman" w:hAnsi="Times New Roman" w:cs="Times New Roman"/>
          <w:sz w:val="28"/>
          <w:szCs w:val="28"/>
        </w:rPr>
        <w:t xml:space="preserve"> не обнаружена информация </w:t>
      </w:r>
      <w:r w:rsidR="00CA314E" w:rsidRPr="00CA314E">
        <w:rPr>
          <w:rFonts w:ascii="Times New Roman" w:hAnsi="Times New Roman" w:cs="Times New Roman"/>
          <w:sz w:val="28"/>
          <w:szCs w:val="28"/>
        </w:rPr>
        <w:t>о структуре и об органах управления образовательной организации</w:t>
      </w:r>
      <w:r w:rsidR="00CA314E">
        <w:rPr>
          <w:rFonts w:ascii="Times New Roman" w:hAnsi="Times New Roman" w:cs="Times New Roman"/>
          <w:sz w:val="28"/>
          <w:szCs w:val="28"/>
        </w:rPr>
        <w:t xml:space="preserve"> (см табл. 3, п.6).</w:t>
      </w:r>
    </w:p>
    <w:p w:rsidR="00CA314E" w:rsidRDefault="00EB667E" w:rsidP="00CA314E">
      <w:pPr>
        <w:spacing w:after="0" w:line="240" w:lineRule="auto"/>
        <w:ind w:firstLine="567"/>
        <w:jc w:val="both"/>
        <w:rPr>
          <w:rFonts w:ascii="Times New Roman" w:hAnsi="Times New Roman" w:cs="Times New Roman"/>
          <w:sz w:val="28"/>
          <w:szCs w:val="28"/>
        </w:rPr>
      </w:pPr>
      <w:r w:rsidRPr="00816AC0">
        <w:rPr>
          <w:rFonts w:ascii="Times New Roman" w:hAnsi="Times New Roman" w:cs="Times New Roman"/>
          <w:sz w:val="24"/>
          <w:szCs w:val="24"/>
        </w:rPr>
        <w:fldChar w:fldCharType="end"/>
      </w:r>
      <w:r w:rsidR="00CA314E">
        <w:rPr>
          <w:rFonts w:ascii="Times New Roman" w:hAnsi="Times New Roman" w:cs="Times New Roman"/>
          <w:sz w:val="28"/>
          <w:szCs w:val="28"/>
        </w:rPr>
        <w:t xml:space="preserve">2. На официальном сайте </w:t>
      </w:r>
      <w:r w:rsidR="00CA314E" w:rsidRPr="00CF433D">
        <w:rPr>
          <w:rFonts w:ascii="Times New Roman" w:hAnsi="Times New Roman" w:cs="Times New Roman"/>
          <w:color w:val="000000"/>
          <w:sz w:val="24"/>
          <w:szCs w:val="24"/>
        </w:rPr>
        <w:t xml:space="preserve">МКДОУ </w:t>
      </w:r>
      <w:r w:rsidR="00CA314E" w:rsidRPr="00CA314E">
        <w:rPr>
          <w:rFonts w:ascii="Times New Roman" w:hAnsi="Times New Roman" w:cs="Times New Roman"/>
          <w:color w:val="000000"/>
          <w:sz w:val="28"/>
          <w:szCs w:val="28"/>
        </w:rPr>
        <w:t xml:space="preserve">№ 22 г. </w:t>
      </w:r>
      <w:r w:rsidR="00CA0E45">
        <w:rPr>
          <w:rFonts w:ascii="Times New Roman" w:hAnsi="Times New Roman" w:cs="Times New Roman"/>
          <w:color w:val="000000"/>
          <w:sz w:val="28"/>
          <w:szCs w:val="28"/>
        </w:rPr>
        <w:t>Сегежи</w:t>
      </w:r>
      <w:r w:rsidR="00CA314E" w:rsidRPr="00CA314E">
        <w:rPr>
          <w:rFonts w:ascii="Times New Roman" w:hAnsi="Times New Roman" w:cs="Times New Roman"/>
          <w:color w:val="000000"/>
          <w:sz w:val="28"/>
          <w:szCs w:val="28"/>
        </w:rPr>
        <w:t xml:space="preserve"> не обнаружена к</w:t>
      </w:r>
      <w:r w:rsidR="00CA314E">
        <w:rPr>
          <w:rFonts w:ascii="Times New Roman" w:hAnsi="Times New Roman" w:cs="Times New Roman"/>
          <w:color w:val="000000"/>
          <w:sz w:val="28"/>
          <w:szCs w:val="28"/>
        </w:rPr>
        <w:t>о</w:t>
      </w:r>
      <w:r w:rsidR="00CA314E" w:rsidRPr="00CA314E">
        <w:rPr>
          <w:rFonts w:ascii="Times New Roman" w:hAnsi="Times New Roman" w:cs="Times New Roman"/>
          <w:color w:val="000000"/>
          <w:sz w:val="28"/>
          <w:szCs w:val="28"/>
        </w:rPr>
        <w:t>пия лицензии на образовательную деятельность (см. табл. 3, п.8.).</w:t>
      </w:r>
    </w:p>
    <w:p w:rsidR="00FA3436" w:rsidRDefault="00CA314E" w:rsidP="00D170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w:t>
      </w:r>
      <w:r w:rsidR="00FA3436">
        <w:rPr>
          <w:rFonts w:ascii="Times New Roman" w:hAnsi="Times New Roman" w:cs="Times New Roman"/>
          <w:sz w:val="28"/>
          <w:szCs w:val="28"/>
        </w:rPr>
        <w:t>На официальных сайтах обследованных дошкольных образовательных</w:t>
      </w:r>
      <w:r w:rsidR="00FA3436">
        <w:rPr>
          <w:rFonts w:ascii="Times New Roman" w:hAnsi="Times New Roman" w:cs="Times New Roman"/>
          <w:sz w:val="28"/>
          <w:szCs w:val="28"/>
          <w:u w:val="single"/>
        </w:rPr>
        <w:t xml:space="preserve"> организаций и организаций дополнительного образования </w:t>
      </w:r>
      <w:r w:rsidR="00FA3436" w:rsidRPr="00D047BE">
        <w:rPr>
          <w:rFonts w:ascii="Times New Roman" w:hAnsi="Times New Roman" w:cs="Times New Roman"/>
          <w:sz w:val="28"/>
          <w:szCs w:val="28"/>
          <w:u w:val="single"/>
        </w:rPr>
        <w:t>в силу объективных причин</w:t>
      </w:r>
      <w:r w:rsidR="00FA3436">
        <w:rPr>
          <w:rFonts w:ascii="Times New Roman" w:hAnsi="Times New Roman" w:cs="Times New Roman"/>
          <w:sz w:val="28"/>
          <w:szCs w:val="28"/>
        </w:rPr>
        <w:t xml:space="preserve"> не обнаружены свидетельства</w:t>
      </w:r>
      <w:r w:rsidR="00FA3436" w:rsidRPr="00D047BE">
        <w:rPr>
          <w:rFonts w:ascii="Times New Roman" w:hAnsi="Times New Roman" w:cs="Times New Roman"/>
          <w:sz w:val="28"/>
          <w:szCs w:val="28"/>
        </w:rPr>
        <w:t xml:space="preserve"> о государственной аккредитации (с приложениями) и сроки действия государственной аккре</w:t>
      </w:r>
      <w:r w:rsidR="00FA3436">
        <w:rPr>
          <w:rFonts w:ascii="Times New Roman" w:hAnsi="Times New Roman" w:cs="Times New Roman"/>
          <w:sz w:val="28"/>
          <w:szCs w:val="28"/>
        </w:rPr>
        <w:t>дитации образователь</w:t>
      </w:r>
      <w:r w:rsidR="00BA4CB0">
        <w:rPr>
          <w:rFonts w:ascii="Times New Roman" w:hAnsi="Times New Roman" w:cs="Times New Roman"/>
          <w:sz w:val="28"/>
          <w:szCs w:val="28"/>
        </w:rPr>
        <w:t>ных программ (см. табл.3</w:t>
      </w:r>
      <w:r w:rsidR="00FA3436">
        <w:rPr>
          <w:rFonts w:ascii="Times New Roman" w:hAnsi="Times New Roman" w:cs="Times New Roman"/>
          <w:sz w:val="28"/>
          <w:szCs w:val="28"/>
        </w:rPr>
        <w:t>, п.9,16).</w:t>
      </w:r>
    </w:p>
    <w:p w:rsidR="00FA3436" w:rsidRDefault="00FA3436" w:rsidP="00D17072">
      <w:pPr>
        <w:pStyle w:val="s15"/>
        <w:shd w:val="clear" w:color="auto" w:fill="FFFFFF"/>
        <w:spacing w:before="0" w:beforeAutospacing="0" w:after="0" w:afterAutospacing="0"/>
        <w:ind w:firstLine="567"/>
        <w:jc w:val="both"/>
        <w:rPr>
          <w:color w:val="22272F"/>
          <w:sz w:val="28"/>
          <w:szCs w:val="28"/>
        </w:rPr>
      </w:pPr>
      <w:r w:rsidRPr="009E409C">
        <w:rPr>
          <w:sz w:val="28"/>
          <w:szCs w:val="28"/>
        </w:rPr>
        <w:t xml:space="preserve">Обращаем внимание на то, что на основании </w:t>
      </w:r>
      <w:r w:rsidRPr="009E409C">
        <w:rPr>
          <w:rStyle w:val="s10"/>
          <w:bCs/>
          <w:color w:val="22272F"/>
          <w:sz w:val="28"/>
          <w:szCs w:val="28"/>
        </w:rPr>
        <w:t>ст. 92</w:t>
      </w:r>
      <w:r w:rsidRPr="009E409C">
        <w:rPr>
          <w:bCs/>
          <w:color w:val="22272F"/>
          <w:sz w:val="28"/>
          <w:szCs w:val="28"/>
        </w:rPr>
        <w:t xml:space="preserve">. «Государственная аккредитация образовательной деятельности» ФЗ-№273 «Об образовании в Российской Федерации» </w:t>
      </w:r>
      <w:r w:rsidRPr="009E409C">
        <w:rPr>
          <w:color w:val="22272F"/>
          <w:sz w:val="28"/>
          <w:szCs w:val="28"/>
        </w:rPr>
        <w:t>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w:t>
      </w:r>
      <w:hyperlink r:id="rId11" w:anchor="/document/5632903/entry/0" w:history="1">
        <w:r w:rsidRPr="009E409C">
          <w:rPr>
            <w:rStyle w:val="aa"/>
            <w:rFonts w:eastAsiaTheme="minorEastAsia"/>
            <w:color w:val="auto"/>
            <w:sz w:val="28"/>
            <w:szCs w:val="28"/>
            <w:u w:val="none"/>
          </w:rPr>
          <w:t>федеральным государственным образовательным стандартом</w:t>
        </w:r>
      </w:hyperlink>
      <w:r w:rsidRPr="009E409C">
        <w:rPr>
          <w:color w:val="22272F"/>
          <w:sz w:val="28"/>
          <w:szCs w:val="28"/>
        </w:rPr>
        <w:t>образования обучающихся с нарушением интеллекта, и основных программ профессионального обучения.</w:t>
      </w:r>
    </w:p>
    <w:p w:rsidR="00FA3436" w:rsidRDefault="00FA3436" w:rsidP="00D17072">
      <w:pPr>
        <w:pStyle w:val="s15"/>
        <w:shd w:val="clear" w:color="auto" w:fill="FFFFFF"/>
        <w:spacing w:before="0" w:beforeAutospacing="0" w:after="0" w:afterAutospacing="0"/>
        <w:ind w:firstLine="567"/>
        <w:jc w:val="both"/>
        <w:rPr>
          <w:color w:val="22272F"/>
          <w:sz w:val="28"/>
          <w:szCs w:val="28"/>
        </w:rPr>
      </w:pPr>
      <w:r>
        <w:rPr>
          <w:color w:val="22272F"/>
          <w:sz w:val="28"/>
          <w:szCs w:val="28"/>
        </w:rPr>
        <w:t>Таким образом, аккредитация по образовательным программам дошкольного образования и дополнительным общеобразовательным программам не проводится.</w:t>
      </w:r>
    </w:p>
    <w:p w:rsidR="00FA3436" w:rsidRDefault="00FA3436" w:rsidP="00D17072">
      <w:pPr>
        <w:pStyle w:val="s15"/>
        <w:shd w:val="clear" w:color="auto" w:fill="FFFFFF"/>
        <w:spacing w:before="0" w:beforeAutospacing="0" w:after="0" w:afterAutospacing="0"/>
        <w:ind w:firstLine="567"/>
        <w:jc w:val="both"/>
        <w:rPr>
          <w:color w:val="22272F"/>
          <w:sz w:val="28"/>
          <w:szCs w:val="28"/>
        </w:rPr>
      </w:pPr>
      <w:r>
        <w:rPr>
          <w:color w:val="22272F"/>
          <w:sz w:val="28"/>
          <w:szCs w:val="28"/>
        </w:rPr>
        <w:t>Следовательно, документа об аккредитации на официальных сайтах дошкольных образовательных организаций и организаций дополнительного образования быть не должно.</w:t>
      </w:r>
    </w:p>
    <w:p w:rsidR="00FA3436" w:rsidRDefault="005C0445" w:rsidP="00D170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FA3436">
        <w:rPr>
          <w:rFonts w:ascii="Times New Roman" w:hAnsi="Times New Roman" w:cs="Times New Roman"/>
          <w:sz w:val="28"/>
          <w:szCs w:val="28"/>
        </w:rPr>
        <w:t xml:space="preserve">. На официальных сайтах </w:t>
      </w:r>
      <w:r>
        <w:rPr>
          <w:rFonts w:ascii="Times New Roman" w:hAnsi="Times New Roman" w:cs="Times New Roman"/>
          <w:sz w:val="28"/>
          <w:szCs w:val="28"/>
        </w:rPr>
        <w:t xml:space="preserve">большинства </w:t>
      </w:r>
      <w:r w:rsidR="00FA3436">
        <w:rPr>
          <w:rFonts w:ascii="Times New Roman" w:hAnsi="Times New Roman" w:cs="Times New Roman"/>
          <w:sz w:val="28"/>
          <w:szCs w:val="28"/>
        </w:rPr>
        <w:t xml:space="preserve">обследованных организаций дополнительного образования </w:t>
      </w:r>
      <w:r w:rsidR="00FA3436" w:rsidRPr="004B7839">
        <w:rPr>
          <w:rFonts w:ascii="Times New Roman" w:hAnsi="Times New Roman" w:cs="Times New Roman"/>
          <w:sz w:val="28"/>
          <w:szCs w:val="28"/>
          <w:u w:val="single"/>
        </w:rPr>
        <w:t>по объективным причинам</w:t>
      </w:r>
      <w:r w:rsidR="005F59B7">
        <w:rPr>
          <w:rFonts w:ascii="Times New Roman" w:hAnsi="Times New Roman" w:cs="Times New Roman"/>
          <w:sz w:val="28"/>
          <w:szCs w:val="28"/>
        </w:rPr>
        <w:t xml:space="preserve"> не обнаружены сведения</w:t>
      </w:r>
      <w:r w:rsidR="00FA3436">
        <w:rPr>
          <w:rFonts w:ascii="Times New Roman" w:hAnsi="Times New Roman" w:cs="Times New Roman"/>
          <w:sz w:val="28"/>
          <w:szCs w:val="28"/>
        </w:rPr>
        <w:t xml:space="preserve"> о</w:t>
      </w:r>
      <w:r w:rsidR="00BA4CB0">
        <w:rPr>
          <w:rFonts w:ascii="Times New Roman" w:hAnsi="Times New Roman" w:cs="Times New Roman"/>
          <w:sz w:val="28"/>
          <w:szCs w:val="28"/>
        </w:rPr>
        <w:t>б уровне образования (см. табл.3</w:t>
      </w:r>
      <w:r w:rsidR="00FA3436">
        <w:rPr>
          <w:rFonts w:ascii="Times New Roman" w:hAnsi="Times New Roman" w:cs="Times New Roman"/>
          <w:sz w:val="28"/>
          <w:szCs w:val="28"/>
        </w:rPr>
        <w:t>, п.13);</w:t>
      </w:r>
    </w:p>
    <w:p w:rsidR="005C0445" w:rsidRDefault="005C0445" w:rsidP="00D170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4"/>
          <w:szCs w:val="24"/>
          <w:lang w:val="en-US"/>
        </w:rPr>
        <w:t> </w:t>
      </w:r>
      <w:r w:rsidRPr="005C0445">
        <w:rPr>
          <w:rFonts w:ascii="Times New Roman" w:hAnsi="Times New Roman" w:cs="Times New Roman"/>
          <w:sz w:val="28"/>
          <w:szCs w:val="28"/>
        </w:rPr>
        <w:t xml:space="preserve">На официальном сайте МКДОУ № 6 г. </w:t>
      </w:r>
      <w:r w:rsidR="00CA0E45">
        <w:rPr>
          <w:rFonts w:ascii="Times New Roman" w:hAnsi="Times New Roman" w:cs="Times New Roman"/>
          <w:sz w:val="28"/>
          <w:szCs w:val="28"/>
        </w:rPr>
        <w:t>Сегежи</w:t>
      </w:r>
      <w:r w:rsidR="005F59B7">
        <w:rPr>
          <w:rFonts w:ascii="Times New Roman" w:hAnsi="Times New Roman" w:cs="Times New Roman"/>
          <w:sz w:val="28"/>
          <w:szCs w:val="28"/>
        </w:rPr>
        <w:t xml:space="preserve"> не обнаружены сведения</w:t>
      </w:r>
      <w:r>
        <w:rPr>
          <w:rFonts w:ascii="Times New Roman" w:hAnsi="Times New Roman" w:cs="Times New Roman"/>
          <w:sz w:val="28"/>
          <w:szCs w:val="28"/>
        </w:rPr>
        <w:t xml:space="preserve"> о формах обучения (см. табл.3, п.14);</w:t>
      </w:r>
    </w:p>
    <w:p w:rsidR="005C0445" w:rsidRDefault="005C0445" w:rsidP="00D170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Н</w:t>
      </w:r>
      <w:r w:rsidR="00CF3371">
        <w:rPr>
          <w:rFonts w:ascii="Times New Roman" w:hAnsi="Times New Roman" w:cs="Times New Roman"/>
          <w:sz w:val="28"/>
          <w:szCs w:val="28"/>
        </w:rPr>
        <w:t xml:space="preserve">а официальном сайте </w:t>
      </w:r>
      <w:r w:rsidR="00CF3371" w:rsidRPr="005C0445">
        <w:rPr>
          <w:rFonts w:ascii="Times New Roman" w:hAnsi="Times New Roman" w:cs="Times New Roman"/>
          <w:sz w:val="28"/>
          <w:szCs w:val="28"/>
        </w:rPr>
        <w:t xml:space="preserve">МКДОУ № 6 г. </w:t>
      </w:r>
      <w:r w:rsidR="00CA0E45">
        <w:rPr>
          <w:rFonts w:ascii="Times New Roman" w:hAnsi="Times New Roman" w:cs="Times New Roman"/>
          <w:sz w:val="28"/>
          <w:szCs w:val="28"/>
        </w:rPr>
        <w:t>Сегежи</w:t>
      </w:r>
      <w:r w:rsidR="005F59B7">
        <w:rPr>
          <w:rFonts w:ascii="Times New Roman" w:hAnsi="Times New Roman" w:cs="Times New Roman"/>
          <w:sz w:val="28"/>
          <w:szCs w:val="28"/>
        </w:rPr>
        <w:t>не обнаружены сведения</w:t>
      </w:r>
      <w:r w:rsidR="00CF3371">
        <w:rPr>
          <w:rFonts w:ascii="Times New Roman" w:hAnsi="Times New Roman" w:cs="Times New Roman"/>
          <w:sz w:val="28"/>
          <w:szCs w:val="28"/>
        </w:rPr>
        <w:t xml:space="preserve">о нормативных сроках обучения </w:t>
      </w:r>
      <w:r>
        <w:rPr>
          <w:rFonts w:ascii="Times New Roman" w:hAnsi="Times New Roman" w:cs="Times New Roman"/>
          <w:sz w:val="28"/>
          <w:szCs w:val="28"/>
        </w:rPr>
        <w:t>(см. табл.3, п.15);</w:t>
      </w:r>
    </w:p>
    <w:p w:rsidR="00CF3371" w:rsidRDefault="00CF3371" w:rsidP="00D170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На официальных сайтах большинства образовательных организаций не обнаружено </w:t>
      </w:r>
      <w:r w:rsidRPr="00CF3371">
        <w:rPr>
          <w:rFonts w:ascii="Times New Roman" w:hAnsi="Times New Roman" w:cs="Times New Roman"/>
          <w:sz w:val="28"/>
          <w:szCs w:val="28"/>
        </w:rPr>
        <w:t>описание образовательной программы с приложением ее копии за 2022/</w:t>
      </w:r>
      <w:r>
        <w:rPr>
          <w:rFonts w:ascii="Times New Roman" w:hAnsi="Times New Roman" w:cs="Times New Roman"/>
          <w:sz w:val="28"/>
          <w:szCs w:val="28"/>
        </w:rPr>
        <w:t>23 уч.г.</w:t>
      </w:r>
      <w:r w:rsidRPr="00CF3371">
        <w:rPr>
          <w:rFonts w:ascii="Times New Roman" w:hAnsi="Times New Roman" w:cs="Times New Roman"/>
          <w:sz w:val="28"/>
          <w:szCs w:val="28"/>
        </w:rPr>
        <w:t xml:space="preserve">, </w:t>
      </w:r>
      <w:r w:rsidR="006E5854">
        <w:rPr>
          <w:rFonts w:ascii="Times New Roman" w:hAnsi="Times New Roman" w:cs="Times New Roman"/>
          <w:sz w:val="28"/>
          <w:szCs w:val="28"/>
        </w:rPr>
        <w:t>у части из них</w:t>
      </w:r>
      <w:r w:rsidRPr="00CF3371">
        <w:rPr>
          <w:rFonts w:ascii="Times New Roman" w:hAnsi="Times New Roman" w:cs="Times New Roman"/>
          <w:sz w:val="28"/>
          <w:szCs w:val="28"/>
        </w:rPr>
        <w:t xml:space="preserve"> размещено требуемое описание за предыдущие годы </w:t>
      </w:r>
      <w:r w:rsidR="005F59B7">
        <w:rPr>
          <w:rFonts w:ascii="Times New Roman" w:hAnsi="Times New Roman" w:cs="Times New Roman"/>
          <w:sz w:val="28"/>
          <w:szCs w:val="28"/>
        </w:rPr>
        <w:t xml:space="preserve">(неактуальное) </w:t>
      </w:r>
      <w:r w:rsidRPr="00CF3371">
        <w:rPr>
          <w:rFonts w:ascii="Times New Roman" w:hAnsi="Times New Roman" w:cs="Times New Roman"/>
          <w:sz w:val="28"/>
          <w:szCs w:val="28"/>
        </w:rPr>
        <w:t>(см. табл.3, п.17);</w:t>
      </w:r>
    </w:p>
    <w:p w:rsidR="00CF3371" w:rsidRDefault="00CF3371" w:rsidP="00D170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8. На официальных сайтах большинства образовательных организаций не обнаружены сведения </w:t>
      </w:r>
      <w:r w:rsidRPr="00CF3371">
        <w:rPr>
          <w:rFonts w:ascii="Times New Roman" w:hAnsi="Times New Roman" w:cs="Times New Roman"/>
          <w:sz w:val="28"/>
          <w:szCs w:val="28"/>
        </w:rPr>
        <w:t>об учебном</w:t>
      </w:r>
      <w:r w:rsidR="000C2E5D">
        <w:rPr>
          <w:rFonts w:ascii="Times New Roman" w:hAnsi="Times New Roman" w:cs="Times New Roman"/>
          <w:sz w:val="28"/>
          <w:szCs w:val="28"/>
        </w:rPr>
        <w:t xml:space="preserve"> плане с приложением его копии н</w:t>
      </w:r>
      <w:r w:rsidRPr="00CF3371">
        <w:rPr>
          <w:rFonts w:ascii="Times New Roman" w:hAnsi="Times New Roman" w:cs="Times New Roman"/>
          <w:sz w:val="28"/>
          <w:szCs w:val="28"/>
        </w:rPr>
        <w:t>а 2022/</w:t>
      </w:r>
      <w:r>
        <w:rPr>
          <w:rFonts w:ascii="Times New Roman" w:hAnsi="Times New Roman" w:cs="Times New Roman"/>
          <w:sz w:val="28"/>
          <w:szCs w:val="28"/>
        </w:rPr>
        <w:t>23 уч.г.</w:t>
      </w:r>
      <w:r w:rsidR="006E5854">
        <w:rPr>
          <w:rFonts w:ascii="Times New Roman" w:hAnsi="Times New Roman" w:cs="Times New Roman"/>
          <w:sz w:val="28"/>
          <w:szCs w:val="28"/>
        </w:rPr>
        <w:t>, у части из них размещены</w:t>
      </w:r>
      <w:r w:rsidRPr="00CF3371">
        <w:rPr>
          <w:rFonts w:ascii="Times New Roman" w:hAnsi="Times New Roman" w:cs="Times New Roman"/>
          <w:sz w:val="28"/>
          <w:szCs w:val="28"/>
        </w:rPr>
        <w:t xml:space="preserve"> требуе</w:t>
      </w:r>
      <w:r>
        <w:rPr>
          <w:rFonts w:ascii="Times New Roman" w:hAnsi="Times New Roman" w:cs="Times New Roman"/>
          <w:sz w:val="28"/>
          <w:szCs w:val="28"/>
        </w:rPr>
        <w:t>мые сведения</w:t>
      </w:r>
      <w:r w:rsidRPr="00CF3371">
        <w:rPr>
          <w:rFonts w:ascii="Times New Roman" w:hAnsi="Times New Roman" w:cs="Times New Roman"/>
          <w:sz w:val="28"/>
          <w:szCs w:val="28"/>
        </w:rPr>
        <w:t xml:space="preserve"> за предыдущие годы </w:t>
      </w:r>
      <w:r w:rsidR="005F59B7" w:rsidRPr="005F59B7">
        <w:rPr>
          <w:rFonts w:ascii="Times New Roman" w:hAnsi="Times New Roman" w:cs="Times New Roman"/>
          <w:sz w:val="28"/>
          <w:szCs w:val="28"/>
        </w:rPr>
        <w:t>(</w:t>
      </w:r>
      <w:r w:rsidR="005F59B7">
        <w:rPr>
          <w:rFonts w:ascii="Times New Roman" w:hAnsi="Times New Roman" w:cs="Times New Roman"/>
          <w:sz w:val="28"/>
          <w:szCs w:val="28"/>
        </w:rPr>
        <w:t xml:space="preserve">неактуальные) </w:t>
      </w:r>
      <w:r w:rsidRPr="00CF3371">
        <w:rPr>
          <w:rFonts w:ascii="Times New Roman" w:hAnsi="Times New Roman" w:cs="Times New Roman"/>
          <w:sz w:val="28"/>
          <w:szCs w:val="28"/>
        </w:rPr>
        <w:t>(см. табл.3,</w:t>
      </w:r>
      <w:r>
        <w:rPr>
          <w:rFonts w:ascii="Times New Roman" w:hAnsi="Times New Roman" w:cs="Times New Roman"/>
          <w:sz w:val="28"/>
          <w:szCs w:val="28"/>
        </w:rPr>
        <w:t xml:space="preserve"> п.18</w:t>
      </w:r>
      <w:r w:rsidRPr="00CF3371">
        <w:rPr>
          <w:rFonts w:ascii="Times New Roman" w:hAnsi="Times New Roman" w:cs="Times New Roman"/>
          <w:sz w:val="28"/>
          <w:szCs w:val="28"/>
        </w:rPr>
        <w:t>);</w:t>
      </w:r>
    </w:p>
    <w:p w:rsidR="00CF3371" w:rsidRDefault="00CF3371" w:rsidP="00D170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w:t>
      </w:r>
      <w:r w:rsidR="006E5854">
        <w:rPr>
          <w:rFonts w:ascii="Times New Roman" w:hAnsi="Times New Roman" w:cs="Times New Roman"/>
          <w:sz w:val="28"/>
          <w:szCs w:val="28"/>
        </w:rPr>
        <w:t>На официальных сайтах большинства образовательных организаций не обнаружены</w:t>
      </w:r>
      <w:r w:rsidR="006E5854" w:rsidRPr="006E5854">
        <w:rPr>
          <w:rFonts w:ascii="Times New Roman" w:hAnsi="Times New Roman" w:cs="Times New Roman"/>
          <w:sz w:val="28"/>
          <w:szCs w:val="28"/>
        </w:rPr>
        <w:t xml:space="preserve"> аннотации к рабочим программам дисциплин (по каждой дисциплине в составе образовательной программы) с приложением их копий (при наличии)</w:t>
      </w:r>
      <w:r w:rsidR="000C2E5D">
        <w:rPr>
          <w:rFonts w:ascii="Times New Roman" w:hAnsi="Times New Roman" w:cs="Times New Roman"/>
          <w:sz w:val="28"/>
          <w:szCs w:val="28"/>
        </w:rPr>
        <w:t>н</w:t>
      </w:r>
      <w:r w:rsidR="000C2E5D" w:rsidRPr="00CF3371">
        <w:rPr>
          <w:rFonts w:ascii="Times New Roman" w:hAnsi="Times New Roman" w:cs="Times New Roman"/>
          <w:sz w:val="28"/>
          <w:szCs w:val="28"/>
        </w:rPr>
        <w:t>а 2022/</w:t>
      </w:r>
      <w:r w:rsidR="000C2E5D">
        <w:rPr>
          <w:rFonts w:ascii="Times New Roman" w:hAnsi="Times New Roman" w:cs="Times New Roman"/>
          <w:sz w:val="28"/>
          <w:szCs w:val="28"/>
        </w:rPr>
        <w:t>23 уч.г.</w:t>
      </w:r>
      <w:r w:rsidR="006E5854">
        <w:rPr>
          <w:rFonts w:ascii="Times New Roman" w:hAnsi="Times New Roman" w:cs="Times New Roman"/>
          <w:sz w:val="28"/>
          <w:szCs w:val="28"/>
        </w:rPr>
        <w:t>, у части из них размещены требуемые аннотации за предыдущие годы</w:t>
      </w:r>
      <w:r w:rsidR="005F59B7">
        <w:rPr>
          <w:rFonts w:ascii="Times New Roman" w:hAnsi="Times New Roman" w:cs="Times New Roman"/>
          <w:sz w:val="28"/>
          <w:szCs w:val="28"/>
        </w:rPr>
        <w:t xml:space="preserve">(неактуальные) </w:t>
      </w:r>
      <w:r w:rsidR="006E5854" w:rsidRPr="006E5854">
        <w:rPr>
          <w:rFonts w:ascii="Times New Roman" w:hAnsi="Times New Roman" w:cs="Times New Roman"/>
          <w:sz w:val="28"/>
          <w:szCs w:val="28"/>
        </w:rPr>
        <w:t>(см. табл.3, п.19);</w:t>
      </w:r>
    </w:p>
    <w:p w:rsidR="000C2E5D" w:rsidRDefault="000C2E5D" w:rsidP="0006165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На официальных сайтах некоторых образовательных организацийне обнаружены сведения о </w:t>
      </w:r>
      <w:r w:rsidRPr="000C2E5D">
        <w:rPr>
          <w:rFonts w:ascii="Times New Roman" w:hAnsi="Times New Roman" w:cs="Times New Roman"/>
          <w:sz w:val="28"/>
          <w:szCs w:val="28"/>
        </w:rPr>
        <w:t>ка</w:t>
      </w:r>
      <w:r>
        <w:rPr>
          <w:rFonts w:ascii="Times New Roman" w:hAnsi="Times New Roman" w:cs="Times New Roman"/>
          <w:sz w:val="28"/>
          <w:szCs w:val="28"/>
        </w:rPr>
        <w:t>лендарных учебных</w:t>
      </w:r>
      <w:r w:rsidRPr="000C2E5D">
        <w:rPr>
          <w:rFonts w:ascii="Times New Roman" w:hAnsi="Times New Roman" w:cs="Times New Roman"/>
          <w:sz w:val="28"/>
          <w:szCs w:val="28"/>
        </w:rPr>
        <w:t xml:space="preserve"> график</w:t>
      </w:r>
      <w:r>
        <w:rPr>
          <w:rFonts w:ascii="Times New Roman" w:hAnsi="Times New Roman" w:cs="Times New Roman"/>
          <w:sz w:val="28"/>
          <w:szCs w:val="28"/>
        </w:rPr>
        <w:t>ах с приложением их копийн</w:t>
      </w:r>
      <w:r w:rsidRPr="00CF3371">
        <w:rPr>
          <w:rFonts w:ascii="Times New Roman" w:hAnsi="Times New Roman" w:cs="Times New Roman"/>
          <w:sz w:val="28"/>
          <w:szCs w:val="28"/>
        </w:rPr>
        <w:t>а 2022/</w:t>
      </w:r>
      <w:r>
        <w:rPr>
          <w:rFonts w:ascii="Times New Roman" w:hAnsi="Times New Roman" w:cs="Times New Roman"/>
          <w:sz w:val="28"/>
          <w:szCs w:val="28"/>
        </w:rPr>
        <w:t>23 уч.г., у части из них требуемые сведения размещены за предыдущие годы (см. табл.3, п.20);</w:t>
      </w:r>
    </w:p>
    <w:p w:rsidR="000C2E5D" w:rsidRDefault="000C2E5D" w:rsidP="00D1707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На официальных сайтах </w:t>
      </w:r>
      <w:r w:rsidR="00061654">
        <w:rPr>
          <w:rFonts w:ascii="Times New Roman" w:hAnsi="Times New Roman" w:cs="Times New Roman"/>
          <w:sz w:val="28"/>
          <w:szCs w:val="28"/>
        </w:rPr>
        <w:t xml:space="preserve">некоторых образовательных организаций не обнаружены сведения </w:t>
      </w:r>
      <w:r w:rsidR="00061654" w:rsidRPr="00061654">
        <w:rPr>
          <w:rFonts w:ascii="Times New Roman" w:hAnsi="Times New Roman"/>
          <w:sz w:val="28"/>
          <w:szCs w:val="28"/>
        </w:rPr>
        <w:t>о реализуемых образовательных программах</w:t>
      </w:r>
      <w:r w:rsidR="00061654">
        <w:rPr>
          <w:rFonts w:ascii="Times New Roman" w:hAnsi="Times New Roman"/>
          <w:sz w:val="28"/>
          <w:szCs w:val="28"/>
        </w:rPr>
        <w:t xml:space="preserve"> на 2022/23 уч.г.</w:t>
      </w:r>
      <w:r w:rsidR="00061654" w:rsidRPr="00061654">
        <w:rPr>
          <w:rFonts w:ascii="Times New Roman" w:hAnsi="Times New Roman"/>
          <w:sz w:val="28"/>
          <w:szCs w:val="28"/>
        </w:rPr>
        <w:t xml:space="preserve">, у части из них требуемые сведения размещены за предыдущие годы </w:t>
      </w:r>
      <w:r w:rsidR="005F59B7">
        <w:rPr>
          <w:rFonts w:ascii="Times New Roman" w:hAnsi="Times New Roman"/>
          <w:sz w:val="28"/>
          <w:szCs w:val="28"/>
        </w:rPr>
        <w:t xml:space="preserve">(неактуальные) </w:t>
      </w:r>
      <w:r w:rsidR="00061654" w:rsidRPr="00061654">
        <w:rPr>
          <w:rFonts w:ascii="Times New Roman" w:hAnsi="Times New Roman"/>
          <w:sz w:val="28"/>
          <w:szCs w:val="28"/>
        </w:rPr>
        <w:t>(см. табл. 3,</w:t>
      </w:r>
      <w:r w:rsidR="00061654">
        <w:rPr>
          <w:rFonts w:ascii="Times New Roman" w:hAnsi="Times New Roman"/>
          <w:sz w:val="28"/>
          <w:szCs w:val="28"/>
        </w:rPr>
        <w:t xml:space="preserve"> п.22</w:t>
      </w:r>
      <w:r w:rsidR="00061654" w:rsidRPr="00061654">
        <w:rPr>
          <w:rFonts w:ascii="Times New Roman" w:hAnsi="Times New Roman"/>
          <w:sz w:val="28"/>
          <w:szCs w:val="28"/>
        </w:rPr>
        <w:t>);</w:t>
      </w:r>
    </w:p>
    <w:p w:rsidR="00FA3436" w:rsidRDefault="00061654" w:rsidP="00D17072">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12</w:t>
      </w:r>
      <w:r w:rsidR="00FA3436" w:rsidRPr="000A435F">
        <w:rPr>
          <w:rFonts w:ascii="Times New Roman" w:hAnsi="Times New Roman"/>
          <w:sz w:val="28"/>
          <w:szCs w:val="28"/>
          <w:shd w:val="clear" w:color="auto" w:fill="FFFFFF"/>
        </w:rPr>
        <w:t xml:space="preserve">. На </w:t>
      </w:r>
      <w:r w:rsidR="00FA3436">
        <w:rPr>
          <w:rFonts w:ascii="Times New Roman" w:hAnsi="Times New Roman"/>
          <w:sz w:val="28"/>
          <w:szCs w:val="28"/>
          <w:shd w:val="clear" w:color="auto" w:fill="FFFFFF"/>
        </w:rPr>
        <w:t>официальных сайтах организаций</w:t>
      </w:r>
      <w:r w:rsidR="00FA3436" w:rsidRPr="000A435F">
        <w:rPr>
          <w:rFonts w:ascii="Times New Roman" w:hAnsi="Times New Roman"/>
          <w:sz w:val="28"/>
          <w:szCs w:val="28"/>
          <w:shd w:val="clear" w:color="auto" w:fill="FFFFFF"/>
        </w:rPr>
        <w:t xml:space="preserve"> дополнительного образования не обнаружена информация о ФГОС, об образовательных стандартах</w:t>
      </w:r>
      <w:r w:rsidR="00FA3436">
        <w:rPr>
          <w:rFonts w:ascii="Times New Roman" w:hAnsi="Times New Roman"/>
          <w:sz w:val="28"/>
          <w:szCs w:val="28"/>
          <w:shd w:val="clear" w:color="auto" w:fill="FFFFFF"/>
        </w:rPr>
        <w:t xml:space="preserve"> (</w:t>
      </w:r>
      <w:r w:rsidR="00FA3436" w:rsidRPr="00E51A62">
        <w:rPr>
          <w:rFonts w:ascii="Times New Roman" w:hAnsi="Times New Roman"/>
          <w:sz w:val="28"/>
          <w:szCs w:val="28"/>
          <w:u w:val="single"/>
          <w:shd w:val="clear" w:color="auto" w:fill="FFFFFF"/>
        </w:rPr>
        <w:t>в силу объективных причин</w:t>
      </w:r>
      <w:r w:rsidR="00FA3436">
        <w:rPr>
          <w:rFonts w:ascii="Times New Roman" w:hAnsi="Times New Roman"/>
          <w:sz w:val="28"/>
          <w:szCs w:val="28"/>
          <w:shd w:val="clear" w:color="auto" w:fill="FFFFFF"/>
        </w:rPr>
        <w:t>)</w:t>
      </w:r>
      <w:r w:rsidR="00BA4CB0">
        <w:rPr>
          <w:rFonts w:ascii="Times New Roman" w:hAnsi="Times New Roman"/>
          <w:sz w:val="28"/>
          <w:szCs w:val="28"/>
          <w:shd w:val="clear" w:color="auto" w:fill="FFFFFF"/>
        </w:rPr>
        <w:t xml:space="preserve"> (см. табл. 3</w:t>
      </w:r>
      <w:r w:rsidR="00FA3436" w:rsidRPr="000A435F">
        <w:rPr>
          <w:rFonts w:ascii="Times New Roman" w:hAnsi="Times New Roman"/>
          <w:sz w:val="28"/>
          <w:szCs w:val="28"/>
          <w:shd w:val="clear" w:color="auto" w:fill="FFFFFF"/>
        </w:rPr>
        <w:t>, п.25);</w:t>
      </w:r>
    </w:p>
    <w:p w:rsidR="00061654" w:rsidRDefault="00061654" w:rsidP="00D17072">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13. </w:t>
      </w:r>
      <w:r w:rsidRPr="000A435F">
        <w:rPr>
          <w:rFonts w:ascii="Times New Roman" w:hAnsi="Times New Roman"/>
          <w:sz w:val="28"/>
          <w:szCs w:val="28"/>
          <w:shd w:val="clear" w:color="auto" w:fill="FFFFFF"/>
        </w:rPr>
        <w:t xml:space="preserve">На </w:t>
      </w:r>
      <w:r>
        <w:rPr>
          <w:rFonts w:ascii="Times New Roman" w:hAnsi="Times New Roman"/>
          <w:sz w:val="28"/>
          <w:szCs w:val="28"/>
          <w:shd w:val="clear" w:color="auto" w:fill="FFFFFF"/>
        </w:rPr>
        <w:t>официальных сайтах некоторых обследованных образовательных организаций не обнаружены сведения</w:t>
      </w:r>
      <w:r w:rsidRPr="000A435F">
        <w:rPr>
          <w:rFonts w:ascii="Times New Roman" w:hAnsi="Times New Roman"/>
          <w:sz w:val="28"/>
          <w:szCs w:val="28"/>
          <w:shd w:val="clear" w:color="auto" w:fill="FFFFFF"/>
        </w:rPr>
        <w:t xml:space="preserve"> о </w:t>
      </w:r>
      <w:r>
        <w:rPr>
          <w:rFonts w:ascii="Times New Roman" w:hAnsi="Times New Roman"/>
          <w:sz w:val="28"/>
          <w:szCs w:val="28"/>
          <w:shd w:val="clear" w:color="auto" w:fill="FFFFFF"/>
        </w:rPr>
        <w:t xml:space="preserve">материально-техническом обеспечении на 2022/23 уч.г., у части из них требуемые сведения размещены за предыдущие годы </w:t>
      </w:r>
      <w:r w:rsidR="005F59B7">
        <w:rPr>
          <w:rFonts w:ascii="Times New Roman" w:hAnsi="Times New Roman"/>
          <w:sz w:val="28"/>
          <w:szCs w:val="28"/>
          <w:shd w:val="clear" w:color="auto" w:fill="FFFFFF"/>
        </w:rPr>
        <w:t xml:space="preserve">(неактуальные) </w:t>
      </w:r>
      <w:r>
        <w:rPr>
          <w:rFonts w:ascii="Times New Roman" w:hAnsi="Times New Roman"/>
          <w:sz w:val="28"/>
          <w:szCs w:val="28"/>
          <w:shd w:val="clear" w:color="auto" w:fill="FFFFFF"/>
        </w:rPr>
        <w:t>(см. табл. 3, п.28</w:t>
      </w:r>
      <w:r w:rsidRPr="000A435F">
        <w:rPr>
          <w:rFonts w:ascii="Times New Roman" w:hAnsi="Times New Roman"/>
          <w:sz w:val="28"/>
          <w:szCs w:val="28"/>
          <w:shd w:val="clear" w:color="auto" w:fill="FFFFFF"/>
        </w:rPr>
        <w:t>);</w:t>
      </w:r>
    </w:p>
    <w:p w:rsidR="00C527F6" w:rsidRDefault="00C527F6" w:rsidP="00D17072">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14. На официальном сайте</w:t>
      </w:r>
      <w:r w:rsidRPr="00C527F6">
        <w:rPr>
          <w:rFonts w:ascii="Times New Roman" w:hAnsi="Times New Roman" w:cs="Times New Roman"/>
          <w:sz w:val="28"/>
          <w:szCs w:val="28"/>
        </w:rPr>
        <w:t xml:space="preserve">МКДОУ № 6 г. </w:t>
      </w:r>
      <w:r w:rsidR="00CA0E45">
        <w:rPr>
          <w:rFonts w:ascii="Times New Roman" w:hAnsi="Times New Roman" w:cs="Times New Roman"/>
          <w:sz w:val="28"/>
          <w:szCs w:val="28"/>
        </w:rPr>
        <w:t>Сегежи</w:t>
      </w:r>
      <w:r>
        <w:rPr>
          <w:rFonts w:ascii="Times New Roman" w:hAnsi="Times New Roman"/>
          <w:sz w:val="28"/>
          <w:szCs w:val="28"/>
          <w:shd w:val="clear" w:color="auto" w:fill="FFFFFF"/>
        </w:rPr>
        <w:t xml:space="preserve">не обнаружены сведения </w:t>
      </w:r>
      <w:r w:rsidRPr="00C527F6">
        <w:rPr>
          <w:rFonts w:ascii="Times New Roman" w:hAnsi="Times New Roman"/>
          <w:sz w:val="28"/>
          <w:szCs w:val="28"/>
          <w:shd w:val="clear" w:color="auto" w:fill="FFFFFF"/>
        </w:rPr>
        <w:t>о количестве вакантных мест для приема (перевода) по каждой образовательной программе, профессии, специальности, направлению подготовки (</w:t>
      </w:r>
      <w:r>
        <w:rPr>
          <w:rFonts w:ascii="Times New Roman" w:hAnsi="Times New Roman"/>
          <w:sz w:val="28"/>
          <w:szCs w:val="28"/>
          <w:shd w:val="clear" w:color="auto" w:fill="FFFFFF"/>
        </w:rPr>
        <w:t>см. </w:t>
      </w:r>
      <w:r w:rsidRPr="00C527F6">
        <w:rPr>
          <w:rFonts w:ascii="Times New Roman" w:hAnsi="Times New Roman"/>
          <w:sz w:val="28"/>
          <w:szCs w:val="28"/>
          <w:shd w:val="clear" w:color="auto" w:fill="FFFFFF"/>
        </w:rPr>
        <w:t>табл.3, п.29);</w:t>
      </w:r>
    </w:p>
    <w:p w:rsidR="00405F12" w:rsidRDefault="00405F12" w:rsidP="00D17072">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15. На официальных сайтах </w:t>
      </w:r>
      <w:r w:rsidRPr="00405F12">
        <w:rPr>
          <w:rFonts w:ascii="Times New Roman" w:hAnsi="Times New Roman"/>
          <w:sz w:val="28"/>
          <w:szCs w:val="28"/>
          <w:shd w:val="clear" w:color="auto" w:fill="FFFFFF"/>
        </w:rPr>
        <w:t xml:space="preserve">большинства обследованных образовательных организаций </w:t>
      </w:r>
      <w:r>
        <w:rPr>
          <w:rFonts w:ascii="Times New Roman" w:hAnsi="Times New Roman"/>
          <w:sz w:val="28"/>
          <w:szCs w:val="28"/>
          <w:shd w:val="clear" w:color="auto" w:fill="FFFFFF"/>
        </w:rPr>
        <w:t>н</w:t>
      </w:r>
      <w:r w:rsidRPr="00405F12">
        <w:rPr>
          <w:rFonts w:ascii="Times New Roman" w:hAnsi="Times New Roman"/>
          <w:sz w:val="28"/>
          <w:szCs w:val="28"/>
          <w:shd w:val="clear" w:color="auto" w:fill="FFFFFF"/>
        </w:rPr>
        <w:t>е обнаружены сведения о наличии и условиях предоставления обучающимся стипендий, мер социальной поддержки, о наличии общежития, интерната</w:t>
      </w:r>
      <w:r>
        <w:rPr>
          <w:rFonts w:ascii="Times New Roman" w:hAnsi="Times New Roman"/>
          <w:sz w:val="28"/>
          <w:szCs w:val="28"/>
          <w:shd w:val="clear" w:color="auto" w:fill="FFFFFF"/>
        </w:rPr>
        <w:t xml:space="preserve"> (см. табл.3, п.30);</w:t>
      </w:r>
    </w:p>
    <w:p w:rsidR="00405F12" w:rsidRDefault="00405F12" w:rsidP="00405F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На официальных сайтах некоторых обследованных образовательных организаций </w:t>
      </w:r>
      <w:r w:rsidRPr="00662EF2">
        <w:rPr>
          <w:rFonts w:ascii="Times New Roman" w:hAnsi="Times New Roman" w:cs="Times New Roman"/>
          <w:sz w:val="28"/>
          <w:szCs w:val="28"/>
        </w:rPr>
        <w:t>отсутствует информация о трудоустройстве выпускников (</w:t>
      </w:r>
      <w:r w:rsidRPr="00662EF2">
        <w:rPr>
          <w:rFonts w:ascii="Times New Roman" w:hAnsi="Times New Roman" w:cs="Times New Roman"/>
          <w:sz w:val="28"/>
          <w:szCs w:val="28"/>
          <w:u w:val="single"/>
        </w:rPr>
        <w:t>в силу объективных причин</w:t>
      </w:r>
      <w:r>
        <w:rPr>
          <w:rFonts w:ascii="Times New Roman" w:hAnsi="Times New Roman" w:cs="Times New Roman"/>
          <w:sz w:val="28"/>
          <w:szCs w:val="28"/>
        </w:rPr>
        <w:t>) (см. табл.3</w:t>
      </w:r>
      <w:r w:rsidRPr="00662EF2">
        <w:rPr>
          <w:rFonts w:ascii="Times New Roman" w:hAnsi="Times New Roman" w:cs="Times New Roman"/>
          <w:sz w:val="28"/>
          <w:szCs w:val="28"/>
        </w:rPr>
        <w:t>, п.32);</w:t>
      </w:r>
    </w:p>
    <w:p w:rsidR="00405F12" w:rsidRDefault="00405F12" w:rsidP="00405F1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На официальных сайтах большинства обследованных образовательных организаций </w:t>
      </w:r>
      <w:r w:rsidRPr="00662EF2">
        <w:rPr>
          <w:rFonts w:ascii="Times New Roman" w:hAnsi="Times New Roman" w:cs="Times New Roman"/>
          <w:sz w:val="28"/>
          <w:szCs w:val="28"/>
        </w:rPr>
        <w:t xml:space="preserve">отсутствует </w:t>
      </w:r>
      <w:r>
        <w:rPr>
          <w:rFonts w:ascii="Times New Roman" w:hAnsi="Times New Roman" w:cs="Times New Roman"/>
          <w:sz w:val="28"/>
          <w:szCs w:val="28"/>
        </w:rPr>
        <w:t>отчеты о результатах самообследования за 2021 год (см. табл.3, п.33</w:t>
      </w:r>
      <w:r w:rsidRPr="00662EF2">
        <w:rPr>
          <w:rFonts w:ascii="Times New Roman" w:hAnsi="Times New Roman" w:cs="Times New Roman"/>
          <w:sz w:val="28"/>
          <w:szCs w:val="28"/>
        </w:rPr>
        <w:t>);</w:t>
      </w:r>
    </w:p>
    <w:p w:rsidR="00FA3436" w:rsidRDefault="00405F12" w:rsidP="00D17072">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18</w:t>
      </w:r>
      <w:r w:rsidR="00FA3436">
        <w:rPr>
          <w:rFonts w:ascii="Times New Roman" w:hAnsi="Times New Roman" w:cs="Times New Roman"/>
          <w:sz w:val="28"/>
          <w:szCs w:val="28"/>
        </w:rPr>
        <w:t xml:space="preserve">. На официальных сайтах </w:t>
      </w:r>
      <w:r>
        <w:rPr>
          <w:rFonts w:ascii="Times New Roman" w:hAnsi="Times New Roman" w:cs="Times New Roman"/>
          <w:sz w:val="28"/>
          <w:szCs w:val="28"/>
        </w:rPr>
        <w:t xml:space="preserve">большинства </w:t>
      </w:r>
      <w:r w:rsidR="00300D46">
        <w:rPr>
          <w:rFonts w:ascii="Times New Roman" w:hAnsi="Times New Roman" w:cs="Times New Roman"/>
          <w:sz w:val="28"/>
          <w:szCs w:val="28"/>
        </w:rPr>
        <w:t xml:space="preserve">обследованных </w:t>
      </w:r>
      <w:r w:rsidR="00FA3436">
        <w:rPr>
          <w:rFonts w:ascii="Times New Roman" w:hAnsi="Times New Roman" w:cs="Times New Roman"/>
          <w:sz w:val="28"/>
          <w:szCs w:val="28"/>
        </w:rPr>
        <w:t xml:space="preserve">образовательных организаций </w:t>
      </w:r>
      <w:r w:rsidR="00FA3436" w:rsidRPr="00662EF2">
        <w:rPr>
          <w:rFonts w:ascii="Times New Roman" w:hAnsi="Times New Roman" w:cs="Times New Roman"/>
          <w:sz w:val="28"/>
          <w:szCs w:val="28"/>
        </w:rPr>
        <w:t>не обнаружен</w:t>
      </w:r>
      <w:r>
        <w:rPr>
          <w:rFonts w:ascii="Times New Roman" w:hAnsi="Times New Roman" w:cs="Times New Roman"/>
          <w:sz w:val="28"/>
          <w:szCs w:val="28"/>
        </w:rPr>
        <w:t>ы</w:t>
      </w:r>
      <w:r w:rsidR="00FA3436" w:rsidRPr="00662EF2">
        <w:rPr>
          <w:rFonts w:ascii="Times New Roman" w:hAnsi="Times New Roman" w:cs="Times New Roman"/>
          <w:sz w:val="28"/>
          <w:szCs w:val="28"/>
          <w:shd w:val="clear" w:color="auto" w:fill="FFFFFF"/>
        </w:rPr>
        <w:t>документ</w:t>
      </w:r>
      <w:r>
        <w:rPr>
          <w:rFonts w:ascii="Times New Roman" w:hAnsi="Times New Roman" w:cs="Times New Roman"/>
          <w:sz w:val="28"/>
          <w:szCs w:val="28"/>
          <w:shd w:val="clear" w:color="auto" w:fill="FFFFFF"/>
        </w:rPr>
        <w:t>ы</w:t>
      </w:r>
      <w:r w:rsidR="00FA3436" w:rsidRPr="00662EF2">
        <w:rPr>
          <w:rFonts w:ascii="Times New Roman" w:hAnsi="Times New Roman" w:cs="Times New Roman"/>
          <w:sz w:val="28"/>
          <w:szCs w:val="28"/>
          <w:shd w:val="clear" w:color="auto" w:fill="FFFFFF"/>
        </w:rPr>
        <w:t xml:space="preserve">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w:t>
      </w:r>
      <w:r w:rsidR="009E7336">
        <w:rPr>
          <w:rFonts w:ascii="Times New Roman" w:hAnsi="Times New Roman" w:cs="Times New Roman"/>
          <w:sz w:val="28"/>
          <w:szCs w:val="28"/>
          <w:shd w:val="clear" w:color="auto" w:fill="FFFFFF"/>
        </w:rPr>
        <w:t>овательной программе (см. табл. </w:t>
      </w:r>
      <w:r w:rsidR="00BA4CB0">
        <w:rPr>
          <w:rFonts w:ascii="Times New Roman" w:hAnsi="Times New Roman" w:cs="Times New Roman"/>
          <w:sz w:val="28"/>
          <w:szCs w:val="28"/>
          <w:shd w:val="clear" w:color="auto" w:fill="FFFFFF"/>
        </w:rPr>
        <w:t>3</w:t>
      </w:r>
      <w:r w:rsidR="00FA3436" w:rsidRPr="00662EF2">
        <w:rPr>
          <w:rFonts w:ascii="Times New Roman" w:hAnsi="Times New Roman" w:cs="Times New Roman"/>
          <w:sz w:val="28"/>
          <w:szCs w:val="28"/>
          <w:shd w:val="clear" w:color="auto" w:fill="FFFFFF"/>
        </w:rPr>
        <w:t>,п.34)</w:t>
      </w:r>
      <w:r w:rsidR="00FA3436">
        <w:rPr>
          <w:rFonts w:ascii="Times New Roman" w:hAnsi="Times New Roman" w:cs="Times New Roman"/>
          <w:sz w:val="28"/>
          <w:szCs w:val="28"/>
          <w:shd w:val="clear" w:color="auto" w:fill="FFFFFF"/>
        </w:rPr>
        <w:t>;</w:t>
      </w:r>
    </w:p>
    <w:p w:rsidR="00405F12" w:rsidRDefault="00405F12" w:rsidP="00405F12">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 xml:space="preserve">19. На официальных сайтахбольшинства обследованных образовательных организаций </w:t>
      </w:r>
      <w:r w:rsidRPr="00662EF2">
        <w:rPr>
          <w:rFonts w:ascii="Times New Roman" w:hAnsi="Times New Roman" w:cs="Times New Roman"/>
          <w:sz w:val="28"/>
          <w:szCs w:val="28"/>
        </w:rPr>
        <w:t>не обнаружен</w:t>
      </w:r>
      <w:r>
        <w:rPr>
          <w:rFonts w:ascii="Times New Roman" w:hAnsi="Times New Roman" w:cs="Times New Roman"/>
          <w:sz w:val="28"/>
          <w:szCs w:val="28"/>
        </w:rPr>
        <w:t>ы</w:t>
      </w:r>
      <w:r w:rsidRPr="00662EF2">
        <w:rPr>
          <w:rFonts w:ascii="Times New Roman" w:hAnsi="Times New Roman" w:cs="Times New Roman"/>
          <w:sz w:val="28"/>
          <w:szCs w:val="28"/>
          <w:shd w:val="clear" w:color="auto" w:fill="FFFFFF"/>
        </w:rPr>
        <w:t>документ</w:t>
      </w:r>
      <w:r>
        <w:rPr>
          <w:rFonts w:ascii="Times New Roman" w:hAnsi="Times New Roman" w:cs="Times New Roman"/>
          <w:sz w:val="28"/>
          <w:szCs w:val="28"/>
          <w:shd w:val="clear" w:color="auto" w:fill="FFFFFF"/>
        </w:rPr>
        <w:t>ы</w:t>
      </w:r>
      <w:r w:rsidRPr="00405F12">
        <w:rPr>
          <w:rFonts w:ascii="Times New Roman" w:hAnsi="Times New Roman" w:cs="Times New Roman"/>
          <w:sz w:val="28"/>
          <w:szCs w:val="28"/>
        </w:rPr>
        <w:t>об установлении размера платы, взимаемой с родителей (законных представителей)</w:t>
      </w:r>
      <w:r>
        <w:rPr>
          <w:rFonts w:ascii="Times New Roman" w:hAnsi="Times New Roman" w:cs="Times New Roman"/>
          <w:sz w:val="28"/>
          <w:szCs w:val="28"/>
          <w:shd w:val="clear" w:color="auto" w:fill="FFFFFF"/>
        </w:rPr>
        <w:t>(см. табл. 3</w:t>
      </w:r>
      <w:r w:rsidRPr="00662EF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п.35</w:t>
      </w:r>
      <w:r w:rsidRPr="00662EF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FA3436" w:rsidRDefault="00405F12" w:rsidP="00E226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FA3436">
        <w:rPr>
          <w:rFonts w:ascii="Times New Roman" w:hAnsi="Times New Roman" w:cs="Times New Roman"/>
          <w:sz w:val="28"/>
          <w:szCs w:val="28"/>
        </w:rPr>
        <w:t>. Н</w:t>
      </w:r>
      <w:r w:rsidR="00FA3436" w:rsidRPr="00D047BE">
        <w:rPr>
          <w:rFonts w:ascii="Times New Roman" w:hAnsi="Times New Roman" w:cs="Times New Roman"/>
          <w:sz w:val="28"/>
          <w:szCs w:val="28"/>
        </w:rPr>
        <w:t>е обеспечены в полной мере условия доступности, позволяющие инвалидам получать образовательные услуги наравне с другими</w:t>
      </w:r>
      <w:r w:rsidR="00E22632">
        <w:rPr>
          <w:rFonts w:ascii="Times New Roman" w:hAnsi="Times New Roman" w:cs="Times New Roman"/>
          <w:sz w:val="28"/>
          <w:szCs w:val="28"/>
        </w:rPr>
        <w:t>.</w:t>
      </w:r>
    </w:p>
    <w:p w:rsidR="00FA3436" w:rsidRDefault="00FA3436" w:rsidP="009A1396">
      <w:pPr>
        <w:spacing w:after="0" w:line="240" w:lineRule="auto"/>
        <w:ind w:firstLine="567"/>
        <w:jc w:val="both"/>
        <w:rPr>
          <w:rFonts w:ascii="Times New Roman" w:hAnsi="Times New Roman" w:cs="Times New Roman"/>
          <w:sz w:val="28"/>
          <w:szCs w:val="28"/>
        </w:rPr>
      </w:pPr>
    </w:p>
    <w:p w:rsidR="00615A4A" w:rsidRDefault="00615A4A" w:rsidP="005B7D53">
      <w:pPr>
        <w:rPr>
          <w:rFonts w:ascii="Times New Roman" w:hAnsi="Times New Roman" w:cs="Times New Roman"/>
          <w:sz w:val="28"/>
          <w:szCs w:val="28"/>
        </w:rPr>
        <w:sectPr w:rsidR="00615A4A" w:rsidSect="005B7D53">
          <w:pgSz w:w="11906" w:h="16838"/>
          <w:pgMar w:top="1134" w:right="1134" w:bottom="1134" w:left="1134" w:header="708" w:footer="708" w:gutter="0"/>
          <w:cols w:space="708"/>
          <w:docGrid w:linePitch="360"/>
        </w:sectPr>
      </w:pPr>
    </w:p>
    <w:p w:rsidR="00C2219B" w:rsidRDefault="009A1396"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8. </w:t>
      </w:r>
      <w:r w:rsidR="00DD2354" w:rsidRPr="00DD2354">
        <w:rPr>
          <w:rFonts w:ascii="Times New Roman" w:hAnsi="Times New Roman" w:cs="Times New Roman"/>
          <w:b/>
          <w:sz w:val="28"/>
          <w:szCs w:val="28"/>
        </w:rPr>
        <w:t>ВЫВОДЫ И ПРЕДЛОЖЕНИЯ ПО СОВЕРШЕНСТВОВАНИЮ ДЕЯТЕЛЬНОСТИ ОБРАЗОВАТЕЛЬНЫХ ОРГАНИЗАЦИЙ</w:t>
      </w:r>
    </w:p>
    <w:p w:rsidR="009E7336" w:rsidRPr="00C2219B" w:rsidRDefault="009E7336" w:rsidP="00D17072">
      <w:pPr>
        <w:spacing w:after="0" w:line="240" w:lineRule="auto"/>
        <w:ind w:firstLine="567"/>
        <w:jc w:val="both"/>
        <w:rPr>
          <w:rFonts w:ascii="Times New Roman" w:hAnsi="Times New Roman" w:cs="Times New Roman"/>
          <w:b/>
          <w:sz w:val="28"/>
          <w:szCs w:val="28"/>
        </w:rPr>
      </w:pPr>
    </w:p>
    <w:p w:rsidR="00DF7E63" w:rsidRPr="00DF7E63" w:rsidRDefault="00C2219B" w:rsidP="00DF7E63">
      <w:pPr>
        <w:spacing w:after="0" w:line="240" w:lineRule="auto"/>
        <w:ind w:firstLine="567"/>
        <w:jc w:val="both"/>
        <w:rPr>
          <w:rFonts w:ascii="Times New Roman" w:hAnsi="Times New Roman" w:cs="Times New Roman"/>
          <w:sz w:val="28"/>
          <w:szCs w:val="28"/>
        </w:rPr>
      </w:pPr>
      <w:r w:rsidRPr="00803027">
        <w:rPr>
          <w:rFonts w:ascii="Times New Roman" w:hAnsi="Times New Roman" w:cs="Times New Roman"/>
          <w:sz w:val="28"/>
          <w:szCs w:val="28"/>
        </w:rPr>
        <w:t>Настоящий аналитический отчет содержит</w:t>
      </w:r>
      <w:r w:rsidRPr="00C87A1C">
        <w:rPr>
          <w:rFonts w:ascii="Times New Roman" w:hAnsi="Times New Roman" w:cs="Times New Roman"/>
          <w:sz w:val="28"/>
          <w:szCs w:val="28"/>
        </w:rPr>
        <w:t>достовер</w:t>
      </w:r>
      <w:r>
        <w:rPr>
          <w:rFonts w:ascii="Times New Roman" w:hAnsi="Times New Roman" w:cs="Times New Roman"/>
          <w:sz w:val="28"/>
          <w:szCs w:val="28"/>
        </w:rPr>
        <w:t>ную</w:t>
      </w:r>
      <w:r w:rsidRPr="00C87A1C">
        <w:rPr>
          <w:rFonts w:ascii="Times New Roman" w:hAnsi="Times New Roman" w:cs="Times New Roman"/>
          <w:sz w:val="28"/>
          <w:szCs w:val="28"/>
        </w:rPr>
        <w:t xml:space="preserve"> информа</w:t>
      </w:r>
      <w:r>
        <w:rPr>
          <w:rFonts w:ascii="Times New Roman" w:hAnsi="Times New Roman" w:cs="Times New Roman"/>
          <w:sz w:val="28"/>
          <w:szCs w:val="28"/>
        </w:rPr>
        <w:t>цию, которая может послужить основой</w:t>
      </w:r>
      <w:r w:rsidRPr="00C87A1C">
        <w:rPr>
          <w:rFonts w:ascii="Times New Roman" w:hAnsi="Times New Roman" w:cs="Times New Roman"/>
          <w:sz w:val="28"/>
          <w:szCs w:val="28"/>
        </w:rPr>
        <w:t xml:space="preserve"> для принятия и реализации своевременных управленческих решений, направленных на повышение качества </w:t>
      </w:r>
      <w:r>
        <w:rPr>
          <w:rFonts w:ascii="Times New Roman" w:hAnsi="Times New Roman" w:cs="Times New Roman"/>
          <w:sz w:val="28"/>
          <w:szCs w:val="28"/>
        </w:rPr>
        <w:t xml:space="preserve">условий осуществления образовательной </w:t>
      </w:r>
      <w:r w:rsidR="00615A4A">
        <w:rPr>
          <w:rFonts w:ascii="Times New Roman" w:hAnsi="Times New Roman" w:cs="Times New Roman"/>
          <w:sz w:val="28"/>
          <w:szCs w:val="28"/>
        </w:rPr>
        <w:t xml:space="preserve">деятельности </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sidR="00DF7E63">
        <w:rPr>
          <w:rFonts w:ascii="Times New Roman" w:hAnsi="Times New Roman" w:cs="Times New Roman"/>
          <w:sz w:val="28"/>
          <w:szCs w:val="28"/>
        </w:rPr>
        <w:t>.</w:t>
      </w:r>
    </w:p>
    <w:p w:rsidR="00C2219B" w:rsidRPr="003B1FA6" w:rsidRDefault="00C2219B" w:rsidP="00D17072">
      <w:pPr>
        <w:spacing w:after="0" w:line="240" w:lineRule="auto"/>
        <w:ind w:firstLine="567"/>
        <w:jc w:val="both"/>
        <w:rPr>
          <w:rFonts w:ascii="Times New Roman" w:hAnsi="Times New Roman" w:cs="Times New Roman"/>
          <w:i/>
          <w:sz w:val="28"/>
          <w:szCs w:val="28"/>
        </w:rPr>
      </w:pPr>
      <w:r w:rsidRPr="003B1FA6">
        <w:rPr>
          <w:rFonts w:ascii="Times New Roman" w:hAnsi="Times New Roman" w:cs="Times New Roman"/>
          <w:i/>
          <w:sz w:val="28"/>
          <w:szCs w:val="28"/>
        </w:rPr>
        <w:t>По результатам анализа полученной информации рекомендуется:</w:t>
      </w:r>
    </w:p>
    <w:p w:rsidR="00C2219B" w:rsidRPr="003B1FA6" w:rsidRDefault="00C2219B" w:rsidP="00D17072">
      <w:pPr>
        <w:pStyle w:val="Default"/>
        <w:ind w:firstLine="567"/>
        <w:jc w:val="both"/>
        <w:rPr>
          <w:color w:val="auto"/>
          <w:sz w:val="28"/>
          <w:szCs w:val="28"/>
        </w:rPr>
      </w:pPr>
      <w:r w:rsidRPr="003B1FA6">
        <w:rPr>
          <w:color w:val="auto"/>
          <w:sz w:val="28"/>
          <w:szCs w:val="28"/>
        </w:rPr>
        <w:t>1. Довести результаты аналитического отчета до педагогических коллективов обследованных образовательных организаций;</w:t>
      </w:r>
    </w:p>
    <w:p w:rsidR="009232C7" w:rsidRPr="003B1FA6" w:rsidRDefault="00132C3A" w:rsidP="00D17072">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w:t>
      </w:r>
      <w:r w:rsidR="009232C7" w:rsidRPr="003B1FA6">
        <w:rPr>
          <w:rFonts w:ascii="Times New Roman" w:hAnsi="Times New Roman" w:cs="Times New Roman"/>
          <w:sz w:val="28"/>
          <w:szCs w:val="28"/>
        </w:rPr>
        <w:t>.</w:t>
      </w:r>
      <w:r w:rsidR="000A6A7A">
        <w:rPr>
          <w:rFonts w:ascii="Times New Roman" w:hAnsi="Times New Roman" w:cs="Times New Roman"/>
          <w:sz w:val="28"/>
          <w:szCs w:val="28"/>
        </w:rPr>
        <w:t> </w:t>
      </w:r>
      <w:r w:rsidR="009232C7" w:rsidRPr="003B1FA6">
        <w:rPr>
          <w:rFonts w:ascii="Times New Roman" w:hAnsi="Times New Roman"/>
          <w:sz w:val="28"/>
          <w:szCs w:val="28"/>
        </w:rPr>
        <w:t>Активизировать деятельность по созданию условий для организа</w:t>
      </w:r>
      <w:r w:rsidR="003B1FA6">
        <w:rPr>
          <w:rFonts w:ascii="Times New Roman" w:hAnsi="Times New Roman"/>
          <w:sz w:val="28"/>
          <w:szCs w:val="28"/>
        </w:rPr>
        <w:t>ции обучения и воспитания детей-</w:t>
      </w:r>
      <w:r w:rsidR="009232C7" w:rsidRPr="003B1FA6">
        <w:rPr>
          <w:rFonts w:ascii="Times New Roman" w:hAnsi="Times New Roman"/>
          <w:sz w:val="28"/>
          <w:szCs w:val="28"/>
        </w:rPr>
        <w:t>инвалидов;</w:t>
      </w:r>
    </w:p>
    <w:p w:rsidR="00C2219B" w:rsidRPr="003B1FA6" w:rsidRDefault="00132C3A" w:rsidP="00D17072">
      <w:pPr>
        <w:pStyle w:val="Default"/>
        <w:ind w:firstLine="567"/>
        <w:jc w:val="both"/>
        <w:rPr>
          <w:color w:val="auto"/>
          <w:sz w:val="28"/>
          <w:szCs w:val="28"/>
        </w:rPr>
      </w:pPr>
      <w:r>
        <w:rPr>
          <w:color w:val="auto"/>
          <w:sz w:val="28"/>
          <w:szCs w:val="28"/>
        </w:rPr>
        <w:t>3</w:t>
      </w:r>
      <w:r w:rsidR="00C2219B" w:rsidRPr="003B1FA6">
        <w:rPr>
          <w:color w:val="auto"/>
          <w:sz w:val="28"/>
          <w:szCs w:val="28"/>
        </w:rPr>
        <w:t>.</w:t>
      </w:r>
      <w:r w:rsidR="00C2219B" w:rsidRPr="003B1FA6">
        <w:rPr>
          <w:color w:val="auto"/>
          <w:sz w:val="28"/>
          <w:szCs w:val="28"/>
          <w:lang w:val="en-US"/>
        </w:rPr>
        <w:t> </w:t>
      </w:r>
      <w:r w:rsidR="00C2219B" w:rsidRPr="003B1FA6">
        <w:rPr>
          <w:color w:val="auto"/>
          <w:sz w:val="28"/>
          <w:szCs w:val="28"/>
        </w:rPr>
        <w:t xml:space="preserve">Внести изменения в деятельность образовательных организаций с учетом </w:t>
      </w:r>
      <w:r w:rsidR="009232C7" w:rsidRPr="003B1FA6">
        <w:rPr>
          <w:color w:val="auto"/>
          <w:sz w:val="28"/>
          <w:szCs w:val="28"/>
        </w:rPr>
        <w:t>значени</w:t>
      </w:r>
      <w:r w:rsidR="009E3A48">
        <w:rPr>
          <w:color w:val="auto"/>
          <w:sz w:val="28"/>
          <w:szCs w:val="28"/>
        </w:rPr>
        <w:t>й каждого критерия и показателя, обновить неактуальную информацию, сделать информацию более удобной для ее поиска на официальном сайте образовательной организации;</w:t>
      </w:r>
    </w:p>
    <w:p w:rsidR="00C2219B" w:rsidRPr="003B1FA6" w:rsidRDefault="00132C3A" w:rsidP="00D17072">
      <w:pPr>
        <w:pStyle w:val="Default"/>
        <w:ind w:firstLine="567"/>
        <w:jc w:val="both"/>
        <w:rPr>
          <w:color w:val="auto"/>
          <w:sz w:val="28"/>
          <w:szCs w:val="28"/>
        </w:rPr>
      </w:pPr>
      <w:r>
        <w:rPr>
          <w:color w:val="auto"/>
          <w:sz w:val="28"/>
          <w:szCs w:val="28"/>
        </w:rPr>
        <w:t>4</w:t>
      </w:r>
      <w:r w:rsidR="000A6A7A">
        <w:rPr>
          <w:color w:val="auto"/>
          <w:sz w:val="28"/>
          <w:szCs w:val="28"/>
        </w:rPr>
        <w:t>. </w:t>
      </w:r>
      <w:r w:rsidR="00C2219B" w:rsidRPr="003B1FA6">
        <w:rPr>
          <w:color w:val="auto"/>
          <w:sz w:val="28"/>
          <w:szCs w:val="28"/>
        </w:rPr>
        <w:t>Довести необходимую информаци</w:t>
      </w:r>
      <w:r w:rsidR="009232C7" w:rsidRPr="003B1FA6">
        <w:rPr>
          <w:color w:val="auto"/>
          <w:sz w:val="28"/>
          <w:szCs w:val="28"/>
        </w:rPr>
        <w:t>ю о деятельности образовательных</w:t>
      </w:r>
      <w:r w:rsidR="00C2219B" w:rsidRPr="003B1FA6">
        <w:rPr>
          <w:color w:val="auto"/>
          <w:sz w:val="28"/>
          <w:szCs w:val="28"/>
        </w:rPr>
        <w:t xml:space="preserve"> орга</w:t>
      </w:r>
      <w:r w:rsidR="009232C7" w:rsidRPr="003B1FA6">
        <w:rPr>
          <w:color w:val="auto"/>
          <w:sz w:val="28"/>
          <w:szCs w:val="28"/>
        </w:rPr>
        <w:t>низаций</w:t>
      </w:r>
      <w:r w:rsidR="00C2219B" w:rsidRPr="003B1FA6">
        <w:rPr>
          <w:color w:val="auto"/>
          <w:sz w:val="28"/>
          <w:szCs w:val="28"/>
        </w:rPr>
        <w:t xml:space="preserve"> до родителей в целях наиболее адекватной оценки ими качества образовательной деятельности обследованных образовательных организаций;</w:t>
      </w:r>
    </w:p>
    <w:p w:rsidR="00C2219B" w:rsidRPr="003B1FA6" w:rsidRDefault="00132C3A" w:rsidP="00D17072">
      <w:pPr>
        <w:pStyle w:val="Default"/>
        <w:ind w:firstLine="567"/>
        <w:jc w:val="both"/>
        <w:rPr>
          <w:color w:val="auto"/>
          <w:sz w:val="28"/>
          <w:szCs w:val="28"/>
        </w:rPr>
      </w:pPr>
      <w:r>
        <w:rPr>
          <w:color w:val="auto"/>
          <w:sz w:val="28"/>
          <w:szCs w:val="28"/>
        </w:rPr>
        <w:t>5</w:t>
      </w:r>
      <w:r w:rsidR="000A6A7A">
        <w:rPr>
          <w:color w:val="auto"/>
          <w:sz w:val="28"/>
          <w:szCs w:val="28"/>
        </w:rPr>
        <w:t>. </w:t>
      </w:r>
      <w:r w:rsidR="00C2219B" w:rsidRPr="003B1FA6">
        <w:rPr>
          <w:color w:val="auto"/>
          <w:sz w:val="28"/>
          <w:szCs w:val="28"/>
        </w:rPr>
        <w:t>При необходимости провести повторную самооценку качества условий осуществления образовательной деятельности на основании анкет, размещен</w:t>
      </w:r>
      <w:r w:rsidR="00F90C4C">
        <w:rPr>
          <w:color w:val="auto"/>
          <w:sz w:val="28"/>
          <w:szCs w:val="28"/>
        </w:rPr>
        <w:t>ных в Приложениях</w:t>
      </w:r>
      <w:r w:rsidR="00C2219B" w:rsidRPr="003B1FA6">
        <w:rPr>
          <w:color w:val="auto"/>
          <w:sz w:val="28"/>
          <w:szCs w:val="28"/>
        </w:rPr>
        <w:t>.</w:t>
      </w:r>
    </w:p>
    <w:p w:rsidR="00C2219B" w:rsidRDefault="00C2219B" w:rsidP="00D17072">
      <w:pPr>
        <w:pStyle w:val="Default"/>
        <w:ind w:firstLine="567"/>
        <w:jc w:val="both"/>
        <w:rPr>
          <w:color w:val="auto"/>
          <w:sz w:val="28"/>
          <w:szCs w:val="28"/>
        </w:rPr>
      </w:pPr>
    </w:p>
    <w:p w:rsidR="00C2219B" w:rsidRDefault="00C2219B" w:rsidP="00D17072">
      <w:pPr>
        <w:pStyle w:val="Default"/>
        <w:ind w:firstLine="567"/>
        <w:jc w:val="both"/>
        <w:rPr>
          <w:color w:val="auto"/>
          <w:sz w:val="28"/>
          <w:szCs w:val="28"/>
        </w:rPr>
      </w:pPr>
      <w:r>
        <w:rPr>
          <w:color w:val="auto"/>
          <w:sz w:val="28"/>
          <w:szCs w:val="28"/>
        </w:rPr>
        <w:t>Обращаем внимание на парадокс, связанный с тем, что чем выше качество предоставляемых образовательной организацией услуг, тем выше к ним требования родителей. И наоборот, закономерно, что родители, не имея полного представления о современных требованиях к образовательной организации, зачастую завышают свои оценки.</w:t>
      </w:r>
    </w:p>
    <w:p w:rsidR="00853D44" w:rsidRPr="00AE6064" w:rsidRDefault="00853D44" w:rsidP="00D17072">
      <w:pPr>
        <w:spacing w:after="0" w:line="240" w:lineRule="auto"/>
        <w:ind w:firstLine="567"/>
        <w:jc w:val="both"/>
        <w:rPr>
          <w:rFonts w:ascii="Times New Roman" w:hAnsi="Times New Roman" w:cs="Times New Roman"/>
          <w:sz w:val="28"/>
          <w:szCs w:val="28"/>
        </w:rPr>
      </w:pPr>
      <w:r w:rsidRPr="00AE6064">
        <w:rPr>
          <w:rFonts w:ascii="Times New Roman" w:hAnsi="Times New Roman" w:cs="Times New Roman"/>
          <w:sz w:val="28"/>
          <w:szCs w:val="28"/>
        </w:rPr>
        <w:t>В заключение напоминаем:</w:t>
      </w:r>
    </w:p>
    <w:p w:rsidR="00853D44" w:rsidRPr="00AE6064" w:rsidRDefault="00B853CD" w:rsidP="00D17072">
      <w:pPr>
        <w:spacing w:after="0" w:line="240" w:lineRule="auto"/>
        <w:ind w:firstLine="567"/>
        <w:jc w:val="both"/>
        <w:rPr>
          <w:rFonts w:ascii="Times New Roman" w:hAnsi="Times New Roman" w:cs="Times New Roman"/>
          <w:sz w:val="28"/>
          <w:szCs w:val="28"/>
        </w:rPr>
      </w:pPr>
      <w:r w:rsidRPr="00AE6064">
        <w:rPr>
          <w:rFonts w:ascii="Times New Roman" w:hAnsi="Times New Roman" w:cs="Times New Roman"/>
          <w:sz w:val="28"/>
          <w:szCs w:val="28"/>
        </w:rPr>
        <w:t>- </w:t>
      </w:r>
      <w:r w:rsidR="00853D44" w:rsidRPr="00AE6064">
        <w:rPr>
          <w:rFonts w:ascii="Times New Roman" w:hAnsi="Times New Roman" w:cs="Times New Roman"/>
          <w:sz w:val="28"/>
          <w:szCs w:val="28"/>
        </w:rPr>
        <w:t>для дошкольных образовательных организаций и организаций дополнительного образования не существует специальных показателей, учитывающих специфику деятельности этих образовательных организаций, в связи с чем оценки по некоторым показателям будут нулевыми в силу объективных причин (например, по показателю «наличие свидетельства о государственной аккредитации»);</w:t>
      </w:r>
    </w:p>
    <w:p w:rsidR="00DF7E63" w:rsidRPr="00DF7E63" w:rsidRDefault="00B853CD" w:rsidP="00DF7E6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853D44" w:rsidRPr="00B853CD">
        <w:rPr>
          <w:rFonts w:ascii="Times New Roman" w:hAnsi="Times New Roman" w:cs="Times New Roman"/>
          <w:sz w:val="28"/>
          <w:szCs w:val="28"/>
        </w:rPr>
        <w:t>окончательная оценка качества условий осуществления образовательной деятельности</w:t>
      </w:r>
      <w:r w:rsidR="00DF7E63" w:rsidRPr="00DF7E63">
        <w:rPr>
          <w:rFonts w:ascii="Times New Roman" w:hAnsi="Times New Roman" w:cs="Times New Roman"/>
          <w:sz w:val="28"/>
          <w:szCs w:val="28"/>
        </w:rPr>
        <w:t>25 образовательных организаций, расположенных на территорииСегежского муниципального района республики Карелия</w:t>
      </w:r>
      <w:r>
        <w:rPr>
          <w:rFonts w:ascii="Times New Roman" w:hAnsi="Times New Roman" w:cs="Times New Roman"/>
          <w:sz w:val="28"/>
          <w:szCs w:val="28"/>
        </w:rPr>
        <w:t>, является компетенций Общественного совета.</w:t>
      </w:r>
    </w:p>
    <w:p w:rsidR="00C328F3" w:rsidRPr="00C2219B" w:rsidRDefault="007F404C"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br w:type="page"/>
      </w:r>
      <w:r w:rsidR="009A1396">
        <w:rPr>
          <w:rFonts w:ascii="Times New Roman" w:hAnsi="Times New Roman" w:cs="Times New Roman"/>
          <w:b/>
          <w:sz w:val="28"/>
          <w:szCs w:val="28"/>
        </w:rPr>
        <w:lastRenderedPageBreak/>
        <w:t>9. </w:t>
      </w:r>
      <w:r w:rsidR="00C328F3" w:rsidRPr="007F404C">
        <w:rPr>
          <w:rFonts w:ascii="Times New Roman" w:hAnsi="Times New Roman" w:cs="Times New Roman"/>
          <w:b/>
          <w:sz w:val="28"/>
          <w:szCs w:val="28"/>
        </w:rPr>
        <w:t>ПРИЛОЖЕНИЯ</w:t>
      </w:r>
    </w:p>
    <w:p w:rsidR="00C328F3" w:rsidRPr="00961C4B" w:rsidRDefault="00132C3A"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9.1. </w:t>
      </w:r>
      <w:r w:rsidR="00C328F3" w:rsidRPr="00961C4B">
        <w:rPr>
          <w:rFonts w:ascii="Times New Roman" w:hAnsi="Times New Roman" w:cs="Times New Roman"/>
          <w:b/>
          <w:sz w:val="28"/>
          <w:szCs w:val="28"/>
        </w:rPr>
        <w:t>Количественные результаты независимой оценки качества оказания услуг образовательными организациями (см. специальный файл Приложение 9.1)</w:t>
      </w:r>
    </w:p>
    <w:p w:rsidR="00C328F3" w:rsidRPr="00961C4B" w:rsidRDefault="00C328F3" w:rsidP="00D17072">
      <w:pPr>
        <w:pStyle w:val="1"/>
        <w:spacing w:before="0" w:after="0"/>
        <w:ind w:firstLine="567"/>
        <w:jc w:val="both"/>
        <w:rPr>
          <w:color w:val="auto"/>
          <w:sz w:val="28"/>
          <w:szCs w:val="28"/>
        </w:rPr>
      </w:pPr>
    </w:p>
    <w:p w:rsidR="00C328F3" w:rsidRPr="00961C4B" w:rsidRDefault="00C328F3" w:rsidP="00D17072">
      <w:pPr>
        <w:pStyle w:val="1"/>
        <w:spacing w:before="0" w:after="0"/>
        <w:ind w:firstLine="567"/>
        <w:jc w:val="both"/>
        <w:rPr>
          <w:color w:val="auto"/>
          <w:sz w:val="28"/>
          <w:szCs w:val="28"/>
        </w:rPr>
      </w:pPr>
      <w:r w:rsidRPr="00961C4B">
        <w:rPr>
          <w:color w:val="auto"/>
          <w:sz w:val="28"/>
          <w:szCs w:val="28"/>
        </w:rPr>
        <w:t>9.2.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C328F3" w:rsidRPr="00961C4B" w:rsidRDefault="00C328F3" w:rsidP="00D17072">
      <w:pPr>
        <w:spacing w:after="0" w:line="240" w:lineRule="auto"/>
        <w:ind w:firstLine="567"/>
        <w:jc w:val="right"/>
      </w:pPr>
    </w:p>
    <w:p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bookmarkStart w:id="9" w:name="sub_1100"/>
      <w:r w:rsidRPr="00961C4B">
        <w:rPr>
          <w:rStyle w:val="ab"/>
          <w:rFonts w:ascii="Times New Roman" w:hAnsi="Times New Roman" w:cs="Times New Roman"/>
          <w:b w:val="0"/>
          <w:color w:val="auto"/>
          <w:sz w:val="28"/>
          <w:szCs w:val="28"/>
        </w:rPr>
        <w:t xml:space="preserve">(Утверждены </w:t>
      </w:r>
      <w:hyperlink w:anchor="sub_0" w:history="1">
        <w:r w:rsidRPr="00961C4B">
          <w:rPr>
            <w:rStyle w:val="ac"/>
            <w:rFonts w:ascii="Times New Roman" w:hAnsi="Times New Roman" w:cs="Times New Roman"/>
            <w:b w:val="0"/>
            <w:color w:val="auto"/>
            <w:sz w:val="28"/>
            <w:szCs w:val="28"/>
          </w:rPr>
          <w:t>приказом</w:t>
        </w:r>
      </w:hyperlink>
      <w:r w:rsidRPr="00961C4B">
        <w:rPr>
          <w:rStyle w:val="ab"/>
          <w:rFonts w:ascii="Times New Roman" w:hAnsi="Times New Roman" w:cs="Times New Roman"/>
          <w:b w:val="0"/>
          <w:color w:val="auto"/>
          <w:sz w:val="28"/>
          <w:szCs w:val="28"/>
        </w:rPr>
        <w:t xml:space="preserve"> Министерства просвещения</w:t>
      </w:r>
    </w:p>
    <w:p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r w:rsidRPr="00961C4B">
        <w:rPr>
          <w:rStyle w:val="ab"/>
          <w:rFonts w:ascii="Times New Roman" w:hAnsi="Times New Roman" w:cs="Times New Roman"/>
          <w:b w:val="0"/>
          <w:color w:val="auto"/>
          <w:sz w:val="28"/>
          <w:szCs w:val="28"/>
        </w:rPr>
        <w:t>Российской Федерации от 13 марта 2019 г. № 114)</w:t>
      </w:r>
    </w:p>
    <w:p w:rsidR="00C328F3" w:rsidRPr="00961C4B" w:rsidRDefault="00C328F3" w:rsidP="00D17072">
      <w:pPr>
        <w:spacing w:after="0" w:line="240" w:lineRule="auto"/>
        <w:ind w:firstLine="567"/>
        <w:jc w:val="center"/>
        <w:rPr>
          <w:rFonts w:ascii="Times New Roman" w:hAnsi="Times New Roman" w:cs="Times New Roman"/>
          <w:b/>
          <w:bCs/>
          <w:sz w:val="28"/>
          <w:szCs w:val="28"/>
        </w:rPr>
      </w:pPr>
    </w:p>
    <w:p w:rsidR="00D17072" w:rsidRPr="00D17072" w:rsidRDefault="00C328F3" w:rsidP="00D17072">
      <w:pPr>
        <w:pStyle w:val="1"/>
        <w:tabs>
          <w:tab w:val="left" w:pos="993"/>
        </w:tabs>
        <w:spacing w:before="0" w:after="0"/>
        <w:ind w:firstLine="567"/>
        <w:jc w:val="both"/>
        <w:rPr>
          <w:color w:val="auto"/>
          <w:sz w:val="28"/>
          <w:szCs w:val="28"/>
        </w:rPr>
      </w:pPr>
      <w:r w:rsidRPr="00D17072">
        <w:rPr>
          <w:color w:val="auto"/>
          <w:sz w:val="28"/>
          <w:szCs w:val="28"/>
          <w:lang w:val="en-US"/>
        </w:rPr>
        <w:t>I</w:t>
      </w:r>
      <w:r w:rsidRPr="00D17072">
        <w:rPr>
          <w:color w:val="auto"/>
          <w:sz w:val="28"/>
          <w:szCs w:val="28"/>
        </w:rPr>
        <w:t>. Показатели, характеризующие открытость и доступность информации об организации, осуществляющей образовательную деятельность (далее - организации)</w:t>
      </w:r>
      <w:bookmarkEnd w:id="9"/>
      <w:r w:rsidR="00D17072" w:rsidRPr="00D17072">
        <w:rPr>
          <w:color w:val="auto"/>
          <w:sz w:val="28"/>
          <w:szCs w:val="28"/>
        </w:rPr>
        <w:t>.</w:t>
      </w:r>
    </w:p>
    <w:p w:rsidR="00C328F3" w:rsidRPr="00D17072" w:rsidRDefault="00C328F3" w:rsidP="00C328F3">
      <w:pPr>
        <w:spacing w:after="0" w:line="240" w:lineRule="auto"/>
        <w:rPr>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9072"/>
      </w:tblGrid>
      <w:tr w:rsidR="00C328F3" w:rsidRPr="00C2219B" w:rsidTr="003854BC">
        <w:tc>
          <w:tcPr>
            <w:tcW w:w="709" w:type="dxa"/>
            <w:tcBorders>
              <w:top w:val="single" w:sz="4" w:space="0" w:color="auto"/>
              <w:bottom w:val="single" w:sz="4" w:space="0" w:color="auto"/>
              <w:right w:val="single" w:sz="4" w:space="0" w:color="auto"/>
            </w:tcBorders>
          </w:tcPr>
          <w:p w:rsidR="00C328F3" w:rsidRPr="00132C3A" w:rsidRDefault="00C328F3" w:rsidP="003854BC">
            <w:pPr>
              <w:pStyle w:val="ad"/>
              <w:jc w:val="center"/>
              <w:rPr>
                <w:b/>
              </w:rPr>
            </w:pPr>
            <w:r w:rsidRPr="00132C3A">
              <w:rPr>
                <w:b/>
              </w:rPr>
              <w:t>№ п/п</w:t>
            </w:r>
          </w:p>
        </w:tc>
        <w:tc>
          <w:tcPr>
            <w:tcW w:w="9072" w:type="dxa"/>
            <w:tcBorders>
              <w:top w:val="single" w:sz="4" w:space="0" w:color="auto"/>
              <w:left w:val="single" w:sz="4" w:space="0" w:color="auto"/>
              <w:bottom w:val="single" w:sz="4" w:space="0" w:color="auto"/>
            </w:tcBorders>
          </w:tcPr>
          <w:p w:rsidR="00C328F3" w:rsidRPr="00132C3A" w:rsidRDefault="00C328F3" w:rsidP="003854BC">
            <w:pPr>
              <w:pStyle w:val="ad"/>
              <w:jc w:val="center"/>
              <w:rPr>
                <w:b/>
              </w:rPr>
            </w:pPr>
            <w:r w:rsidRPr="00132C3A">
              <w:rPr>
                <w:b/>
              </w:rPr>
              <w:t>Показатели</w:t>
            </w:r>
          </w:p>
        </w:tc>
      </w:tr>
      <w:tr w:rsidR="00C328F3" w:rsidRPr="00C2219B" w:rsidTr="003854BC">
        <w:tc>
          <w:tcPr>
            <w:tcW w:w="709" w:type="dxa"/>
            <w:vMerge w:val="restart"/>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10" w:name="sub_1111"/>
            <w:r w:rsidRPr="00C2219B">
              <w:t>1.1</w:t>
            </w:r>
            <w:bookmarkEnd w:id="10"/>
          </w:p>
        </w:tc>
        <w:tc>
          <w:tcPr>
            <w:tcW w:w="9072" w:type="dxa"/>
            <w:tcBorders>
              <w:top w:val="single" w:sz="4" w:space="0" w:color="auto"/>
              <w:left w:val="single" w:sz="4" w:space="0" w:color="auto"/>
              <w:bottom w:val="nil"/>
            </w:tcBorders>
          </w:tcPr>
          <w:p w:rsidR="00D17072" w:rsidRPr="00D17072" w:rsidRDefault="00D17072" w:rsidP="003854BC">
            <w:pPr>
              <w:pStyle w:val="ad"/>
              <w:rPr>
                <w:b/>
                <w:i/>
              </w:rPr>
            </w:pPr>
            <w:r w:rsidRPr="00D17072">
              <w:rPr>
                <w:b/>
                <w:i/>
              </w:rPr>
              <w:t>Показатель 1.</w:t>
            </w:r>
          </w:p>
          <w:p w:rsidR="00C328F3" w:rsidRPr="00C2219B" w:rsidRDefault="00C328F3" w:rsidP="003854BC">
            <w:pPr>
              <w:pStyle w:val="ad"/>
            </w:pPr>
            <w:r w:rsidRPr="00C2219B">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9072" w:type="dxa"/>
            <w:tcBorders>
              <w:top w:val="nil"/>
              <w:left w:val="single" w:sz="4" w:space="0" w:color="auto"/>
              <w:bottom w:val="nil"/>
            </w:tcBorders>
          </w:tcPr>
          <w:p w:rsidR="00C328F3" w:rsidRPr="00C2219B" w:rsidRDefault="00C328F3" w:rsidP="003854BC">
            <w:pPr>
              <w:pStyle w:val="ad"/>
            </w:pPr>
            <w:r w:rsidRPr="00C2219B">
              <w:t>- на информационных стендах в помещении организации;</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9072" w:type="dxa"/>
            <w:tcBorders>
              <w:top w:val="nil"/>
              <w:left w:val="single" w:sz="4" w:space="0" w:color="auto"/>
              <w:bottom w:val="single" w:sz="4" w:space="0" w:color="auto"/>
            </w:tcBorders>
          </w:tcPr>
          <w:p w:rsidR="00C328F3" w:rsidRPr="00C2219B" w:rsidRDefault="00C328F3" w:rsidP="003854BC">
            <w:pPr>
              <w:pStyle w:val="ad"/>
            </w:pPr>
            <w:r w:rsidRPr="00C2219B">
              <w:t>- на официальном сайте организации в информаци</w:t>
            </w:r>
            <w:r>
              <w:t>онно-телекоммуникационной сети «Интернет»</w:t>
            </w:r>
            <w:r w:rsidRPr="00C2219B">
              <w:t xml:space="preserve"> (далее - сайт) </w:t>
            </w:r>
          </w:p>
        </w:tc>
      </w:tr>
      <w:tr w:rsidR="00C328F3" w:rsidRPr="00C2219B" w:rsidTr="003854BC">
        <w:tc>
          <w:tcPr>
            <w:tcW w:w="709" w:type="dxa"/>
            <w:vMerge w:val="restart"/>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11" w:name="sub_1112"/>
            <w:r w:rsidRPr="00C2219B">
              <w:t>1.2</w:t>
            </w:r>
            <w:bookmarkEnd w:id="11"/>
          </w:p>
        </w:tc>
        <w:tc>
          <w:tcPr>
            <w:tcW w:w="9072" w:type="dxa"/>
            <w:tcBorders>
              <w:top w:val="single" w:sz="4" w:space="0" w:color="auto"/>
              <w:left w:val="single" w:sz="4" w:space="0" w:color="auto"/>
              <w:bottom w:val="nil"/>
            </w:tcBorders>
          </w:tcPr>
          <w:p w:rsidR="00D17072" w:rsidRPr="00D17072" w:rsidRDefault="00D17072" w:rsidP="003854BC">
            <w:pPr>
              <w:pStyle w:val="ad"/>
              <w:rPr>
                <w:b/>
                <w:i/>
              </w:rPr>
            </w:pPr>
            <w:r w:rsidRPr="00D17072">
              <w:rPr>
                <w:b/>
                <w:i/>
              </w:rPr>
              <w:t>Показатель 2.</w:t>
            </w:r>
          </w:p>
          <w:p w:rsidR="00C328F3" w:rsidRPr="00C2219B" w:rsidRDefault="00C328F3" w:rsidP="003854BC">
            <w:pPr>
              <w:pStyle w:val="ad"/>
            </w:pPr>
            <w:r w:rsidRPr="00C2219B">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9072" w:type="dxa"/>
            <w:tcBorders>
              <w:top w:val="nil"/>
              <w:left w:val="single" w:sz="4" w:space="0" w:color="auto"/>
              <w:bottom w:val="nil"/>
            </w:tcBorders>
          </w:tcPr>
          <w:p w:rsidR="00C328F3" w:rsidRPr="00C2219B" w:rsidRDefault="00C328F3" w:rsidP="003854BC">
            <w:pPr>
              <w:pStyle w:val="ad"/>
            </w:pPr>
            <w:r w:rsidRPr="00C2219B">
              <w:t>- телефона;</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9072" w:type="dxa"/>
            <w:tcBorders>
              <w:top w:val="nil"/>
              <w:left w:val="single" w:sz="4" w:space="0" w:color="auto"/>
              <w:bottom w:val="nil"/>
            </w:tcBorders>
          </w:tcPr>
          <w:p w:rsidR="00C328F3" w:rsidRPr="00C2219B" w:rsidRDefault="00C328F3" w:rsidP="003854BC">
            <w:pPr>
              <w:pStyle w:val="ad"/>
            </w:pPr>
            <w:r w:rsidRPr="00C2219B">
              <w:t>- электронной почты;</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9072" w:type="dxa"/>
            <w:tcBorders>
              <w:top w:val="nil"/>
              <w:left w:val="single" w:sz="4" w:space="0" w:color="auto"/>
              <w:bottom w:val="nil"/>
            </w:tcBorders>
          </w:tcPr>
          <w:p w:rsidR="00C328F3" w:rsidRPr="00C2219B" w:rsidRDefault="00C328F3" w:rsidP="003854BC">
            <w:pPr>
              <w:pStyle w:val="ad"/>
            </w:pPr>
            <w:r w:rsidRPr="00C2219B">
              <w:t xml:space="preserve">- электронных сервисов (форма для подачи электронного обращения, получение консультации </w:t>
            </w:r>
            <w:r w:rsidR="00B853CD">
              <w:t>по оказываемым услугам, раздел «Часто задаваемые вопросы»</w:t>
            </w:r>
            <w:r w:rsidRPr="00C2219B">
              <w:t>);</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9072" w:type="dxa"/>
            <w:tcBorders>
              <w:top w:val="nil"/>
              <w:left w:val="single" w:sz="4" w:space="0" w:color="auto"/>
              <w:bottom w:val="single" w:sz="4" w:space="0" w:color="auto"/>
            </w:tcBorders>
          </w:tcPr>
          <w:p w:rsidR="00C328F3" w:rsidRPr="00C2219B" w:rsidRDefault="00C328F3" w:rsidP="003854BC">
            <w:pPr>
              <w:pStyle w:val="ad"/>
            </w:pPr>
            <w:r w:rsidRPr="00C2219B">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328F3" w:rsidRPr="00C2219B"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12" w:name="sub_1113"/>
            <w:r w:rsidRPr="00C2219B">
              <w:t>1.3</w:t>
            </w:r>
            <w:bookmarkEnd w:id="12"/>
          </w:p>
        </w:tc>
        <w:tc>
          <w:tcPr>
            <w:tcW w:w="9072" w:type="dxa"/>
            <w:tcBorders>
              <w:top w:val="single" w:sz="4" w:space="0" w:color="auto"/>
              <w:left w:val="single" w:sz="4" w:space="0" w:color="auto"/>
              <w:bottom w:val="single" w:sz="4" w:space="0" w:color="auto"/>
            </w:tcBorders>
          </w:tcPr>
          <w:p w:rsidR="00D17072" w:rsidRPr="000621B1" w:rsidRDefault="00D17072" w:rsidP="003854BC">
            <w:pPr>
              <w:pStyle w:val="ad"/>
              <w:rPr>
                <w:b/>
                <w:i/>
              </w:rPr>
            </w:pPr>
            <w:r w:rsidRPr="00D17072">
              <w:rPr>
                <w:b/>
                <w:i/>
              </w:rPr>
              <w:t>Показатель 3.</w:t>
            </w:r>
          </w:p>
          <w:p w:rsidR="00C328F3" w:rsidRPr="00C2219B" w:rsidRDefault="00C328F3" w:rsidP="003854BC">
            <w:pPr>
              <w:pStyle w:val="ad"/>
            </w:pPr>
            <w:r w:rsidRPr="00C2219B">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rsidR="00C328F3" w:rsidRPr="00A8735B" w:rsidRDefault="00C328F3" w:rsidP="00C328F3">
      <w:pPr>
        <w:pStyle w:val="1"/>
        <w:spacing w:before="0" w:after="0"/>
        <w:jc w:val="both"/>
      </w:pPr>
      <w:bookmarkStart w:id="13" w:name="sub_1200"/>
    </w:p>
    <w:p w:rsidR="00C328F3" w:rsidRPr="00A8735B" w:rsidRDefault="00C328F3" w:rsidP="00C328F3"/>
    <w:p w:rsidR="00C328F3" w:rsidRPr="00A8735B" w:rsidRDefault="00C328F3" w:rsidP="00C328F3"/>
    <w:p w:rsidR="00C328F3" w:rsidRDefault="00C328F3" w:rsidP="009A1396">
      <w:pPr>
        <w:pStyle w:val="1"/>
        <w:spacing w:before="0" w:after="0"/>
        <w:ind w:firstLine="567"/>
        <w:jc w:val="both"/>
        <w:rPr>
          <w:color w:val="auto"/>
          <w:sz w:val="28"/>
          <w:szCs w:val="28"/>
        </w:rPr>
      </w:pPr>
      <w:r w:rsidRPr="006A1FFD">
        <w:rPr>
          <w:color w:val="auto"/>
          <w:sz w:val="28"/>
          <w:szCs w:val="28"/>
        </w:rPr>
        <w:lastRenderedPageBreak/>
        <w:t>II. Показатели, характеризующие комфортность условий, в которых осуществляется образовательная деятельность</w:t>
      </w:r>
      <w:bookmarkEnd w:id="13"/>
    </w:p>
    <w:p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4"/>
      </w:tblGrid>
      <w:tr w:rsidR="00C328F3" w:rsidRPr="00C2219B" w:rsidTr="003854BC">
        <w:tc>
          <w:tcPr>
            <w:tcW w:w="709" w:type="dxa"/>
            <w:tcBorders>
              <w:top w:val="single" w:sz="4" w:space="0" w:color="auto"/>
              <w:bottom w:val="single" w:sz="4" w:space="0" w:color="auto"/>
              <w:right w:val="single" w:sz="4" w:space="0" w:color="auto"/>
            </w:tcBorders>
          </w:tcPr>
          <w:p w:rsidR="00C328F3" w:rsidRPr="00132C3A" w:rsidRDefault="00C328F3" w:rsidP="003854BC">
            <w:pPr>
              <w:pStyle w:val="ad"/>
              <w:jc w:val="center"/>
              <w:rPr>
                <w:b/>
              </w:rPr>
            </w:pPr>
            <w:r w:rsidRPr="00132C3A">
              <w:rPr>
                <w:b/>
              </w:rPr>
              <w:t>№ п/п</w:t>
            </w:r>
          </w:p>
        </w:tc>
        <w:tc>
          <w:tcPr>
            <w:tcW w:w="8934" w:type="dxa"/>
            <w:tcBorders>
              <w:top w:val="single" w:sz="4" w:space="0" w:color="auto"/>
              <w:left w:val="single" w:sz="4" w:space="0" w:color="auto"/>
              <w:bottom w:val="single" w:sz="4" w:space="0" w:color="auto"/>
            </w:tcBorders>
          </w:tcPr>
          <w:p w:rsidR="00C328F3" w:rsidRPr="00132C3A" w:rsidRDefault="00C328F3" w:rsidP="003854BC">
            <w:pPr>
              <w:pStyle w:val="ad"/>
              <w:jc w:val="center"/>
              <w:rPr>
                <w:b/>
              </w:rPr>
            </w:pPr>
            <w:r w:rsidRPr="00132C3A">
              <w:rPr>
                <w:b/>
              </w:rPr>
              <w:t>Показатели</w:t>
            </w:r>
          </w:p>
        </w:tc>
      </w:tr>
      <w:tr w:rsidR="00C328F3" w:rsidRPr="00C2219B" w:rsidTr="003854BC">
        <w:tc>
          <w:tcPr>
            <w:tcW w:w="709" w:type="dxa"/>
            <w:vMerge w:val="restart"/>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14" w:name="sub_1201"/>
            <w:r w:rsidRPr="00C2219B">
              <w:t>2.1</w:t>
            </w:r>
            <w:bookmarkEnd w:id="14"/>
          </w:p>
        </w:tc>
        <w:tc>
          <w:tcPr>
            <w:tcW w:w="8934" w:type="dxa"/>
            <w:tcBorders>
              <w:top w:val="single" w:sz="4" w:space="0" w:color="auto"/>
              <w:left w:val="single" w:sz="4" w:space="0" w:color="auto"/>
              <w:bottom w:val="nil"/>
            </w:tcBorders>
          </w:tcPr>
          <w:p w:rsidR="00D17072" w:rsidRPr="00D17072" w:rsidRDefault="00D17072" w:rsidP="003854BC">
            <w:pPr>
              <w:pStyle w:val="ad"/>
              <w:rPr>
                <w:b/>
                <w:i/>
              </w:rPr>
            </w:pPr>
            <w:r w:rsidRPr="00D17072">
              <w:rPr>
                <w:b/>
                <w:i/>
              </w:rPr>
              <w:t>Показатель 1.</w:t>
            </w:r>
          </w:p>
          <w:p w:rsidR="00C328F3" w:rsidRPr="00C2219B" w:rsidRDefault="00C328F3" w:rsidP="003854BC">
            <w:pPr>
              <w:pStyle w:val="ad"/>
            </w:pPr>
            <w:r w:rsidRPr="00C2219B">
              <w:t>Обеспечение в организации комфортных условий, в которых осуществляется образовательная деятельность:</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8934" w:type="dxa"/>
            <w:tcBorders>
              <w:top w:val="nil"/>
              <w:left w:val="single" w:sz="4" w:space="0" w:color="auto"/>
              <w:bottom w:val="nil"/>
            </w:tcBorders>
          </w:tcPr>
          <w:p w:rsidR="00C328F3" w:rsidRPr="00C2219B" w:rsidRDefault="00C328F3" w:rsidP="003854BC">
            <w:pPr>
              <w:pStyle w:val="ad"/>
            </w:pPr>
            <w:r w:rsidRPr="00C2219B">
              <w:t>- наличие зоны отдыха (ожидания);</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8934" w:type="dxa"/>
            <w:tcBorders>
              <w:top w:val="nil"/>
              <w:left w:val="single" w:sz="4" w:space="0" w:color="auto"/>
              <w:bottom w:val="nil"/>
            </w:tcBorders>
          </w:tcPr>
          <w:p w:rsidR="00C328F3" w:rsidRPr="00C2219B" w:rsidRDefault="00C328F3" w:rsidP="003854BC">
            <w:pPr>
              <w:pStyle w:val="ad"/>
            </w:pPr>
            <w:r w:rsidRPr="00C2219B">
              <w:t>- наличие и понятность навигации внутри организации;</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8934" w:type="dxa"/>
            <w:tcBorders>
              <w:top w:val="nil"/>
              <w:left w:val="single" w:sz="4" w:space="0" w:color="auto"/>
              <w:bottom w:val="nil"/>
            </w:tcBorders>
          </w:tcPr>
          <w:p w:rsidR="00C328F3" w:rsidRPr="00C2219B" w:rsidRDefault="00C328F3" w:rsidP="003854BC">
            <w:pPr>
              <w:pStyle w:val="ad"/>
            </w:pPr>
            <w:r w:rsidRPr="00C2219B">
              <w:t>- наличие и доступность питьевой воды;</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8934" w:type="dxa"/>
            <w:tcBorders>
              <w:top w:val="nil"/>
              <w:left w:val="single" w:sz="4" w:space="0" w:color="auto"/>
              <w:bottom w:val="nil"/>
            </w:tcBorders>
          </w:tcPr>
          <w:p w:rsidR="00C328F3" w:rsidRPr="00C2219B" w:rsidRDefault="00C328F3" w:rsidP="003854BC">
            <w:pPr>
              <w:pStyle w:val="ad"/>
            </w:pPr>
            <w:r w:rsidRPr="00C2219B">
              <w:t>- наличие и доступность санитарно-гигиенических помещений;</w:t>
            </w:r>
          </w:p>
        </w:tc>
      </w:tr>
      <w:tr w:rsidR="00C328F3" w:rsidRPr="00C2219B" w:rsidTr="003854BC">
        <w:tc>
          <w:tcPr>
            <w:tcW w:w="709" w:type="dxa"/>
            <w:vMerge/>
            <w:tcBorders>
              <w:top w:val="single" w:sz="4" w:space="0" w:color="auto"/>
              <w:bottom w:val="single" w:sz="4" w:space="0" w:color="auto"/>
              <w:right w:val="single" w:sz="4" w:space="0" w:color="auto"/>
            </w:tcBorders>
          </w:tcPr>
          <w:p w:rsidR="00C328F3" w:rsidRPr="00C2219B" w:rsidRDefault="00C328F3" w:rsidP="003854BC">
            <w:pPr>
              <w:pStyle w:val="ad"/>
            </w:pPr>
          </w:p>
        </w:tc>
        <w:tc>
          <w:tcPr>
            <w:tcW w:w="8934" w:type="dxa"/>
            <w:tcBorders>
              <w:top w:val="nil"/>
              <w:left w:val="single" w:sz="4" w:space="0" w:color="auto"/>
              <w:bottom w:val="single" w:sz="4" w:space="0" w:color="auto"/>
            </w:tcBorders>
          </w:tcPr>
          <w:p w:rsidR="00C328F3" w:rsidRPr="00C2219B" w:rsidRDefault="00C328F3" w:rsidP="003854BC">
            <w:pPr>
              <w:pStyle w:val="ad"/>
            </w:pPr>
            <w:r w:rsidRPr="00C2219B">
              <w:t>- санитарное состояние помещений организации</w:t>
            </w:r>
          </w:p>
        </w:tc>
      </w:tr>
      <w:tr w:rsidR="00C328F3" w:rsidRPr="00C2219B"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15" w:name="sub_1202"/>
            <w:r w:rsidRPr="00C2219B">
              <w:t>2.2</w:t>
            </w:r>
            <w:bookmarkEnd w:id="15"/>
          </w:p>
        </w:tc>
        <w:tc>
          <w:tcPr>
            <w:tcW w:w="8934" w:type="dxa"/>
            <w:tcBorders>
              <w:top w:val="single" w:sz="4" w:space="0" w:color="auto"/>
              <w:left w:val="single" w:sz="4" w:space="0" w:color="auto"/>
              <w:bottom w:val="single" w:sz="4" w:space="0" w:color="auto"/>
            </w:tcBorders>
          </w:tcPr>
          <w:p w:rsidR="00D17072" w:rsidRPr="00D17072" w:rsidRDefault="00D17072" w:rsidP="003854BC">
            <w:pPr>
              <w:pStyle w:val="ad"/>
              <w:rPr>
                <w:b/>
                <w:i/>
              </w:rPr>
            </w:pPr>
            <w:r w:rsidRPr="00D17072">
              <w:rPr>
                <w:b/>
                <w:i/>
              </w:rPr>
              <w:t>Показатель 2.</w:t>
            </w:r>
          </w:p>
          <w:p w:rsidR="00C328F3" w:rsidRPr="00C2219B" w:rsidRDefault="00C328F3" w:rsidP="003854BC">
            <w:pPr>
              <w:pStyle w:val="ad"/>
            </w:pPr>
            <w:r w:rsidRPr="00C2219B">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rsidR="00C328F3" w:rsidRPr="00C2219B" w:rsidRDefault="00C328F3" w:rsidP="00C328F3">
      <w:pPr>
        <w:spacing w:after="0" w:line="240" w:lineRule="auto"/>
        <w:rPr>
          <w:sz w:val="24"/>
          <w:szCs w:val="24"/>
        </w:rPr>
      </w:pPr>
    </w:p>
    <w:p w:rsidR="00C328F3" w:rsidRDefault="00D17072" w:rsidP="009A1396">
      <w:pPr>
        <w:pStyle w:val="1"/>
        <w:spacing w:before="0" w:after="0"/>
        <w:ind w:firstLine="567"/>
        <w:jc w:val="both"/>
        <w:rPr>
          <w:color w:val="auto"/>
          <w:sz w:val="28"/>
          <w:szCs w:val="28"/>
        </w:rPr>
      </w:pPr>
      <w:bookmarkStart w:id="16" w:name="sub_1300"/>
      <w:r>
        <w:rPr>
          <w:color w:val="auto"/>
          <w:sz w:val="28"/>
          <w:szCs w:val="28"/>
        </w:rPr>
        <w:t>III. </w:t>
      </w:r>
      <w:r w:rsidR="00C328F3" w:rsidRPr="006A1FFD">
        <w:rPr>
          <w:color w:val="auto"/>
          <w:sz w:val="28"/>
          <w:szCs w:val="28"/>
        </w:rPr>
        <w:t>Показатели, характеризующие доступность образовательной деятельности для инвалидов</w:t>
      </w:r>
      <w:bookmarkEnd w:id="16"/>
    </w:p>
    <w:p w:rsidR="00C328F3" w:rsidRPr="006E7C27" w:rsidRDefault="00C328F3" w:rsidP="00C328F3">
      <w:pPr>
        <w:spacing w:after="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rsidTr="003854BC">
        <w:tc>
          <w:tcPr>
            <w:tcW w:w="709" w:type="dxa"/>
            <w:tcBorders>
              <w:top w:val="single" w:sz="4" w:space="0" w:color="auto"/>
              <w:bottom w:val="single" w:sz="4" w:space="0" w:color="auto"/>
              <w:right w:val="single" w:sz="4" w:space="0" w:color="auto"/>
            </w:tcBorders>
          </w:tcPr>
          <w:p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tcPr>
          <w:p w:rsidR="00C328F3" w:rsidRPr="00D17072" w:rsidRDefault="00C328F3" w:rsidP="003854BC">
            <w:pPr>
              <w:pStyle w:val="ad"/>
              <w:jc w:val="center"/>
              <w:rPr>
                <w:b/>
              </w:rPr>
            </w:pPr>
            <w:r w:rsidRPr="00D17072">
              <w:rPr>
                <w:b/>
              </w:rPr>
              <w:t>Показатели</w:t>
            </w:r>
          </w:p>
        </w:tc>
      </w:tr>
      <w:tr w:rsidR="00C328F3" w:rsidRPr="00C2219B" w:rsidTr="003854BC">
        <w:tc>
          <w:tcPr>
            <w:tcW w:w="709" w:type="dxa"/>
            <w:vMerge w:val="restart"/>
            <w:tcBorders>
              <w:top w:val="single" w:sz="4" w:space="0" w:color="auto"/>
              <w:bottom w:val="nil"/>
              <w:right w:val="single" w:sz="4" w:space="0" w:color="auto"/>
            </w:tcBorders>
          </w:tcPr>
          <w:p w:rsidR="00C328F3" w:rsidRPr="00C2219B" w:rsidRDefault="00C328F3" w:rsidP="003854BC">
            <w:pPr>
              <w:pStyle w:val="ad"/>
              <w:jc w:val="center"/>
            </w:pPr>
            <w:bookmarkStart w:id="17" w:name="sub_1301"/>
            <w:r w:rsidRPr="00C2219B">
              <w:t>3.1</w:t>
            </w:r>
            <w:bookmarkEnd w:id="17"/>
          </w:p>
        </w:tc>
        <w:tc>
          <w:tcPr>
            <w:tcW w:w="8930" w:type="dxa"/>
            <w:tcBorders>
              <w:top w:val="single" w:sz="4" w:space="0" w:color="auto"/>
              <w:left w:val="single" w:sz="4" w:space="0" w:color="auto"/>
              <w:bottom w:val="nil"/>
            </w:tcBorders>
          </w:tcPr>
          <w:p w:rsidR="00D17072" w:rsidRPr="00D17072" w:rsidRDefault="00D17072" w:rsidP="003854BC">
            <w:pPr>
              <w:pStyle w:val="ad"/>
              <w:rPr>
                <w:b/>
                <w:i/>
              </w:rPr>
            </w:pPr>
            <w:r w:rsidRPr="00D17072">
              <w:rPr>
                <w:b/>
                <w:i/>
              </w:rPr>
              <w:t>Показатель 1.</w:t>
            </w:r>
          </w:p>
          <w:p w:rsidR="00C328F3" w:rsidRPr="00D17072" w:rsidRDefault="00C328F3" w:rsidP="003854BC">
            <w:pPr>
              <w:pStyle w:val="ad"/>
            </w:pPr>
            <w:r w:rsidRPr="00D17072">
              <w:t>Оборудование территории, прилегающей к зданиям организации, и помещений с учетом доступности для инвалидов:</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оборудование входных групп пандусами (подъемными платформами);</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наличие выделенных стоянок для автотранспортных средств инвалидов;</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наличие адаптированных лифтов, поручней, расширенных дверных проемов;</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наличие сменных кресел-колясок;</w:t>
            </w:r>
          </w:p>
        </w:tc>
      </w:tr>
      <w:tr w:rsidR="00C328F3" w:rsidRPr="00C2219B" w:rsidTr="003854BC">
        <w:tc>
          <w:tcPr>
            <w:tcW w:w="709" w:type="dxa"/>
            <w:vMerge/>
            <w:tcBorders>
              <w:top w:val="nil"/>
              <w:bottom w:val="single" w:sz="4" w:space="0" w:color="auto"/>
              <w:right w:val="single" w:sz="4" w:space="0" w:color="auto"/>
            </w:tcBorders>
          </w:tcPr>
          <w:p w:rsidR="00C328F3" w:rsidRPr="00C2219B" w:rsidRDefault="00C328F3" w:rsidP="003854BC">
            <w:pPr>
              <w:pStyle w:val="ad"/>
            </w:pPr>
          </w:p>
        </w:tc>
        <w:tc>
          <w:tcPr>
            <w:tcW w:w="8930" w:type="dxa"/>
            <w:tcBorders>
              <w:top w:val="nil"/>
              <w:left w:val="single" w:sz="4" w:space="0" w:color="auto"/>
              <w:bottom w:val="single" w:sz="4" w:space="0" w:color="auto"/>
            </w:tcBorders>
          </w:tcPr>
          <w:p w:rsidR="00C328F3" w:rsidRPr="00C2219B" w:rsidRDefault="00C328F3" w:rsidP="003854BC">
            <w:pPr>
              <w:pStyle w:val="ad"/>
            </w:pPr>
            <w:r w:rsidRPr="00C2219B">
              <w:t>- наличие специально оборудованных санитарно-гигиенических помещений в организации</w:t>
            </w:r>
          </w:p>
        </w:tc>
      </w:tr>
      <w:tr w:rsidR="00C328F3" w:rsidRPr="00C2219B" w:rsidTr="003854BC">
        <w:tc>
          <w:tcPr>
            <w:tcW w:w="709" w:type="dxa"/>
            <w:vMerge w:val="restart"/>
            <w:tcBorders>
              <w:top w:val="single" w:sz="4" w:space="0" w:color="auto"/>
              <w:bottom w:val="nil"/>
              <w:right w:val="single" w:sz="4" w:space="0" w:color="auto"/>
            </w:tcBorders>
          </w:tcPr>
          <w:p w:rsidR="00C328F3" w:rsidRPr="00C2219B" w:rsidRDefault="00C328F3" w:rsidP="003854BC">
            <w:pPr>
              <w:pStyle w:val="ad"/>
              <w:jc w:val="center"/>
            </w:pPr>
            <w:bookmarkStart w:id="18" w:name="sub_1302"/>
            <w:r w:rsidRPr="00C2219B">
              <w:t>3.2</w:t>
            </w:r>
            <w:bookmarkEnd w:id="18"/>
          </w:p>
        </w:tc>
        <w:tc>
          <w:tcPr>
            <w:tcW w:w="8930" w:type="dxa"/>
            <w:tcBorders>
              <w:top w:val="single" w:sz="4" w:space="0" w:color="auto"/>
              <w:left w:val="single" w:sz="4" w:space="0" w:color="auto"/>
              <w:bottom w:val="nil"/>
            </w:tcBorders>
          </w:tcPr>
          <w:p w:rsidR="00D17072" w:rsidRPr="00D17072" w:rsidRDefault="00D17072" w:rsidP="003854BC">
            <w:pPr>
              <w:pStyle w:val="ad"/>
              <w:rPr>
                <w:b/>
                <w:i/>
              </w:rPr>
            </w:pPr>
            <w:r w:rsidRPr="00D17072">
              <w:rPr>
                <w:b/>
                <w:i/>
              </w:rPr>
              <w:t>Показатель 2.</w:t>
            </w:r>
          </w:p>
          <w:p w:rsidR="00C328F3" w:rsidRPr="00C2219B" w:rsidRDefault="00C328F3" w:rsidP="003854BC">
            <w:pPr>
              <w:pStyle w:val="ad"/>
            </w:pPr>
            <w:r w:rsidRPr="00C2219B">
              <w:t>Обеспечение в организации условий доступности, позволяющих инвалидам получать образовательные услуги наравне с другими:</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дублирование для инвалидов по слуху и зрению звуковой и зрительной информации;</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дублирование надписей, знаков и иной текстовой и графической информации знаками, выполненными рельефно-точечным шрифтом Брайля;</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возможность предоставления инвалидам по слуху (слуху и зрению) услуг сурдопереводчика (тифлосурдопереводчика);</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альтернативной версии сайта организации для инвалидов по зрению;</w:t>
            </w:r>
          </w:p>
        </w:tc>
      </w:tr>
      <w:tr w:rsidR="00C328F3" w:rsidRPr="00C2219B" w:rsidTr="003854BC">
        <w:tc>
          <w:tcPr>
            <w:tcW w:w="709" w:type="dxa"/>
            <w:vMerge/>
            <w:tcBorders>
              <w:top w:val="nil"/>
              <w:bottom w:val="nil"/>
              <w:right w:val="single" w:sz="4" w:space="0" w:color="auto"/>
            </w:tcBorders>
          </w:tcPr>
          <w:p w:rsidR="00C328F3" w:rsidRPr="00C2219B" w:rsidRDefault="00C328F3" w:rsidP="003854BC">
            <w:pPr>
              <w:pStyle w:val="ad"/>
            </w:pPr>
          </w:p>
        </w:tc>
        <w:tc>
          <w:tcPr>
            <w:tcW w:w="8930" w:type="dxa"/>
            <w:tcBorders>
              <w:top w:val="nil"/>
              <w:left w:val="single" w:sz="4" w:space="0" w:color="auto"/>
              <w:bottom w:val="nil"/>
            </w:tcBorders>
          </w:tcPr>
          <w:p w:rsidR="00C328F3" w:rsidRPr="00C2219B" w:rsidRDefault="00C328F3" w:rsidP="003854BC">
            <w:pPr>
              <w:pStyle w:val="ad"/>
            </w:pPr>
            <w:r w:rsidRPr="00C2219B">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328F3" w:rsidRPr="00C2219B" w:rsidTr="003854BC">
        <w:tc>
          <w:tcPr>
            <w:tcW w:w="709" w:type="dxa"/>
            <w:vMerge/>
            <w:tcBorders>
              <w:top w:val="nil"/>
              <w:bottom w:val="single" w:sz="4" w:space="0" w:color="auto"/>
              <w:right w:val="single" w:sz="4" w:space="0" w:color="auto"/>
            </w:tcBorders>
          </w:tcPr>
          <w:p w:rsidR="00C328F3" w:rsidRPr="00C2219B" w:rsidRDefault="00C328F3" w:rsidP="003854BC">
            <w:pPr>
              <w:pStyle w:val="ad"/>
            </w:pPr>
          </w:p>
        </w:tc>
        <w:tc>
          <w:tcPr>
            <w:tcW w:w="8930" w:type="dxa"/>
            <w:tcBorders>
              <w:top w:val="nil"/>
              <w:left w:val="single" w:sz="4" w:space="0" w:color="auto"/>
              <w:bottom w:val="single" w:sz="4" w:space="0" w:color="auto"/>
            </w:tcBorders>
          </w:tcPr>
          <w:p w:rsidR="00C328F3" w:rsidRPr="00C2219B" w:rsidRDefault="00C328F3" w:rsidP="003854BC">
            <w:pPr>
              <w:pStyle w:val="ad"/>
            </w:pPr>
            <w:r w:rsidRPr="00C2219B">
              <w:t>- возможность предоставления образовательных услуг в дистанционном режиме или на дому</w:t>
            </w:r>
          </w:p>
        </w:tc>
      </w:tr>
      <w:tr w:rsidR="00C328F3" w:rsidRPr="00C2219B"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19" w:name="sub_1303"/>
            <w:r w:rsidRPr="00C2219B">
              <w:t>3.3</w:t>
            </w:r>
            <w:bookmarkEnd w:id="19"/>
          </w:p>
        </w:tc>
        <w:tc>
          <w:tcPr>
            <w:tcW w:w="8930" w:type="dxa"/>
            <w:tcBorders>
              <w:top w:val="single" w:sz="4" w:space="0" w:color="auto"/>
              <w:left w:val="single" w:sz="4" w:space="0" w:color="auto"/>
              <w:bottom w:val="single" w:sz="4" w:space="0" w:color="auto"/>
            </w:tcBorders>
          </w:tcPr>
          <w:p w:rsidR="00D17072" w:rsidRPr="00D17072" w:rsidRDefault="00D17072" w:rsidP="003854BC">
            <w:pPr>
              <w:pStyle w:val="ad"/>
              <w:rPr>
                <w:b/>
                <w:i/>
              </w:rPr>
            </w:pPr>
            <w:r w:rsidRPr="00D17072">
              <w:rPr>
                <w:b/>
                <w:i/>
              </w:rPr>
              <w:t>Показатель 3.</w:t>
            </w:r>
          </w:p>
          <w:p w:rsidR="00C328F3" w:rsidRPr="00C2219B" w:rsidRDefault="00C328F3" w:rsidP="003854BC">
            <w:pPr>
              <w:pStyle w:val="ad"/>
            </w:pPr>
            <w:r w:rsidRPr="00C2219B">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rsidR="00C328F3" w:rsidRDefault="00D17072" w:rsidP="00D17072">
      <w:pPr>
        <w:pStyle w:val="1"/>
        <w:spacing w:before="0" w:after="0"/>
        <w:ind w:firstLine="567"/>
        <w:jc w:val="both"/>
        <w:rPr>
          <w:color w:val="auto"/>
          <w:sz w:val="28"/>
          <w:szCs w:val="28"/>
        </w:rPr>
      </w:pPr>
      <w:bookmarkStart w:id="20" w:name="sub_1400"/>
      <w:r>
        <w:rPr>
          <w:color w:val="auto"/>
          <w:sz w:val="28"/>
          <w:szCs w:val="28"/>
        </w:rPr>
        <w:lastRenderedPageBreak/>
        <w:t>IV. </w:t>
      </w:r>
      <w:r w:rsidR="00C328F3" w:rsidRPr="006A1FFD">
        <w:rPr>
          <w:color w:val="auto"/>
          <w:sz w:val="28"/>
          <w:szCs w:val="28"/>
        </w:rPr>
        <w:t>Показатели, характеризующие доброжелательность, вежливость работников организации</w:t>
      </w:r>
      <w:bookmarkEnd w:id="20"/>
    </w:p>
    <w:p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rsidTr="003854BC">
        <w:tc>
          <w:tcPr>
            <w:tcW w:w="709" w:type="dxa"/>
            <w:tcBorders>
              <w:top w:val="single" w:sz="4" w:space="0" w:color="auto"/>
              <w:bottom w:val="single" w:sz="4" w:space="0" w:color="auto"/>
              <w:right w:val="single" w:sz="4" w:space="0" w:color="auto"/>
            </w:tcBorders>
          </w:tcPr>
          <w:p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tcPr>
          <w:p w:rsidR="00C328F3" w:rsidRPr="00132C3A" w:rsidRDefault="00D17072" w:rsidP="003854BC">
            <w:pPr>
              <w:pStyle w:val="ad"/>
              <w:jc w:val="center"/>
              <w:rPr>
                <w:b/>
              </w:rPr>
            </w:pPr>
            <w:r>
              <w:rPr>
                <w:b/>
              </w:rPr>
              <w:t>Показатели</w:t>
            </w:r>
          </w:p>
        </w:tc>
      </w:tr>
      <w:tr w:rsidR="00C328F3" w:rsidRPr="00C2219B"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21" w:name="sub_1401"/>
            <w:r w:rsidRPr="00C2219B">
              <w:t>4.1</w:t>
            </w:r>
            <w:bookmarkEnd w:id="21"/>
          </w:p>
        </w:tc>
        <w:tc>
          <w:tcPr>
            <w:tcW w:w="8930" w:type="dxa"/>
            <w:tcBorders>
              <w:top w:val="single" w:sz="4" w:space="0" w:color="auto"/>
              <w:left w:val="single" w:sz="4" w:space="0" w:color="auto"/>
              <w:bottom w:val="single" w:sz="4" w:space="0" w:color="auto"/>
            </w:tcBorders>
          </w:tcPr>
          <w:p w:rsidR="00D17072" w:rsidRPr="00D17072" w:rsidRDefault="00D17072" w:rsidP="003854BC">
            <w:pPr>
              <w:pStyle w:val="ad"/>
              <w:rPr>
                <w:b/>
                <w:i/>
              </w:rPr>
            </w:pPr>
            <w:r w:rsidRPr="00D17072">
              <w:rPr>
                <w:b/>
                <w:i/>
              </w:rPr>
              <w:t>Показатель 1</w:t>
            </w:r>
            <w:r w:rsidR="00D95731">
              <w:rPr>
                <w:b/>
                <w:i/>
              </w:rPr>
              <w:t>.</w:t>
            </w:r>
          </w:p>
          <w:p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C328F3" w:rsidRPr="00C2219B"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22" w:name="sub_1402"/>
            <w:r w:rsidRPr="00C2219B">
              <w:t>4.2</w:t>
            </w:r>
            <w:bookmarkEnd w:id="22"/>
          </w:p>
        </w:tc>
        <w:tc>
          <w:tcPr>
            <w:tcW w:w="8930" w:type="dxa"/>
            <w:tcBorders>
              <w:top w:val="single" w:sz="4" w:space="0" w:color="auto"/>
              <w:left w:val="single" w:sz="4" w:space="0" w:color="auto"/>
              <w:bottom w:val="single" w:sz="4" w:space="0" w:color="auto"/>
            </w:tcBorders>
          </w:tcPr>
          <w:p w:rsidR="00D17072" w:rsidRPr="00D17072" w:rsidRDefault="00D17072" w:rsidP="003854BC">
            <w:pPr>
              <w:pStyle w:val="ad"/>
              <w:rPr>
                <w:b/>
                <w:i/>
              </w:rPr>
            </w:pPr>
            <w:r w:rsidRPr="00D17072">
              <w:rPr>
                <w:b/>
                <w:i/>
              </w:rPr>
              <w:t>Показатель 2</w:t>
            </w:r>
            <w:r w:rsidR="00D95731">
              <w:rPr>
                <w:b/>
                <w:i/>
              </w:rPr>
              <w:t>.</w:t>
            </w:r>
          </w:p>
          <w:p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C328F3" w:rsidRPr="00C2219B"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23" w:name="sub_1403"/>
            <w:r w:rsidRPr="00C2219B">
              <w:t>4.3</w:t>
            </w:r>
            <w:bookmarkEnd w:id="23"/>
          </w:p>
        </w:tc>
        <w:tc>
          <w:tcPr>
            <w:tcW w:w="8930" w:type="dxa"/>
            <w:tcBorders>
              <w:top w:val="single" w:sz="4" w:space="0" w:color="auto"/>
              <w:left w:val="single" w:sz="4" w:space="0" w:color="auto"/>
              <w:bottom w:val="single" w:sz="4" w:space="0" w:color="auto"/>
            </w:tcBorders>
          </w:tcPr>
          <w:p w:rsidR="00D17072" w:rsidRPr="00D17072" w:rsidRDefault="00D17072" w:rsidP="003854BC">
            <w:pPr>
              <w:pStyle w:val="ad"/>
              <w:rPr>
                <w:b/>
                <w:i/>
              </w:rPr>
            </w:pPr>
            <w:r w:rsidRPr="00D17072">
              <w:rPr>
                <w:b/>
                <w:i/>
              </w:rPr>
              <w:t>Показатель 3</w:t>
            </w:r>
            <w:r w:rsidR="00D95731">
              <w:rPr>
                <w:b/>
                <w:i/>
              </w:rPr>
              <w:t>.</w:t>
            </w:r>
          </w:p>
          <w:p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rsidR="00C328F3" w:rsidRPr="00925BE5" w:rsidRDefault="00C328F3" w:rsidP="00C328F3">
      <w:pPr>
        <w:spacing w:after="0" w:line="240" w:lineRule="auto"/>
        <w:rPr>
          <w:sz w:val="28"/>
          <w:szCs w:val="28"/>
        </w:rPr>
      </w:pPr>
    </w:p>
    <w:p w:rsidR="00C328F3" w:rsidRDefault="00D17072" w:rsidP="00C328F3">
      <w:pPr>
        <w:pStyle w:val="1"/>
        <w:spacing w:before="0" w:after="0"/>
        <w:ind w:firstLine="567"/>
        <w:jc w:val="both"/>
        <w:rPr>
          <w:color w:val="auto"/>
          <w:sz w:val="28"/>
          <w:szCs w:val="28"/>
        </w:rPr>
      </w:pPr>
      <w:bookmarkStart w:id="24" w:name="sub_1500"/>
      <w:r>
        <w:rPr>
          <w:color w:val="auto"/>
          <w:sz w:val="28"/>
          <w:szCs w:val="28"/>
        </w:rPr>
        <w:t>V. </w:t>
      </w:r>
      <w:r w:rsidR="00C328F3" w:rsidRPr="006A1FFD">
        <w:rPr>
          <w:color w:val="auto"/>
          <w:sz w:val="28"/>
          <w:szCs w:val="28"/>
        </w:rPr>
        <w:t>Показатели, характеризующие удовлетворенность условиями осуществления образовательной деятельности организаций</w:t>
      </w:r>
      <w:bookmarkEnd w:id="24"/>
    </w:p>
    <w:p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925BE5" w:rsidTr="003854BC">
        <w:tc>
          <w:tcPr>
            <w:tcW w:w="709" w:type="dxa"/>
            <w:tcBorders>
              <w:top w:val="single" w:sz="4" w:space="0" w:color="auto"/>
              <w:bottom w:val="single" w:sz="4" w:space="0" w:color="auto"/>
              <w:right w:val="single" w:sz="4" w:space="0" w:color="auto"/>
            </w:tcBorders>
          </w:tcPr>
          <w:p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tcPr>
          <w:p w:rsidR="00C328F3" w:rsidRPr="00132C3A" w:rsidRDefault="00C328F3" w:rsidP="003854BC">
            <w:pPr>
              <w:pStyle w:val="ad"/>
              <w:jc w:val="center"/>
              <w:rPr>
                <w:b/>
              </w:rPr>
            </w:pPr>
            <w:r w:rsidRPr="00132C3A">
              <w:rPr>
                <w:b/>
              </w:rPr>
              <w:t>Показатели</w:t>
            </w:r>
          </w:p>
        </w:tc>
      </w:tr>
      <w:tr w:rsidR="00C328F3" w:rsidRPr="00925BE5"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25" w:name="sub_1501"/>
            <w:r w:rsidRPr="00C2219B">
              <w:t>5.1</w:t>
            </w:r>
            <w:bookmarkEnd w:id="25"/>
          </w:p>
        </w:tc>
        <w:tc>
          <w:tcPr>
            <w:tcW w:w="8930" w:type="dxa"/>
            <w:tcBorders>
              <w:top w:val="single" w:sz="4" w:space="0" w:color="auto"/>
              <w:left w:val="single" w:sz="4" w:space="0" w:color="auto"/>
              <w:bottom w:val="single" w:sz="4" w:space="0" w:color="auto"/>
            </w:tcBorders>
          </w:tcPr>
          <w:p w:rsidR="00D17072" w:rsidRPr="00D17072" w:rsidRDefault="00D17072" w:rsidP="003854BC">
            <w:pPr>
              <w:pStyle w:val="ad"/>
              <w:rPr>
                <w:b/>
                <w:i/>
              </w:rPr>
            </w:pPr>
            <w:r w:rsidRPr="00D17072">
              <w:rPr>
                <w:b/>
                <w:i/>
              </w:rPr>
              <w:t>Показатель 1.</w:t>
            </w:r>
          </w:p>
          <w:p w:rsidR="00C328F3" w:rsidRPr="00C2219B" w:rsidRDefault="00C328F3" w:rsidP="003854BC">
            <w:pPr>
              <w:pStyle w:val="ad"/>
            </w:pPr>
            <w:r w:rsidRPr="00C2219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C328F3" w:rsidRPr="00925BE5"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26" w:name="sub_1502"/>
            <w:r w:rsidRPr="00C2219B">
              <w:t>5.2</w:t>
            </w:r>
            <w:bookmarkEnd w:id="26"/>
          </w:p>
        </w:tc>
        <w:tc>
          <w:tcPr>
            <w:tcW w:w="8930" w:type="dxa"/>
            <w:tcBorders>
              <w:top w:val="single" w:sz="4" w:space="0" w:color="auto"/>
              <w:left w:val="single" w:sz="4" w:space="0" w:color="auto"/>
              <w:bottom w:val="single" w:sz="4" w:space="0" w:color="auto"/>
            </w:tcBorders>
          </w:tcPr>
          <w:p w:rsidR="00D17072" w:rsidRPr="00D17072" w:rsidRDefault="00D17072" w:rsidP="003854BC">
            <w:pPr>
              <w:pStyle w:val="ad"/>
              <w:rPr>
                <w:b/>
                <w:i/>
              </w:rPr>
            </w:pPr>
            <w:r w:rsidRPr="00D17072">
              <w:rPr>
                <w:b/>
                <w:i/>
              </w:rPr>
              <w:t>Показатель 2.</w:t>
            </w:r>
          </w:p>
          <w:p w:rsidR="00C328F3" w:rsidRPr="00C2219B" w:rsidRDefault="00C328F3" w:rsidP="003854BC">
            <w:pPr>
              <w:pStyle w:val="ad"/>
            </w:pPr>
            <w:r w:rsidRPr="00C2219B">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C328F3" w:rsidRPr="00925BE5" w:rsidTr="003854BC">
        <w:tc>
          <w:tcPr>
            <w:tcW w:w="709" w:type="dxa"/>
            <w:tcBorders>
              <w:top w:val="single" w:sz="4" w:space="0" w:color="auto"/>
              <w:bottom w:val="single" w:sz="4" w:space="0" w:color="auto"/>
              <w:right w:val="single" w:sz="4" w:space="0" w:color="auto"/>
            </w:tcBorders>
          </w:tcPr>
          <w:p w:rsidR="00C328F3" w:rsidRPr="00C2219B" w:rsidRDefault="00C328F3" w:rsidP="003854BC">
            <w:pPr>
              <w:pStyle w:val="ad"/>
              <w:jc w:val="center"/>
            </w:pPr>
            <w:bookmarkStart w:id="27" w:name="sub_1503"/>
            <w:r w:rsidRPr="00C2219B">
              <w:t>5.3</w:t>
            </w:r>
            <w:bookmarkEnd w:id="27"/>
          </w:p>
        </w:tc>
        <w:tc>
          <w:tcPr>
            <w:tcW w:w="8930" w:type="dxa"/>
            <w:tcBorders>
              <w:top w:val="single" w:sz="4" w:space="0" w:color="auto"/>
              <w:left w:val="single" w:sz="4" w:space="0" w:color="auto"/>
              <w:bottom w:val="single" w:sz="4" w:space="0" w:color="auto"/>
            </w:tcBorders>
          </w:tcPr>
          <w:p w:rsidR="00D17072" w:rsidRPr="00D17072" w:rsidRDefault="00D17072" w:rsidP="003854BC">
            <w:pPr>
              <w:pStyle w:val="ad"/>
              <w:rPr>
                <w:b/>
                <w:i/>
              </w:rPr>
            </w:pPr>
            <w:r w:rsidRPr="00D17072">
              <w:rPr>
                <w:b/>
                <w:i/>
              </w:rPr>
              <w:t>Показатель 3.</w:t>
            </w:r>
          </w:p>
          <w:p w:rsidR="00C328F3" w:rsidRPr="00C2219B" w:rsidRDefault="00C328F3" w:rsidP="003854BC">
            <w:pPr>
              <w:pStyle w:val="ad"/>
            </w:pPr>
            <w:r w:rsidRPr="00C2219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rsidR="00C328F3" w:rsidRDefault="00C328F3" w:rsidP="00C328F3">
      <w:pPr>
        <w:spacing w:after="0" w:line="240" w:lineRule="auto"/>
        <w:jc w:val="center"/>
        <w:rPr>
          <w:rFonts w:ascii="Times New Roman" w:hAnsi="Times New Roman" w:cs="Times New Roman"/>
          <w:b/>
          <w:sz w:val="28"/>
          <w:szCs w:val="28"/>
        </w:rPr>
      </w:pPr>
    </w:p>
    <w:p w:rsidR="00C328F3" w:rsidRDefault="00C328F3" w:rsidP="00C328F3">
      <w:pPr>
        <w:spacing w:after="0" w:line="240" w:lineRule="auto"/>
        <w:ind w:firstLine="709"/>
        <w:jc w:val="both"/>
        <w:rPr>
          <w:rFonts w:ascii="Times New Roman" w:hAnsi="Times New Roman" w:cs="Times New Roman"/>
          <w:b/>
          <w:sz w:val="28"/>
          <w:szCs w:val="28"/>
        </w:rPr>
        <w:sectPr w:rsidR="00C328F3" w:rsidSect="005B7D53">
          <w:pgSz w:w="11906" w:h="16838"/>
          <w:pgMar w:top="1134" w:right="1134" w:bottom="1134" w:left="1134" w:header="708" w:footer="708" w:gutter="0"/>
          <w:cols w:space="708"/>
          <w:docGrid w:linePitch="360"/>
        </w:sectPr>
      </w:pPr>
    </w:p>
    <w:p w:rsidR="00C328F3" w:rsidRPr="00961C4B" w:rsidRDefault="009A1396" w:rsidP="00C328F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9.3. </w:t>
      </w:r>
      <w:r w:rsidR="00C328F3" w:rsidRPr="00961C4B">
        <w:rPr>
          <w:rFonts w:ascii="Times New Roman" w:hAnsi="Times New Roman" w:cs="Times New Roman"/>
          <w:b/>
          <w:sz w:val="28"/>
          <w:szCs w:val="28"/>
        </w:rPr>
        <w:t>Критерии, показатели и позиции, по которым выполняют оценку эксперты</w:t>
      </w:r>
    </w:p>
    <w:p w:rsidR="00C328F3" w:rsidRPr="00C2219B" w:rsidRDefault="00C328F3" w:rsidP="00C328F3">
      <w:pPr>
        <w:pStyle w:val="ConsPlusTitle"/>
        <w:ind w:firstLine="567"/>
        <w:jc w:val="both"/>
        <w:outlineLvl w:val="1"/>
        <w:rPr>
          <w:rFonts w:ascii="Times New Roman" w:hAnsi="Times New Roman" w:cs="Times New Roman"/>
          <w:sz w:val="28"/>
          <w:szCs w:val="28"/>
        </w:rPr>
      </w:pPr>
    </w:p>
    <w:p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 xml:space="preserve">Критерий 1. </w:t>
      </w:r>
    </w:p>
    <w:p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Открытость и доступность информации об организации, осуществляющей образовательную деятельность (далее - организации).</w:t>
      </w:r>
    </w:p>
    <w:p w:rsidR="00C328F3" w:rsidRPr="00C2219B" w:rsidRDefault="00C328F3" w:rsidP="00C328F3">
      <w:pPr>
        <w:pStyle w:val="ConsPlusTitle"/>
        <w:ind w:firstLine="567"/>
        <w:jc w:val="center"/>
        <w:outlineLvl w:val="1"/>
        <w:rPr>
          <w:rFonts w:ascii="Times New Roman" w:hAnsi="Times New Roman" w:cs="Times New Roman"/>
          <w:sz w:val="28"/>
          <w:szCs w:val="28"/>
        </w:rPr>
      </w:pPr>
    </w:p>
    <w:p w:rsidR="00C328F3" w:rsidRPr="00B853CD" w:rsidRDefault="00C328F3" w:rsidP="003B49B1">
      <w:pPr>
        <w:spacing w:after="0" w:line="240" w:lineRule="auto"/>
        <w:ind w:firstLine="567"/>
        <w:jc w:val="both"/>
        <w:rPr>
          <w:rFonts w:ascii="Times New Roman" w:hAnsi="Times New Roman" w:cs="Times New Roman"/>
          <w:b/>
          <w:i/>
          <w:sz w:val="28"/>
          <w:szCs w:val="28"/>
        </w:rPr>
      </w:pPr>
      <w:r w:rsidRPr="00B853CD">
        <w:rPr>
          <w:rFonts w:ascii="Times New Roman" w:hAnsi="Times New Roman" w:cs="Times New Roman"/>
          <w:b/>
          <w:i/>
          <w:sz w:val="28"/>
          <w:szCs w:val="28"/>
        </w:rPr>
        <w:t>Показатель 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p w:rsidR="00C328F3" w:rsidRPr="007F404C" w:rsidRDefault="00C328F3" w:rsidP="00C328F3">
      <w:pPr>
        <w:spacing w:after="0" w:line="240" w:lineRule="auto"/>
        <w:ind w:firstLine="567"/>
        <w:jc w:val="both"/>
        <w:rPr>
          <w:rFonts w:ascii="Times New Roman" w:hAnsi="Times New Roman" w:cs="Times New Roman"/>
          <w:b/>
          <w:sz w:val="28"/>
          <w:szCs w:val="28"/>
        </w:rPr>
      </w:pPr>
    </w:p>
    <w:tbl>
      <w:tblPr>
        <w:tblStyle w:val="a4"/>
        <w:tblW w:w="0" w:type="auto"/>
        <w:tblInd w:w="108" w:type="dxa"/>
        <w:tblLook w:val="04A0" w:firstRow="1" w:lastRow="0" w:firstColumn="1" w:lastColumn="0" w:noHBand="0" w:noVBand="1"/>
      </w:tblPr>
      <w:tblGrid>
        <w:gridCol w:w="567"/>
        <w:gridCol w:w="8187"/>
        <w:gridCol w:w="992"/>
      </w:tblGrid>
      <w:tr w:rsidR="00C328F3" w:rsidTr="003854BC">
        <w:tc>
          <w:tcPr>
            <w:tcW w:w="567" w:type="dxa"/>
          </w:tcPr>
          <w:p w:rsidR="00C328F3" w:rsidRPr="007F404C"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 п</w:t>
            </w:r>
            <w:r>
              <w:rPr>
                <w:rFonts w:ascii="Times New Roman" w:hAnsi="Times New Roman" w:cs="Times New Roman"/>
                <w:b/>
                <w:sz w:val="24"/>
                <w:szCs w:val="24"/>
                <w:lang w:val="en-US"/>
              </w:rPr>
              <w:t>/</w:t>
            </w:r>
            <w:r>
              <w:rPr>
                <w:rFonts w:ascii="Times New Roman" w:hAnsi="Times New Roman" w:cs="Times New Roman"/>
                <w:b/>
                <w:sz w:val="24"/>
                <w:szCs w:val="24"/>
              </w:rPr>
              <w:t>п</w:t>
            </w:r>
          </w:p>
        </w:tc>
        <w:tc>
          <w:tcPr>
            <w:tcW w:w="8187" w:type="dxa"/>
          </w:tcPr>
          <w:p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Позиции, по которым выполняет оценку эксперт</w:t>
            </w:r>
          </w:p>
        </w:tc>
        <w:tc>
          <w:tcPr>
            <w:tcW w:w="992" w:type="dxa"/>
          </w:tcPr>
          <w:p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Да</w:t>
            </w:r>
          </w:p>
          <w:p w:rsidR="00C328F3" w:rsidRPr="007F404C" w:rsidRDefault="00C328F3" w:rsidP="003854BC">
            <w:pPr>
              <w:jc w:val="center"/>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нет</w:t>
            </w:r>
          </w:p>
        </w:tc>
      </w:tr>
      <w:tr w:rsidR="00C328F3" w:rsidTr="003854BC">
        <w:tc>
          <w:tcPr>
            <w:tcW w:w="567" w:type="dxa"/>
          </w:tcPr>
          <w:p w:rsidR="00C328F3" w:rsidRDefault="00C328F3" w:rsidP="003854BC">
            <w:pPr>
              <w:jc w:val="center"/>
              <w:rPr>
                <w:rFonts w:ascii="Times New Roman" w:hAnsi="Times New Roman" w:cs="Times New Roman"/>
                <w:b/>
                <w:sz w:val="24"/>
                <w:szCs w:val="24"/>
              </w:rPr>
            </w:pPr>
          </w:p>
        </w:tc>
        <w:tc>
          <w:tcPr>
            <w:tcW w:w="8187" w:type="dxa"/>
          </w:tcPr>
          <w:p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Наличие информации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 xml:space="preserve">о </w:t>
            </w:r>
            <w:r w:rsidRPr="008145FF">
              <w:rPr>
                <w:rFonts w:ascii="Times New Roman" w:hAnsi="Times New Roman" w:cs="Times New Roman"/>
                <w:sz w:val="24"/>
                <w:szCs w:val="24"/>
              </w:rPr>
              <w:t xml:space="preserve">дате создания образовательной организации </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i/>
                <w:sz w:val="24"/>
                <w:szCs w:val="24"/>
              </w:rPr>
            </w:pPr>
            <w:r>
              <w:rPr>
                <w:rFonts w:ascii="Times New Roman" w:hAnsi="Times New Roman" w:cs="Times New Roman"/>
                <w:sz w:val="24"/>
                <w:szCs w:val="24"/>
              </w:rPr>
              <w:t>об учредителе (учредителях)</w:t>
            </w:r>
            <w:r w:rsidRPr="008145FF">
              <w:rPr>
                <w:rFonts w:ascii="Times New Roman" w:hAnsi="Times New Roman" w:cs="Times New Roman"/>
                <w:sz w:val="24"/>
                <w:szCs w:val="24"/>
              </w:rPr>
              <w:t xml:space="preserve"> образовательной организации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187" w:type="dxa"/>
          </w:tcPr>
          <w:p w:rsidR="00C328F3" w:rsidRPr="008145FF" w:rsidRDefault="00C328F3" w:rsidP="003854BC">
            <w:pPr>
              <w:pStyle w:val="ConsPlusNormal"/>
              <w:spacing w:line="20" w:lineRule="atLeast"/>
              <w:rPr>
                <w:rFonts w:ascii="Times New Roman" w:hAnsi="Times New Roman" w:cs="Times New Roman"/>
                <w:sz w:val="24"/>
                <w:szCs w:val="24"/>
              </w:rPr>
            </w:pPr>
            <w:r>
              <w:rPr>
                <w:rFonts w:ascii="Times New Roman" w:hAnsi="Times New Roman" w:cs="Times New Roman"/>
                <w:sz w:val="24"/>
                <w:szCs w:val="24"/>
              </w:rPr>
              <w:t xml:space="preserve">о </w:t>
            </w:r>
            <w:r w:rsidRPr="008145FF">
              <w:rPr>
                <w:rFonts w:ascii="Times New Roman" w:hAnsi="Times New Roman" w:cs="Times New Roman"/>
                <w:sz w:val="24"/>
                <w:szCs w:val="24"/>
              </w:rPr>
              <w:t xml:space="preserve">месте нахождения образовательной организации, филиалах (при их наличии) </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b/>
                <w:i/>
                <w:sz w:val="24"/>
                <w:szCs w:val="24"/>
              </w:rPr>
            </w:pPr>
            <w:r>
              <w:rPr>
                <w:rFonts w:ascii="Times New Roman" w:hAnsi="Times New Roman" w:cs="Times New Roman"/>
                <w:sz w:val="24"/>
                <w:szCs w:val="24"/>
              </w:rPr>
              <w:t xml:space="preserve">о </w:t>
            </w:r>
            <w:r w:rsidRPr="008145FF">
              <w:rPr>
                <w:rFonts w:ascii="Times New Roman" w:hAnsi="Times New Roman" w:cs="Times New Roman"/>
                <w:sz w:val="24"/>
                <w:szCs w:val="24"/>
              </w:rPr>
              <w:t xml:space="preserve">режиме, графике работы </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 xml:space="preserve">о контактных телефонах и об </w:t>
            </w:r>
            <w:r w:rsidRPr="008145FF">
              <w:rPr>
                <w:rFonts w:ascii="Times New Roman" w:hAnsi="Times New Roman" w:cs="Times New Roman"/>
                <w:sz w:val="24"/>
                <w:szCs w:val="24"/>
              </w:rPr>
              <w:t>адресах электронной почты</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6</w:t>
            </w:r>
          </w:p>
        </w:tc>
        <w:tc>
          <w:tcPr>
            <w:tcW w:w="8187" w:type="dxa"/>
          </w:tcPr>
          <w:p w:rsidR="00C328F3" w:rsidRPr="008145FF" w:rsidRDefault="00C328F3" w:rsidP="003854BC">
            <w:pPr>
              <w:pStyle w:val="ConsPlusNormal"/>
              <w:spacing w:line="20" w:lineRule="atLeast"/>
              <w:rPr>
                <w:rFonts w:ascii="Times New Roman" w:hAnsi="Times New Roman" w:cs="Times New Roman"/>
                <w:sz w:val="24"/>
                <w:szCs w:val="24"/>
              </w:rPr>
            </w:pPr>
            <w:r>
              <w:rPr>
                <w:rFonts w:ascii="Times New Roman" w:hAnsi="Times New Roman" w:cs="Times New Roman"/>
                <w:sz w:val="24"/>
                <w:szCs w:val="24"/>
              </w:rPr>
              <w:t xml:space="preserve">о </w:t>
            </w:r>
            <w:r w:rsidRPr="008145FF">
              <w:rPr>
                <w:rFonts w:ascii="Times New Roman" w:hAnsi="Times New Roman" w:cs="Times New Roman"/>
                <w:sz w:val="24"/>
                <w:szCs w:val="24"/>
              </w:rPr>
              <w:t>структуре и об органах управления образовательной организации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Default="00C328F3" w:rsidP="003854BC">
            <w:pPr>
              <w:jc w:val="center"/>
              <w:rPr>
                <w:rFonts w:ascii="Times New Roman" w:hAnsi="Times New Roman" w:cs="Times New Roman"/>
                <w:b/>
                <w:sz w:val="24"/>
                <w:szCs w:val="24"/>
              </w:rPr>
            </w:pPr>
          </w:p>
        </w:tc>
        <w:tc>
          <w:tcPr>
            <w:tcW w:w="8187" w:type="dxa"/>
          </w:tcPr>
          <w:p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Размещение копий</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9232C7" w:rsidRDefault="00C328F3" w:rsidP="003854BC">
            <w:pPr>
              <w:jc w:val="center"/>
              <w:rPr>
                <w:rFonts w:ascii="Times New Roman" w:hAnsi="Times New Roman" w:cs="Times New Roman"/>
                <w:sz w:val="24"/>
                <w:szCs w:val="24"/>
              </w:rPr>
            </w:pPr>
            <w:r w:rsidRPr="009232C7">
              <w:rPr>
                <w:rFonts w:ascii="Times New Roman" w:hAnsi="Times New Roman" w:cs="Times New Roman"/>
                <w:sz w:val="24"/>
                <w:szCs w:val="24"/>
              </w:rPr>
              <w:t>7</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 xml:space="preserve">устава </w:t>
            </w:r>
            <w:r w:rsidRPr="008145FF">
              <w:rPr>
                <w:rFonts w:ascii="Times New Roman" w:hAnsi="Times New Roman" w:cs="Times New Roman"/>
                <w:sz w:val="24"/>
                <w:szCs w:val="24"/>
              </w:rPr>
              <w:t>образовательной организации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8</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b/>
                <w:i/>
                <w:sz w:val="24"/>
                <w:szCs w:val="24"/>
              </w:rPr>
            </w:pPr>
            <w:r w:rsidRPr="008145FF">
              <w:rPr>
                <w:rFonts w:ascii="Times New Roman" w:hAnsi="Times New Roman" w:cs="Times New Roman"/>
                <w:sz w:val="24"/>
                <w:szCs w:val="24"/>
              </w:rPr>
              <w:t>лицензий на осуществление образовательной деятельности (с приложениями)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9</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sz w:val="24"/>
                <w:szCs w:val="24"/>
              </w:rPr>
            </w:pPr>
            <w:r w:rsidRPr="008145FF">
              <w:rPr>
                <w:rFonts w:ascii="Times New Roman" w:hAnsi="Times New Roman"/>
                <w:sz w:val="24"/>
                <w:szCs w:val="24"/>
                <w:shd w:val="clear" w:color="auto" w:fill="FFFFFF"/>
              </w:rPr>
              <w:t>свидетельства о государственной аккредитации (с приложениями)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10</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b/>
                <w:i/>
                <w:sz w:val="24"/>
                <w:szCs w:val="24"/>
              </w:rPr>
            </w:pPr>
            <w:r w:rsidRPr="008145FF">
              <w:rPr>
                <w:rFonts w:ascii="Times New Roman" w:hAnsi="Times New Roman" w:cs="Times New Roman"/>
                <w:sz w:val="24"/>
                <w:szCs w:val="24"/>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11</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sz w:val="24"/>
                <w:szCs w:val="24"/>
              </w:rPr>
            </w:pPr>
            <w:r w:rsidRPr="008145FF">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РФ»</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12</w:t>
            </w:r>
          </w:p>
        </w:tc>
        <w:tc>
          <w:tcPr>
            <w:tcW w:w="8187" w:type="dxa"/>
          </w:tcPr>
          <w:p w:rsidR="00C328F3" w:rsidRPr="008145FF"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правил</w:t>
            </w:r>
            <w:r w:rsidRPr="008145FF">
              <w:rPr>
                <w:rFonts w:ascii="Times New Roman" w:hAnsi="Times New Roman" w:cs="Times New Roman"/>
                <w:sz w:val="24"/>
                <w:szCs w:val="24"/>
              </w:rPr>
              <w:t xml:space="preserve"> внутреннего распорядка обучающихся, внутреннего трудового распорядка и коллективного договора</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p>
        </w:tc>
        <w:tc>
          <w:tcPr>
            <w:tcW w:w="8187" w:type="dxa"/>
          </w:tcPr>
          <w:p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Размещение сведений</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13</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об уровне образования</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14</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 формах обучения</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15</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 нормативном сроке обучения</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16</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17</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описание образовательной программы с приложением ее копии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18</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об учебном плане с приложением его копии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19</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20</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календарный учебный график с приложением его копии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21</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 методических и иных документах, разработанных образовательной организацией для обеспечения образовательного процесса</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22</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sz w:val="24"/>
                <w:szCs w:val="24"/>
              </w:rPr>
              <w:t>о реализуемых образовательных программах</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23</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rPr>
            </w:pPr>
            <w:r w:rsidRPr="001F21F2">
              <w:rPr>
                <w:rFonts w:ascii="Times New Roman" w:hAnsi="Times New Roman" w:cs="Times New Roman"/>
                <w:sz w:val="24"/>
                <w:szCs w:val="24"/>
              </w:rPr>
              <w:t xml:space="preserve">о численности обучающихся по реализуемым образовательным программам </w:t>
            </w:r>
            <w:r w:rsidRPr="001F21F2">
              <w:rPr>
                <w:rFonts w:ascii="Times New Roman" w:hAnsi="Times New Roman" w:cs="Times New Roman"/>
                <w:sz w:val="24"/>
                <w:szCs w:val="24"/>
              </w:rPr>
              <w:lastRenderedPageBreak/>
              <w:t xml:space="preserve">за счет бюджета </w:t>
            </w:r>
            <w:r>
              <w:rPr>
                <w:rFonts w:ascii="Times New Roman" w:hAnsi="Times New Roman" w:cs="Times New Roman"/>
                <w:sz w:val="24"/>
                <w:szCs w:val="24"/>
              </w:rPr>
              <w:t xml:space="preserve">субъекта Российской Федерации, </w:t>
            </w:r>
            <w:r w:rsidRPr="001F21F2">
              <w:rPr>
                <w:rFonts w:ascii="Times New Roman" w:hAnsi="Times New Roman" w:cs="Times New Roman"/>
                <w:sz w:val="24"/>
                <w:szCs w:val="24"/>
              </w:rPr>
              <w:t>местных бюджетов и по договорам об образовании за счет средств физических и (или) юридических лиц</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lastRenderedPageBreak/>
              <w:t>24</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Style w:val="11pt"/>
                <w:rFonts w:eastAsia="Courier New"/>
                <w:sz w:val="24"/>
                <w:szCs w:val="24"/>
              </w:rPr>
              <w:t>о языках образования</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25</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sz w:val="24"/>
                <w:szCs w:val="24"/>
                <w:shd w:val="clear" w:color="auto" w:fill="FFFFFF"/>
              </w:rPr>
              <w:t xml:space="preserve">о </w:t>
            </w:r>
            <w:r>
              <w:rPr>
                <w:rFonts w:ascii="Times New Roman" w:hAnsi="Times New Roman"/>
                <w:sz w:val="24"/>
                <w:szCs w:val="24"/>
                <w:shd w:val="clear" w:color="auto" w:fill="FFFFFF"/>
              </w:rPr>
              <w:t>ФГОС</w:t>
            </w:r>
            <w:r w:rsidRPr="001F21F2">
              <w:rPr>
                <w:rFonts w:ascii="Times New Roman" w:hAnsi="Times New Roman"/>
                <w:sz w:val="24"/>
                <w:szCs w:val="24"/>
                <w:shd w:val="clear" w:color="auto" w:fill="FFFFFF"/>
              </w:rPr>
              <w:t>, об образовательных стандартах</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26</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руководителе образовательной организации, его заместителях</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27</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персональном составе педагогических работников с указанием уровня образования, квалификации и опыта работы</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28</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материально-техническом обеспечении образовательной деятельности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29</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количестве вакантных мест для приема(перевода) по каждой образовательной программе, профессии, специальности, направлению подготовки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30</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наличии и условиях предоставления обучающимся стипендий, мер социальной поддержки, о наличии общежития, интерната</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31</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32</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трудоустройстве выпускников</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33</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отчет о результатах самообследования</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34</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35</w:t>
            </w:r>
          </w:p>
        </w:tc>
        <w:tc>
          <w:tcPr>
            <w:tcW w:w="8187" w:type="dxa"/>
          </w:tcPr>
          <w:p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cs="Times New Roman"/>
                <w:sz w:val="24"/>
                <w:szCs w:val="24"/>
              </w:rPr>
              <w:t>документ об установлении размера платы, взимаемой с родителей (законных представителей)</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36</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b/>
                <w:i/>
                <w:sz w:val="24"/>
                <w:szCs w:val="24"/>
              </w:rPr>
            </w:pPr>
            <w:r w:rsidRPr="001F21F2">
              <w:rPr>
                <w:rFonts w:ascii="Times New Roman" w:hAnsi="Times New Roman" w:cs="Times New Roman"/>
                <w:sz w:val="24"/>
                <w:szCs w:val="24"/>
              </w:rPr>
              <w:t>предписания органов, осуществляющих государственный контроль в сфере образования, и отчеты об исполнении указанных предписаний (при наличии)</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37</w:t>
            </w:r>
          </w:p>
        </w:tc>
        <w:tc>
          <w:tcPr>
            <w:tcW w:w="8187" w:type="dxa"/>
          </w:tcPr>
          <w:p w:rsidR="00C328F3" w:rsidRPr="001F21F2"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и</w:t>
            </w:r>
            <w:r w:rsidRPr="001F21F2">
              <w:rPr>
                <w:rFonts w:ascii="Times New Roman" w:hAnsi="Times New Roman" w:cs="Times New Roman"/>
                <w:sz w:val="24"/>
                <w:szCs w:val="24"/>
              </w:rPr>
              <w:t>ная информация(о независимой оценке качества условий оказания услуг образовательной организации, о инновационной деятельности, иная)</w:t>
            </w:r>
          </w:p>
        </w:tc>
        <w:tc>
          <w:tcPr>
            <w:tcW w:w="992"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Default="00C328F3" w:rsidP="003854BC">
            <w:pPr>
              <w:jc w:val="center"/>
              <w:rPr>
                <w:rFonts w:ascii="Times New Roman" w:hAnsi="Times New Roman" w:cs="Times New Roman"/>
                <w:b/>
                <w:sz w:val="24"/>
                <w:szCs w:val="24"/>
              </w:rPr>
            </w:pPr>
          </w:p>
        </w:tc>
        <w:tc>
          <w:tcPr>
            <w:tcW w:w="8187" w:type="dxa"/>
          </w:tcPr>
          <w:p w:rsidR="00C328F3" w:rsidRPr="007F404C" w:rsidRDefault="00C328F3" w:rsidP="003854BC">
            <w:pPr>
              <w:jc w:val="right"/>
              <w:rPr>
                <w:rFonts w:ascii="Times New Roman" w:hAnsi="Times New Roman" w:cs="Times New Roman"/>
                <w:sz w:val="24"/>
                <w:szCs w:val="24"/>
                <w:lang w:val="en-US"/>
              </w:rPr>
            </w:pPr>
            <w:r w:rsidRPr="007F404C">
              <w:rPr>
                <w:rFonts w:ascii="Times New Roman" w:hAnsi="Times New Roman" w:cs="Times New Roman"/>
                <w:sz w:val="24"/>
                <w:szCs w:val="24"/>
              </w:rPr>
              <w:t>Итого</w:t>
            </w:r>
            <w:r>
              <w:rPr>
                <w:rFonts w:ascii="Times New Roman" w:hAnsi="Times New Roman" w:cs="Times New Roman"/>
                <w:sz w:val="24"/>
                <w:szCs w:val="24"/>
                <w:lang w:val="en-US"/>
              </w:rPr>
              <w:t>:</w:t>
            </w:r>
          </w:p>
        </w:tc>
        <w:tc>
          <w:tcPr>
            <w:tcW w:w="992" w:type="dxa"/>
          </w:tcPr>
          <w:p w:rsidR="00C328F3" w:rsidRDefault="00C328F3" w:rsidP="003854BC">
            <w:pPr>
              <w:rPr>
                <w:rFonts w:ascii="Times New Roman" w:hAnsi="Times New Roman" w:cs="Times New Roman"/>
                <w:b/>
                <w:sz w:val="24"/>
                <w:szCs w:val="24"/>
              </w:rPr>
            </w:pPr>
          </w:p>
        </w:tc>
      </w:tr>
    </w:tbl>
    <w:p w:rsidR="00C328F3" w:rsidRDefault="00C328F3" w:rsidP="00C328F3">
      <w:pPr>
        <w:pStyle w:val="ConsPlusNormal"/>
        <w:jc w:val="both"/>
        <w:rPr>
          <w:rFonts w:ascii="Times New Roman" w:hAnsi="Times New Roman" w:cs="Times New Roman"/>
          <w:b/>
          <w:sz w:val="24"/>
          <w:szCs w:val="24"/>
        </w:rPr>
      </w:pPr>
    </w:p>
    <w:p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телефона; электронной почты; электронных сервисов (форма для подачи электронного обращения, получение консультации по оказываемым услугам, раздел «Часто задаваемые вопросы»);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rsidR="00C328F3" w:rsidRPr="00D17072" w:rsidRDefault="00C328F3" w:rsidP="00C328F3">
      <w:pPr>
        <w:spacing w:after="0" w:line="240" w:lineRule="auto"/>
        <w:ind w:firstLine="709"/>
        <w:jc w:val="both"/>
        <w:rPr>
          <w:rFonts w:ascii="Times New Roman" w:hAnsi="Times New Roman" w:cs="Times New Roman"/>
          <w:b/>
          <w:i/>
          <w:sz w:val="28"/>
          <w:szCs w:val="28"/>
        </w:rPr>
      </w:pPr>
    </w:p>
    <w:tbl>
      <w:tblPr>
        <w:tblStyle w:val="a4"/>
        <w:tblW w:w="0" w:type="auto"/>
        <w:tblInd w:w="108" w:type="dxa"/>
        <w:tblLook w:val="04A0" w:firstRow="1" w:lastRow="0" w:firstColumn="1" w:lastColumn="0" w:noHBand="0" w:noVBand="1"/>
      </w:tblPr>
      <w:tblGrid>
        <w:gridCol w:w="567"/>
        <w:gridCol w:w="8222"/>
        <w:gridCol w:w="957"/>
      </w:tblGrid>
      <w:tr w:rsidR="00C328F3" w:rsidTr="003854BC">
        <w:tc>
          <w:tcPr>
            <w:tcW w:w="567" w:type="dxa"/>
          </w:tcPr>
          <w:p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222" w:type="dxa"/>
          </w:tcPr>
          <w:p w:rsidR="00C328F3" w:rsidRPr="007F404C" w:rsidRDefault="00C328F3" w:rsidP="003854BC">
            <w:pPr>
              <w:jc w:val="both"/>
              <w:rPr>
                <w:rFonts w:ascii="Times New Roman" w:hAnsi="Times New Roman" w:cs="Times New Roman"/>
                <w:b/>
                <w:sz w:val="24"/>
                <w:szCs w:val="24"/>
              </w:rPr>
            </w:pPr>
            <w:r w:rsidRPr="007F404C">
              <w:rPr>
                <w:rFonts w:ascii="Times New Roman" w:hAnsi="Times New Roman" w:cs="Times New Roman"/>
                <w:b/>
                <w:sz w:val="24"/>
                <w:szCs w:val="24"/>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c>
          <w:tcPr>
            <w:tcW w:w="957" w:type="dxa"/>
          </w:tcPr>
          <w:p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Да</w:t>
            </w:r>
          </w:p>
          <w:p w:rsidR="00C328F3" w:rsidRPr="007F404C" w:rsidRDefault="00C328F3" w:rsidP="003854BC">
            <w:pPr>
              <w:jc w:val="center"/>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нет</w:t>
            </w: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222" w:type="dxa"/>
          </w:tcPr>
          <w:p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телефона</w:t>
            </w:r>
          </w:p>
        </w:tc>
        <w:tc>
          <w:tcPr>
            <w:tcW w:w="957"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222" w:type="dxa"/>
          </w:tcPr>
          <w:p w:rsidR="00C328F3" w:rsidRPr="00917D76" w:rsidRDefault="00C328F3" w:rsidP="003854BC">
            <w:pPr>
              <w:widowControl w:val="0"/>
              <w:autoSpaceDE w:val="0"/>
              <w:autoSpaceDN w:val="0"/>
              <w:adjustRightInd w:val="0"/>
              <w:rPr>
                <w:rFonts w:ascii="Times New Roman" w:eastAsia="Calibri" w:hAnsi="Times New Roman" w:cs="Times New Roman"/>
                <w:i/>
                <w:sz w:val="24"/>
                <w:szCs w:val="24"/>
              </w:rPr>
            </w:pPr>
            <w:r w:rsidRPr="00917D76">
              <w:rPr>
                <w:rFonts w:ascii="Times New Roman" w:eastAsia="Calibri" w:hAnsi="Times New Roman" w:cs="Times New Roman"/>
                <w:sz w:val="24"/>
                <w:szCs w:val="24"/>
              </w:rPr>
              <w:t>электронной почты</w:t>
            </w:r>
          </w:p>
        </w:tc>
        <w:tc>
          <w:tcPr>
            <w:tcW w:w="957"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222" w:type="dxa"/>
          </w:tcPr>
          <w:p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957"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222" w:type="dxa"/>
          </w:tcPr>
          <w:p w:rsidR="00C328F3" w:rsidRPr="00917D76" w:rsidRDefault="00C328F3" w:rsidP="003854BC">
            <w:pPr>
              <w:widowControl w:val="0"/>
              <w:autoSpaceDE w:val="0"/>
              <w:autoSpaceDN w:val="0"/>
              <w:adjustRightInd w:val="0"/>
              <w:rPr>
                <w:rFonts w:ascii="Times New Roman" w:eastAsia="Calibri" w:hAnsi="Times New Roman" w:cs="Times New Roman"/>
                <w:b/>
                <w:i/>
                <w:sz w:val="24"/>
                <w:szCs w:val="24"/>
              </w:rPr>
            </w:pPr>
            <w:r w:rsidRPr="00917D76">
              <w:rPr>
                <w:rFonts w:ascii="Times New Roman" w:eastAsia="Calibri" w:hAnsi="Times New Roman" w:cs="Times New Roman"/>
                <w:sz w:val="24"/>
                <w:szCs w:val="24"/>
              </w:rPr>
              <w:t>раздела «Часто задаваемые вопросы»</w:t>
            </w:r>
          </w:p>
        </w:tc>
        <w:tc>
          <w:tcPr>
            <w:tcW w:w="957" w:type="dxa"/>
          </w:tcPr>
          <w:p w:rsidR="00C328F3" w:rsidRDefault="00C328F3" w:rsidP="003854BC">
            <w:pPr>
              <w:rPr>
                <w:rFonts w:ascii="Times New Roman" w:hAnsi="Times New Roman" w:cs="Times New Roman"/>
                <w:b/>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222" w:type="dxa"/>
          </w:tcPr>
          <w:p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w:t>
            </w:r>
            <w:r>
              <w:rPr>
                <w:rFonts w:ascii="Times New Roman" w:eastAsia="Calibri" w:hAnsi="Times New Roman" w:cs="Times New Roman"/>
                <w:sz w:val="24"/>
                <w:szCs w:val="24"/>
              </w:rPr>
              <w:t>образовательной</w:t>
            </w:r>
            <w:r w:rsidRPr="00917D76">
              <w:rPr>
                <w:rFonts w:ascii="Times New Roman" w:eastAsia="Calibri" w:hAnsi="Times New Roman" w:cs="Times New Roman"/>
                <w:sz w:val="24"/>
                <w:szCs w:val="24"/>
              </w:rPr>
              <w:t xml:space="preserve"> организацией </w:t>
            </w:r>
          </w:p>
        </w:tc>
        <w:tc>
          <w:tcPr>
            <w:tcW w:w="957" w:type="dxa"/>
          </w:tcPr>
          <w:p w:rsidR="00C328F3" w:rsidRPr="007F404C" w:rsidRDefault="00C328F3" w:rsidP="003854BC">
            <w:pPr>
              <w:rPr>
                <w:rFonts w:ascii="Times New Roman" w:hAnsi="Times New Roman" w:cs="Times New Roman"/>
                <w:b/>
                <w:sz w:val="24"/>
                <w:szCs w:val="24"/>
              </w:rPr>
            </w:pPr>
          </w:p>
        </w:tc>
      </w:tr>
    </w:tbl>
    <w:p w:rsidR="00C328F3" w:rsidRDefault="00C328F3" w:rsidP="00C328F3"/>
    <w:p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lastRenderedPageBreak/>
        <w:t>Критерий 2. Комфортность условий, в которых осуществляется образовательная деятельность</w:t>
      </w:r>
    </w:p>
    <w:p w:rsidR="00C328F3" w:rsidRPr="00C2219B" w:rsidRDefault="00C328F3" w:rsidP="00C328F3">
      <w:pPr>
        <w:pStyle w:val="ConsPlusTitle"/>
        <w:ind w:firstLine="567"/>
        <w:jc w:val="center"/>
        <w:rPr>
          <w:rFonts w:ascii="Times New Roman" w:hAnsi="Times New Roman" w:cs="Times New Roman"/>
          <w:sz w:val="28"/>
          <w:szCs w:val="28"/>
        </w:rPr>
      </w:pPr>
    </w:p>
    <w:p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1.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rsidR="00C328F3" w:rsidRPr="007F404C" w:rsidRDefault="00C328F3" w:rsidP="00C328F3">
      <w:pPr>
        <w:pStyle w:val="ConsPlusNormal"/>
        <w:ind w:firstLine="709"/>
        <w:jc w:val="both"/>
        <w:rPr>
          <w:rFonts w:ascii="Times New Roman" w:hAnsi="Times New Roman" w:cs="Times New Roman"/>
          <w:b/>
          <w:sz w:val="28"/>
          <w:szCs w:val="28"/>
        </w:rPr>
      </w:pPr>
    </w:p>
    <w:tbl>
      <w:tblPr>
        <w:tblStyle w:val="a4"/>
        <w:tblW w:w="0" w:type="auto"/>
        <w:tblInd w:w="108" w:type="dxa"/>
        <w:tblLook w:val="04A0" w:firstRow="1" w:lastRow="0" w:firstColumn="1" w:lastColumn="0" w:noHBand="0" w:noVBand="1"/>
      </w:tblPr>
      <w:tblGrid>
        <w:gridCol w:w="567"/>
        <w:gridCol w:w="8222"/>
        <w:gridCol w:w="957"/>
      </w:tblGrid>
      <w:tr w:rsidR="00C328F3" w:rsidTr="003854BC">
        <w:tc>
          <w:tcPr>
            <w:tcW w:w="567" w:type="dxa"/>
          </w:tcPr>
          <w:p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222" w:type="dxa"/>
          </w:tcPr>
          <w:p w:rsidR="00C328F3" w:rsidRPr="007F404C" w:rsidRDefault="00C328F3" w:rsidP="003854BC">
            <w:pPr>
              <w:rPr>
                <w:rFonts w:ascii="Times New Roman" w:hAnsi="Times New Roman" w:cs="Times New Roman"/>
                <w:b/>
                <w:sz w:val="24"/>
                <w:szCs w:val="24"/>
              </w:rPr>
            </w:pPr>
            <w:r w:rsidRPr="007F404C">
              <w:rPr>
                <w:rFonts w:ascii="Times New Roman" w:hAnsi="Times New Roman" w:cs="Times New Roman"/>
                <w:b/>
                <w:sz w:val="24"/>
                <w:szCs w:val="24"/>
              </w:rPr>
              <w:t>Обеспечение в организации комфортных условий, в которых осуществляется образовательная деятельность:</w:t>
            </w:r>
          </w:p>
        </w:tc>
        <w:tc>
          <w:tcPr>
            <w:tcW w:w="957" w:type="dxa"/>
          </w:tcPr>
          <w:p w:rsidR="00C328F3"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Да</w:t>
            </w:r>
          </w:p>
          <w:p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rsidTr="003854BC">
        <w:tc>
          <w:tcPr>
            <w:tcW w:w="567" w:type="dxa"/>
          </w:tcPr>
          <w:p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222" w:type="dxa"/>
            <w:vAlign w:val="center"/>
          </w:tcPr>
          <w:p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комфортной зоны отдыха (ожидания) оборудованной соответствующей мебелью</w:t>
            </w:r>
          </w:p>
        </w:tc>
        <w:tc>
          <w:tcPr>
            <w:tcW w:w="957" w:type="dxa"/>
          </w:tcPr>
          <w:p w:rsidR="00C328F3" w:rsidRPr="007F404C" w:rsidRDefault="00C328F3" w:rsidP="003854BC">
            <w:pPr>
              <w:rPr>
                <w:rFonts w:ascii="Times New Roman" w:hAnsi="Times New Roman" w:cs="Times New Roman"/>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222" w:type="dxa"/>
            <w:vAlign w:val="center"/>
          </w:tcPr>
          <w:p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наличие и понятность навигации внутри организации </w:t>
            </w:r>
          </w:p>
        </w:tc>
        <w:tc>
          <w:tcPr>
            <w:tcW w:w="957" w:type="dxa"/>
          </w:tcPr>
          <w:p w:rsidR="00C328F3" w:rsidRPr="007F404C" w:rsidRDefault="00C328F3" w:rsidP="003854BC">
            <w:pPr>
              <w:rPr>
                <w:rFonts w:ascii="Times New Roman" w:hAnsi="Times New Roman" w:cs="Times New Roman"/>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222" w:type="dxa"/>
            <w:vAlign w:val="center"/>
          </w:tcPr>
          <w:p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питьевой воды</w:t>
            </w:r>
          </w:p>
        </w:tc>
        <w:tc>
          <w:tcPr>
            <w:tcW w:w="957" w:type="dxa"/>
          </w:tcPr>
          <w:p w:rsidR="00C328F3" w:rsidRPr="007F404C" w:rsidRDefault="00C328F3" w:rsidP="003854BC">
            <w:pPr>
              <w:rPr>
                <w:rFonts w:ascii="Times New Roman" w:hAnsi="Times New Roman" w:cs="Times New Roman"/>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222" w:type="dxa"/>
            <w:vAlign w:val="center"/>
          </w:tcPr>
          <w:p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санитарно-гигиенических помещений</w:t>
            </w:r>
          </w:p>
        </w:tc>
        <w:tc>
          <w:tcPr>
            <w:tcW w:w="957" w:type="dxa"/>
          </w:tcPr>
          <w:p w:rsidR="00C328F3" w:rsidRPr="007F404C" w:rsidRDefault="00C328F3" w:rsidP="003854BC">
            <w:pPr>
              <w:rPr>
                <w:rFonts w:ascii="Times New Roman" w:hAnsi="Times New Roman" w:cs="Times New Roman"/>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222" w:type="dxa"/>
            <w:vAlign w:val="center"/>
          </w:tcPr>
          <w:p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санитарное состояние помещений организации </w:t>
            </w:r>
          </w:p>
        </w:tc>
        <w:tc>
          <w:tcPr>
            <w:tcW w:w="957" w:type="dxa"/>
          </w:tcPr>
          <w:p w:rsidR="00C328F3" w:rsidRPr="007F404C" w:rsidRDefault="00C328F3" w:rsidP="003854BC">
            <w:pPr>
              <w:rPr>
                <w:rFonts w:ascii="Times New Roman" w:hAnsi="Times New Roman" w:cs="Times New Roman"/>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222" w:type="dxa"/>
            <w:vAlign w:val="center"/>
          </w:tcPr>
          <w:p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транспортная доступность (доступность общественного транспорта и наличие парковки)</w:t>
            </w:r>
          </w:p>
        </w:tc>
        <w:tc>
          <w:tcPr>
            <w:tcW w:w="957" w:type="dxa"/>
          </w:tcPr>
          <w:p w:rsidR="00C328F3" w:rsidRPr="007F404C" w:rsidRDefault="00C328F3" w:rsidP="003854BC">
            <w:pPr>
              <w:rPr>
                <w:rFonts w:ascii="Times New Roman" w:hAnsi="Times New Roman" w:cs="Times New Roman"/>
                <w:sz w:val="24"/>
                <w:szCs w:val="24"/>
              </w:rPr>
            </w:pPr>
          </w:p>
        </w:tc>
      </w:tr>
      <w:tr w:rsidR="00C328F3" w:rsidTr="003854BC">
        <w:tc>
          <w:tcPr>
            <w:tcW w:w="567" w:type="dxa"/>
          </w:tcPr>
          <w:p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8222" w:type="dxa"/>
            <w:vAlign w:val="center"/>
          </w:tcPr>
          <w:p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доступность записи на </w:t>
            </w:r>
            <w:r>
              <w:rPr>
                <w:rFonts w:ascii="Times New Roman" w:eastAsia="Calibri" w:hAnsi="Times New Roman" w:cs="Times New Roman"/>
                <w:color w:val="000000"/>
                <w:sz w:val="24"/>
                <w:szCs w:val="24"/>
              </w:rPr>
              <w:t xml:space="preserve">получение услуги (по телефону, </w:t>
            </w:r>
            <w:r w:rsidRPr="00917D76">
              <w:rPr>
                <w:rFonts w:ascii="Times New Roman" w:eastAsia="Calibri" w:hAnsi="Times New Roman" w:cs="Times New Roman"/>
                <w:color w:val="000000"/>
                <w:sz w:val="24"/>
                <w:szCs w:val="24"/>
              </w:rPr>
              <w:t>с использованием сети «Интернет» на официальном сайте организации и пр.)</w:t>
            </w:r>
          </w:p>
        </w:tc>
        <w:tc>
          <w:tcPr>
            <w:tcW w:w="957" w:type="dxa"/>
          </w:tcPr>
          <w:p w:rsidR="00C328F3" w:rsidRPr="007F404C" w:rsidRDefault="00C328F3" w:rsidP="003854BC">
            <w:pPr>
              <w:rPr>
                <w:rFonts w:ascii="Times New Roman" w:hAnsi="Times New Roman" w:cs="Times New Roman"/>
                <w:sz w:val="24"/>
                <w:szCs w:val="24"/>
              </w:rPr>
            </w:pPr>
          </w:p>
        </w:tc>
      </w:tr>
    </w:tbl>
    <w:p w:rsidR="00C328F3" w:rsidRPr="007F404C" w:rsidRDefault="00C328F3" w:rsidP="00C328F3">
      <w:pPr>
        <w:spacing w:after="0" w:line="240" w:lineRule="auto"/>
        <w:rPr>
          <w:rFonts w:ascii="Times New Roman" w:hAnsi="Times New Roman" w:cs="Times New Roman"/>
        </w:rPr>
      </w:pPr>
    </w:p>
    <w:p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3. Доступность образовательной деятельности для инвалидов</w:t>
      </w:r>
    </w:p>
    <w:p w:rsidR="00C328F3" w:rsidRPr="00D17072" w:rsidRDefault="00C328F3" w:rsidP="00C328F3">
      <w:pPr>
        <w:pStyle w:val="ConsPlusNormal"/>
        <w:ind w:firstLine="567"/>
        <w:jc w:val="both"/>
        <w:rPr>
          <w:rFonts w:ascii="Times New Roman" w:hAnsi="Times New Roman" w:cs="Times New Roman"/>
          <w:b/>
          <w:i/>
          <w:sz w:val="24"/>
          <w:szCs w:val="24"/>
        </w:rPr>
      </w:pPr>
      <w:r w:rsidRPr="00D17072">
        <w:rPr>
          <w:rFonts w:ascii="Times New Roman" w:hAnsi="Times New Roman" w:cs="Times New Roman"/>
          <w:b/>
          <w:i/>
          <w:sz w:val="28"/>
          <w:szCs w:val="28"/>
        </w:rPr>
        <w:t>Показатель 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расширенныхдверных проемов; наличие сменных кресел-колясок; наличие специально оборудованных санитарно-гигиенических помещений в организации</w:t>
      </w:r>
    </w:p>
    <w:p w:rsidR="00C328F3" w:rsidRPr="00C2219B" w:rsidRDefault="00C328F3" w:rsidP="00C328F3">
      <w:pPr>
        <w:pStyle w:val="ConsPlusNormal"/>
        <w:jc w:val="both"/>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567"/>
        <w:gridCol w:w="8083"/>
        <w:gridCol w:w="1096"/>
      </w:tblGrid>
      <w:tr w:rsidR="00C328F3" w:rsidRPr="007F404C" w:rsidTr="003854BC">
        <w:tc>
          <w:tcPr>
            <w:tcW w:w="567" w:type="dxa"/>
          </w:tcPr>
          <w:p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3" w:type="dxa"/>
          </w:tcPr>
          <w:p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w:t>
            </w:r>
          </w:p>
        </w:tc>
        <w:tc>
          <w:tcPr>
            <w:tcW w:w="1096" w:type="dxa"/>
          </w:tcPr>
          <w:p w:rsidR="00C328F3"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Да</w:t>
            </w:r>
          </w:p>
          <w:p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rsidRPr="007F404C" w:rsidTr="003854BC">
        <w:tc>
          <w:tcPr>
            <w:tcW w:w="567" w:type="dxa"/>
          </w:tcPr>
          <w:p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1</w:t>
            </w:r>
          </w:p>
        </w:tc>
        <w:tc>
          <w:tcPr>
            <w:tcW w:w="8083" w:type="dxa"/>
            <w:vAlign w:val="center"/>
          </w:tcPr>
          <w:p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оборудование входных групп пандусами (подъемными платформами)</w:t>
            </w:r>
          </w:p>
        </w:tc>
        <w:tc>
          <w:tcPr>
            <w:tcW w:w="1096" w:type="dxa"/>
          </w:tcPr>
          <w:p w:rsidR="00C328F3" w:rsidRPr="007F404C" w:rsidRDefault="00C328F3" w:rsidP="003854BC">
            <w:pPr>
              <w:rPr>
                <w:rFonts w:ascii="Times New Roman" w:hAnsi="Times New Roman" w:cs="Times New Roman"/>
                <w:sz w:val="24"/>
                <w:szCs w:val="24"/>
              </w:rPr>
            </w:pPr>
          </w:p>
        </w:tc>
      </w:tr>
      <w:tr w:rsidR="00C328F3" w:rsidRPr="007F404C" w:rsidTr="003854BC">
        <w:tc>
          <w:tcPr>
            <w:tcW w:w="567" w:type="dxa"/>
          </w:tcPr>
          <w:p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2</w:t>
            </w:r>
          </w:p>
        </w:tc>
        <w:tc>
          <w:tcPr>
            <w:tcW w:w="8083" w:type="dxa"/>
            <w:vAlign w:val="center"/>
          </w:tcPr>
          <w:p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1096" w:type="dxa"/>
          </w:tcPr>
          <w:p w:rsidR="00C328F3" w:rsidRPr="007F404C" w:rsidRDefault="00C328F3" w:rsidP="003854BC">
            <w:pPr>
              <w:rPr>
                <w:rFonts w:ascii="Times New Roman" w:hAnsi="Times New Roman" w:cs="Times New Roman"/>
                <w:sz w:val="24"/>
                <w:szCs w:val="24"/>
              </w:rPr>
            </w:pPr>
          </w:p>
        </w:tc>
      </w:tr>
      <w:tr w:rsidR="00C328F3" w:rsidRPr="007F404C" w:rsidTr="003854BC">
        <w:tc>
          <w:tcPr>
            <w:tcW w:w="567" w:type="dxa"/>
          </w:tcPr>
          <w:p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3</w:t>
            </w:r>
          </w:p>
        </w:tc>
        <w:tc>
          <w:tcPr>
            <w:tcW w:w="8083" w:type="dxa"/>
            <w:vAlign w:val="center"/>
          </w:tcPr>
          <w:p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1096" w:type="dxa"/>
          </w:tcPr>
          <w:p w:rsidR="00C328F3" w:rsidRPr="007F404C" w:rsidRDefault="00C328F3" w:rsidP="003854BC">
            <w:pPr>
              <w:rPr>
                <w:rFonts w:ascii="Times New Roman" w:hAnsi="Times New Roman" w:cs="Times New Roman"/>
                <w:sz w:val="24"/>
                <w:szCs w:val="24"/>
              </w:rPr>
            </w:pPr>
          </w:p>
        </w:tc>
      </w:tr>
      <w:tr w:rsidR="00C328F3" w:rsidRPr="007F404C" w:rsidTr="003854BC">
        <w:tc>
          <w:tcPr>
            <w:tcW w:w="567" w:type="dxa"/>
          </w:tcPr>
          <w:p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4</w:t>
            </w:r>
          </w:p>
        </w:tc>
        <w:tc>
          <w:tcPr>
            <w:tcW w:w="8083" w:type="dxa"/>
            <w:vAlign w:val="center"/>
          </w:tcPr>
          <w:p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сменных кресел-колясок</w:t>
            </w:r>
          </w:p>
        </w:tc>
        <w:tc>
          <w:tcPr>
            <w:tcW w:w="1096" w:type="dxa"/>
          </w:tcPr>
          <w:p w:rsidR="00C328F3" w:rsidRPr="007F404C" w:rsidRDefault="00C328F3" w:rsidP="003854BC">
            <w:pPr>
              <w:rPr>
                <w:rFonts w:ascii="Times New Roman" w:hAnsi="Times New Roman" w:cs="Times New Roman"/>
                <w:sz w:val="24"/>
                <w:szCs w:val="24"/>
              </w:rPr>
            </w:pPr>
          </w:p>
        </w:tc>
      </w:tr>
      <w:tr w:rsidR="00C328F3" w:rsidRPr="007F404C" w:rsidTr="003854BC">
        <w:tc>
          <w:tcPr>
            <w:tcW w:w="567" w:type="dxa"/>
          </w:tcPr>
          <w:p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5</w:t>
            </w:r>
          </w:p>
        </w:tc>
        <w:tc>
          <w:tcPr>
            <w:tcW w:w="8083" w:type="dxa"/>
            <w:vAlign w:val="center"/>
          </w:tcPr>
          <w:p w:rsidR="00C328F3" w:rsidRPr="00917D76" w:rsidRDefault="00C328F3" w:rsidP="003854BC">
            <w:pPr>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санитарно-гигиенических помещений</w:t>
            </w:r>
          </w:p>
        </w:tc>
        <w:tc>
          <w:tcPr>
            <w:tcW w:w="1096" w:type="dxa"/>
          </w:tcPr>
          <w:p w:rsidR="00C328F3" w:rsidRPr="007F404C" w:rsidRDefault="00C328F3" w:rsidP="003854BC">
            <w:pPr>
              <w:rPr>
                <w:rFonts w:ascii="Times New Roman" w:hAnsi="Times New Roman" w:cs="Times New Roman"/>
                <w:sz w:val="24"/>
                <w:szCs w:val="24"/>
              </w:rPr>
            </w:pPr>
          </w:p>
        </w:tc>
      </w:tr>
    </w:tbl>
    <w:p w:rsidR="00BD440C" w:rsidRPr="000D22F7" w:rsidRDefault="00BD440C" w:rsidP="00BD440C">
      <w:pPr>
        <w:spacing w:after="0" w:line="240" w:lineRule="auto"/>
        <w:ind w:right="34"/>
        <w:rPr>
          <w:rFonts w:ascii="Times New Roman" w:hAnsi="Times New Roman" w:cs="Times New Roman"/>
          <w:sz w:val="24"/>
          <w:szCs w:val="24"/>
        </w:rPr>
      </w:pPr>
    </w:p>
    <w:p w:rsidR="00C328F3" w:rsidRPr="00D17072" w:rsidRDefault="00C328F3" w:rsidP="009A1396">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w:t>
      </w:r>
      <w:r w:rsidRPr="00D17072">
        <w:rPr>
          <w:rFonts w:ascii="Times New Roman" w:hAnsi="Times New Roman" w:cs="Times New Roman"/>
          <w:b/>
          <w:i/>
          <w:sz w:val="28"/>
          <w:szCs w:val="28"/>
        </w:rPr>
        <w:lastRenderedPageBreak/>
        <w:t>ля; возможность предоставления инвалидам по слуху (слуху и зрению) услуг сурдопереводчика (тифлосурдопереводчика); наличие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наличие возможности предоставления образовательных услуг в дистанционном режиме или на дому</w:t>
      </w:r>
    </w:p>
    <w:p w:rsidR="00C328F3" w:rsidRPr="007F404C" w:rsidRDefault="00C328F3" w:rsidP="00C328F3">
      <w:pPr>
        <w:pStyle w:val="ConsPlusNormal"/>
        <w:ind w:firstLine="709"/>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672"/>
        <w:gridCol w:w="8086"/>
        <w:gridCol w:w="989"/>
      </w:tblGrid>
      <w:tr w:rsidR="00C328F3" w:rsidTr="003854BC">
        <w:tc>
          <w:tcPr>
            <w:tcW w:w="672" w:type="dxa"/>
          </w:tcPr>
          <w:p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6" w:type="dxa"/>
          </w:tcPr>
          <w:p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w:t>
            </w:r>
          </w:p>
        </w:tc>
        <w:tc>
          <w:tcPr>
            <w:tcW w:w="989" w:type="dxa"/>
          </w:tcPr>
          <w:p w:rsidR="00C328F3"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Да</w:t>
            </w:r>
          </w:p>
          <w:p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rsidTr="003854BC">
        <w:tc>
          <w:tcPr>
            <w:tcW w:w="672"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086" w:type="dxa"/>
          </w:tcPr>
          <w:p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989" w:type="dxa"/>
          </w:tcPr>
          <w:p w:rsidR="00C328F3" w:rsidRPr="007F404C" w:rsidRDefault="00C328F3" w:rsidP="003854BC">
            <w:pPr>
              <w:rPr>
                <w:rFonts w:ascii="Times New Roman" w:hAnsi="Times New Roman" w:cs="Times New Roman"/>
                <w:sz w:val="24"/>
                <w:szCs w:val="24"/>
              </w:rPr>
            </w:pPr>
          </w:p>
        </w:tc>
      </w:tr>
      <w:tr w:rsidR="00C328F3" w:rsidTr="003854BC">
        <w:tc>
          <w:tcPr>
            <w:tcW w:w="672"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086" w:type="dxa"/>
          </w:tcPr>
          <w:p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989" w:type="dxa"/>
          </w:tcPr>
          <w:p w:rsidR="00C328F3" w:rsidRPr="007F404C" w:rsidRDefault="00C328F3" w:rsidP="003854BC">
            <w:pPr>
              <w:rPr>
                <w:rFonts w:ascii="Times New Roman" w:hAnsi="Times New Roman" w:cs="Times New Roman"/>
                <w:sz w:val="24"/>
                <w:szCs w:val="24"/>
              </w:rPr>
            </w:pPr>
          </w:p>
        </w:tc>
      </w:tr>
      <w:tr w:rsidR="00C328F3" w:rsidTr="003854BC">
        <w:tc>
          <w:tcPr>
            <w:tcW w:w="672"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086" w:type="dxa"/>
          </w:tcPr>
          <w:p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c>
          <w:tcPr>
            <w:tcW w:w="989" w:type="dxa"/>
          </w:tcPr>
          <w:p w:rsidR="00C328F3" w:rsidRPr="007F404C" w:rsidRDefault="00C328F3" w:rsidP="003854BC">
            <w:pPr>
              <w:rPr>
                <w:rFonts w:ascii="Times New Roman" w:hAnsi="Times New Roman" w:cs="Times New Roman"/>
                <w:sz w:val="24"/>
                <w:szCs w:val="24"/>
              </w:rPr>
            </w:pPr>
          </w:p>
        </w:tc>
      </w:tr>
      <w:tr w:rsidR="00C328F3" w:rsidTr="003854BC">
        <w:tc>
          <w:tcPr>
            <w:tcW w:w="672"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086" w:type="dxa"/>
          </w:tcPr>
          <w:p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989" w:type="dxa"/>
          </w:tcPr>
          <w:p w:rsidR="00C328F3" w:rsidRPr="007F404C" w:rsidRDefault="00C328F3" w:rsidP="003854BC">
            <w:pPr>
              <w:rPr>
                <w:rFonts w:ascii="Times New Roman" w:hAnsi="Times New Roman" w:cs="Times New Roman"/>
                <w:sz w:val="24"/>
                <w:szCs w:val="24"/>
              </w:rPr>
            </w:pPr>
          </w:p>
        </w:tc>
      </w:tr>
      <w:tr w:rsidR="00C328F3" w:rsidTr="003854BC">
        <w:tc>
          <w:tcPr>
            <w:tcW w:w="672"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086" w:type="dxa"/>
          </w:tcPr>
          <w:p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9" w:type="dxa"/>
          </w:tcPr>
          <w:p w:rsidR="00C328F3" w:rsidRPr="007F404C" w:rsidRDefault="00C328F3" w:rsidP="003854BC">
            <w:pPr>
              <w:rPr>
                <w:rFonts w:ascii="Times New Roman" w:hAnsi="Times New Roman" w:cs="Times New Roman"/>
                <w:sz w:val="24"/>
                <w:szCs w:val="24"/>
              </w:rPr>
            </w:pPr>
          </w:p>
        </w:tc>
      </w:tr>
      <w:tr w:rsidR="00C328F3" w:rsidTr="003854BC">
        <w:tc>
          <w:tcPr>
            <w:tcW w:w="672" w:type="dxa"/>
          </w:tcPr>
          <w:p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6</w:t>
            </w:r>
          </w:p>
        </w:tc>
        <w:tc>
          <w:tcPr>
            <w:tcW w:w="8086" w:type="dxa"/>
          </w:tcPr>
          <w:p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образовательных услуг в дистанционном режиме или на дому</w:t>
            </w:r>
          </w:p>
        </w:tc>
        <w:tc>
          <w:tcPr>
            <w:tcW w:w="989" w:type="dxa"/>
          </w:tcPr>
          <w:p w:rsidR="00C328F3" w:rsidRPr="007F404C" w:rsidRDefault="00C328F3" w:rsidP="003854BC">
            <w:pPr>
              <w:rPr>
                <w:rFonts w:ascii="Times New Roman" w:hAnsi="Times New Roman" w:cs="Times New Roman"/>
                <w:sz w:val="24"/>
                <w:szCs w:val="24"/>
              </w:rPr>
            </w:pPr>
          </w:p>
        </w:tc>
      </w:tr>
    </w:tbl>
    <w:p w:rsidR="000D22F7" w:rsidRPr="00D17072" w:rsidRDefault="000D22F7" w:rsidP="00C328F3">
      <w:pPr>
        <w:ind w:firstLine="567"/>
        <w:rPr>
          <w:rFonts w:ascii="Times New Roman" w:hAnsi="Times New Roman" w:cs="Times New Roman"/>
          <w:b/>
          <w:sz w:val="18"/>
          <w:szCs w:val="18"/>
        </w:rPr>
      </w:pPr>
      <w:bookmarkStart w:id="28" w:name="P35"/>
      <w:bookmarkEnd w:id="28"/>
    </w:p>
    <w:p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rsidR="00C328F3" w:rsidRPr="005C4C29" w:rsidRDefault="009A1396" w:rsidP="00C328F3">
      <w:pPr>
        <w:ind w:firstLine="567"/>
        <w:rPr>
          <w:rFonts w:ascii="Times New Roman" w:hAnsi="Times New Roman" w:cs="Times New Roman"/>
          <w:b/>
          <w:sz w:val="28"/>
          <w:szCs w:val="28"/>
        </w:rPr>
      </w:pPr>
      <w:r>
        <w:rPr>
          <w:rFonts w:ascii="Times New Roman" w:hAnsi="Times New Roman" w:cs="Times New Roman"/>
          <w:b/>
          <w:sz w:val="28"/>
          <w:szCs w:val="28"/>
        </w:rPr>
        <w:lastRenderedPageBreak/>
        <w:t>9.4. </w:t>
      </w:r>
      <w:r w:rsidR="00C328F3" w:rsidRPr="005C4C29">
        <w:rPr>
          <w:rFonts w:ascii="Times New Roman" w:hAnsi="Times New Roman" w:cs="Times New Roman"/>
          <w:b/>
          <w:sz w:val="28"/>
          <w:szCs w:val="28"/>
        </w:rPr>
        <w:t>Анкета для респондентов</w:t>
      </w:r>
    </w:p>
    <w:p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Анкета</w:t>
      </w:r>
    </w:p>
    <w:p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 xml:space="preserve">для опроса получателей услуг о </w:t>
      </w:r>
      <w:r>
        <w:rPr>
          <w:rFonts w:ascii="Times New Roman" w:hAnsi="Times New Roman" w:cs="Times New Roman"/>
          <w:color w:val="auto"/>
          <w:sz w:val="28"/>
          <w:szCs w:val="28"/>
        </w:rPr>
        <w:t>качестве условий оказания услуг</w:t>
      </w:r>
    </w:p>
    <w:p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организациями социальной сферы</w:t>
      </w:r>
    </w:p>
    <w:p w:rsidR="00C328F3" w:rsidRPr="00C2219B" w:rsidRDefault="00C328F3" w:rsidP="00C328F3">
      <w:pPr>
        <w:spacing w:after="0" w:line="240" w:lineRule="auto"/>
      </w:pPr>
    </w:p>
    <w:p w:rsidR="00C328F3" w:rsidRPr="00C2219B" w:rsidRDefault="00C328F3" w:rsidP="00C328F3">
      <w:pPr>
        <w:spacing w:after="0" w:line="240" w:lineRule="auto"/>
        <w:jc w:val="center"/>
        <w:rPr>
          <w:rFonts w:ascii="Times New Roman" w:hAnsi="Times New Roman" w:cs="Times New Roman"/>
        </w:rPr>
      </w:pPr>
      <w:r w:rsidRPr="00C2219B">
        <w:rPr>
          <w:rStyle w:val="ab"/>
          <w:rFonts w:ascii="Times New Roman" w:hAnsi="Times New Roman" w:cs="Times New Roman"/>
        </w:rPr>
        <w:t xml:space="preserve">(Приложение к </w:t>
      </w:r>
      <w:hyperlink w:anchor="sub_1000" w:history="1">
        <w:r w:rsidRPr="00C2219B">
          <w:rPr>
            <w:rStyle w:val="ac"/>
            <w:rFonts w:ascii="Times New Roman" w:hAnsi="Times New Roman" w:cs="Times New Roman"/>
            <w:color w:val="auto"/>
          </w:rPr>
          <w:t>Методике</w:t>
        </w:r>
      </w:hyperlink>
      <w:r w:rsidRPr="00C2219B">
        <w:rPr>
          <w:rStyle w:val="ab"/>
          <w:rFonts w:ascii="Times New Roman" w:hAnsi="Times New Roman" w:cs="Times New Roman"/>
        </w:rPr>
        <w:t xml:space="preserve">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w:t>
      </w:r>
      <w:hyperlink w:anchor="sub_0" w:history="1">
        <w:r w:rsidRPr="00C2219B">
          <w:rPr>
            <w:rStyle w:val="ac"/>
            <w:rFonts w:ascii="Times New Roman" w:hAnsi="Times New Roman" w:cs="Times New Roman"/>
            <w:color w:val="auto"/>
          </w:rPr>
          <w:t>приказом</w:t>
        </w:r>
      </w:hyperlink>
      <w:r w:rsidRPr="00C2219B">
        <w:rPr>
          <w:rStyle w:val="ab"/>
          <w:rFonts w:ascii="Times New Roman" w:hAnsi="Times New Roman" w:cs="Times New Roman"/>
        </w:rPr>
        <w:t xml:space="preserve"> Минтруда</w:t>
      </w:r>
      <w:r>
        <w:rPr>
          <w:rStyle w:val="ab"/>
          <w:rFonts w:ascii="Times New Roman" w:hAnsi="Times New Roman" w:cs="Times New Roman"/>
        </w:rPr>
        <w:t xml:space="preserve"> России от 30 октября 2018 г. № </w:t>
      </w:r>
      <w:r w:rsidRPr="00C2219B">
        <w:rPr>
          <w:rStyle w:val="ab"/>
          <w:rFonts w:ascii="Times New Roman" w:hAnsi="Times New Roman" w:cs="Times New Roman"/>
        </w:rPr>
        <w:t>675н)</w:t>
      </w:r>
    </w:p>
    <w:p w:rsidR="00C328F3" w:rsidRPr="00C2219B" w:rsidRDefault="00C328F3" w:rsidP="00C328F3">
      <w:pPr>
        <w:spacing w:after="0" w:line="240" w:lineRule="auto"/>
        <w:jc w:val="center"/>
        <w:rPr>
          <w:rFonts w:ascii="Times New Roman" w:hAnsi="Times New Roman" w:cs="Times New Roman"/>
          <w:sz w:val="28"/>
          <w:szCs w:val="28"/>
        </w:rPr>
      </w:pPr>
    </w:p>
    <w:p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Уважаемый участник опроса!</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w:t>
      </w:r>
    </w:p>
    <w:p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анонимно. Ваши фамилия, имя, отчество, контактные телефоны указывать необязательно.</w:t>
      </w:r>
    </w:p>
    <w:p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Конфиденциальность высказанного Вами мнения о качестве условий оказания услуг организациями социальной сферы гарантируется.</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rPr>
          <w:rFonts w:ascii="Times New Roman" w:hAnsi="Times New Roman" w:cs="Times New Roman"/>
          <w:sz w:val="28"/>
          <w:szCs w:val="28"/>
        </w:rPr>
      </w:pPr>
      <w:bookmarkStart w:id="29" w:name="sub_10001"/>
      <w:r w:rsidRPr="00C2219B">
        <w:rPr>
          <w:rFonts w:ascii="Times New Roman" w:hAnsi="Times New Roman" w:cs="Times New Roman"/>
          <w:sz w:val="28"/>
          <w:szCs w:val="28"/>
        </w:rPr>
        <w:t>1. При посещении организации обращались ли Вы к информации о ее деятельности, размещенной на информационных стендах в помещениях организации?</w:t>
      </w:r>
    </w:p>
    <w:bookmarkEnd w:id="29"/>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3" w:history="1">
        <w:r w:rsidRPr="00C2219B">
          <w:rPr>
            <w:rStyle w:val="ac"/>
            <w:rFonts w:ascii="Times New Roman" w:hAnsi="Times New Roman" w:cs="Times New Roman"/>
            <w:b w:val="0"/>
            <w:color w:val="auto"/>
            <w:sz w:val="28"/>
            <w:szCs w:val="28"/>
          </w:rPr>
          <w:t>вопросу 3</w:t>
        </w:r>
      </w:hyperlink>
      <w:r w:rsidRPr="00C2219B">
        <w:rPr>
          <w:rFonts w:ascii="Times New Roman" w:hAnsi="Times New Roman" w:cs="Times New Roman"/>
          <w:sz w:val="28"/>
          <w:szCs w:val="28"/>
        </w:rPr>
        <w:t>)</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rPr>
          <w:rFonts w:ascii="Times New Roman" w:hAnsi="Times New Roman" w:cs="Times New Roman"/>
          <w:sz w:val="28"/>
          <w:szCs w:val="28"/>
        </w:rPr>
      </w:pPr>
      <w:bookmarkStart w:id="30" w:name="sub_10002"/>
      <w:r w:rsidRPr="00C2219B">
        <w:rPr>
          <w:rFonts w:ascii="Times New Roman" w:hAnsi="Times New Roman" w:cs="Times New Roman"/>
          <w:sz w:val="28"/>
          <w:szCs w:val="28"/>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bookmarkEnd w:id="30"/>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rPr>
          <w:rFonts w:ascii="Times New Roman" w:hAnsi="Times New Roman" w:cs="Times New Roman"/>
          <w:sz w:val="28"/>
          <w:szCs w:val="28"/>
        </w:rPr>
      </w:pPr>
      <w:bookmarkStart w:id="31" w:name="sub_10003"/>
      <w:r w:rsidRPr="00C2219B">
        <w:rPr>
          <w:rFonts w:ascii="Times New Roman" w:hAnsi="Times New Roman" w:cs="Times New Roman"/>
          <w:sz w:val="28"/>
          <w:szCs w:val="28"/>
        </w:rPr>
        <w:t>3. Пользовались ли Вы официальным сайтом организации, чтобы получить информацию о ее деятельности?</w:t>
      </w:r>
    </w:p>
    <w:bookmarkEnd w:id="31"/>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5" w:history="1">
        <w:r w:rsidRPr="00C2219B">
          <w:rPr>
            <w:rStyle w:val="ac"/>
            <w:rFonts w:ascii="Times New Roman" w:hAnsi="Times New Roman" w:cs="Times New Roman"/>
            <w:b w:val="0"/>
            <w:color w:val="auto"/>
            <w:sz w:val="28"/>
            <w:szCs w:val="28"/>
          </w:rPr>
          <w:t>вопросу 5</w:t>
        </w:r>
      </w:hyperlink>
      <w:r w:rsidRPr="00C2219B">
        <w:rPr>
          <w:rFonts w:ascii="Times New Roman" w:hAnsi="Times New Roman" w:cs="Times New Roman"/>
          <w:sz w:val="28"/>
          <w:szCs w:val="28"/>
        </w:rPr>
        <w:t>)</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rPr>
          <w:rFonts w:ascii="Times New Roman" w:hAnsi="Times New Roman" w:cs="Times New Roman"/>
          <w:sz w:val="28"/>
          <w:szCs w:val="28"/>
        </w:rPr>
      </w:pPr>
      <w:bookmarkStart w:id="32" w:name="sub_10004"/>
      <w:r w:rsidRPr="00C2219B">
        <w:rPr>
          <w:rFonts w:ascii="Times New Roman" w:hAnsi="Times New Roman" w:cs="Times New Roman"/>
          <w:sz w:val="28"/>
          <w:szCs w:val="28"/>
        </w:rPr>
        <w:t>4. Удовлетворены ли Вы открытостью, полнотой и доступностью информации о деятельности организации, размещенной на ее официальном сайте в информаци</w:t>
      </w:r>
      <w:r>
        <w:rPr>
          <w:rFonts w:ascii="Times New Roman" w:hAnsi="Times New Roman" w:cs="Times New Roman"/>
          <w:sz w:val="28"/>
          <w:szCs w:val="28"/>
        </w:rPr>
        <w:t>онно-телекоммуникационной сети «</w:t>
      </w:r>
      <w:r w:rsidRPr="00C2219B">
        <w:rPr>
          <w:rFonts w:ascii="Times New Roman" w:hAnsi="Times New Roman" w:cs="Times New Roman"/>
          <w:sz w:val="28"/>
          <w:szCs w:val="28"/>
        </w:rPr>
        <w:t>Ин</w:t>
      </w:r>
      <w:r>
        <w:rPr>
          <w:rFonts w:ascii="Times New Roman" w:hAnsi="Times New Roman" w:cs="Times New Roman"/>
          <w:sz w:val="28"/>
          <w:szCs w:val="28"/>
        </w:rPr>
        <w:t>тернет»</w:t>
      </w:r>
      <w:r w:rsidRPr="00C2219B">
        <w:rPr>
          <w:rFonts w:ascii="Times New Roman" w:hAnsi="Times New Roman" w:cs="Times New Roman"/>
          <w:sz w:val="28"/>
          <w:szCs w:val="28"/>
        </w:rPr>
        <w:t>?</w:t>
      </w:r>
    </w:p>
    <w:bookmarkEnd w:id="32"/>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lastRenderedPageBreak/>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33" w:name="sub_10005"/>
      <w:r w:rsidRPr="00C2219B">
        <w:rPr>
          <w:rFonts w:ascii="Times New Roman" w:hAnsi="Times New Roman" w:cs="Times New Roman"/>
          <w:sz w:val="28"/>
          <w:szCs w:val="28"/>
        </w:rPr>
        <w:t xml:space="preserve">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 </w:t>
      </w:r>
    </w:p>
    <w:bookmarkEnd w:id="33"/>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 (услуга предоставлена своевременно или ранее установленногосрока)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 (услуга предоставлена с опозданием)</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34" w:name="sub_10006"/>
      <w:r w:rsidRPr="00C2219B">
        <w:rPr>
          <w:rFonts w:ascii="Times New Roman" w:hAnsi="Times New Roman" w:cs="Times New Roman"/>
          <w:sz w:val="28"/>
          <w:szCs w:val="28"/>
        </w:rPr>
        <w:t xml:space="preserve">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w:t>
      </w:r>
      <w:hyperlink r:id="rId12" w:history="1">
        <w:r w:rsidRPr="00C2219B">
          <w:rPr>
            <w:rStyle w:val="ac"/>
            <w:rFonts w:ascii="Times New Roman" w:hAnsi="Times New Roman" w:cs="Times New Roman"/>
            <w:b w:val="0"/>
            <w:color w:val="auto"/>
            <w:sz w:val="28"/>
            <w:szCs w:val="28"/>
          </w:rPr>
          <w:t>Единого портала</w:t>
        </w:r>
      </w:hyperlink>
      <w:r w:rsidRPr="00C2219B">
        <w:rPr>
          <w:rFonts w:ascii="Times New Roman" w:hAnsi="Times New Roman" w:cs="Times New Roman"/>
          <w:sz w:val="28"/>
          <w:szCs w:val="28"/>
        </w:rPr>
        <w:t xml:space="preserve"> государственных и муниципальных услуг, при личном посещении в регистратуре или у специалиста организации) и прочие условия)?</w:t>
      </w:r>
    </w:p>
    <w:bookmarkEnd w:id="34"/>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35" w:name="sub_10007"/>
      <w:r w:rsidRPr="00C2219B">
        <w:rPr>
          <w:rFonts w:ascii="Times New Roman" w:hAnsi="Times New Roman" w:cs="Times New Roman"/>
          <w:sz w:val="28"/>
          <w:szCs w:val="28"/>
        </w:rPr>
        <w:t>7. Имеете ли Вы (или лицо, представителем которого Вы являетесь) установленную группу инвалидности?</w:t>
      </w:r>
    </w:p>
    <w:bookmarkEnd w:id="35"/>
    <w:p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9" w:history="1">
        <w:r w:rsidRPr="00C2219B">
          <w:rPr>
            <w:rStyle w:val="ac"/>
            <w:rFonts w:ascii="Times New Roman" w:hAnsi="Times New Roman" w:cs="Times New Roman"/>
            <w:b w:val="0"/>
            <w:color w:val="auto"/>
            <w:sz w:val="28"/>
            <w:szCs w:val="28"/>
          </w:rPr>
          <w:t>вопросу 9</w:t>
        </w:r>
      </w:hyperlink>
      <w:r w:rsidRPr="00C2219B">
        <w:rPr>
          <w:rFonts w:ascii="Times New Roman" w:hAnsi="Times New Roman" w:cs="Times New Roman"/>
          <w:sz w:val="28"/>
          <w:szCs w:val="28"/>
        </w:rPr>
        <w:t>)</w:t>
      </w:r>
    </w:p>
    <w:p w:rsidR="00C328F3" w:rsidRPr="00C2219B" w:rsidRDefault="00C328F3" w:rsidP="00C328F3">
      <w:pPr>
        <w:spacing w:after="0" w:line="240" w:lineRule="auto"/>
        <w:jc w:val="both"/>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36" w:name="sub_10008"/>
      <w:r w:rsidRPr="00C2219B">
        <w:rPr>
          <w:rFonts w:ascii="Times New Roman" w:hAnsi="Times New Roman" w:cs="Times New Roman"/>
          <w:sz w:val="28"/>
          <w:szCs w:val="28"/>
        </w:rPr>
        <w:t>8. Удовлетворены ли Вы доступностью предоставления услуг для инвалидов в организации?</w:t>
      </w:r>
    </w:p>
    <w:bookmarkEnd w:id="36"/>
    <w:p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37" w:name="sub_10009"/>
      <w:r w:rsidRPr="00C2219B">
        <w:rPr>
          <w:rFonts w:ascii="Times New Roman" w:hAnsi="Times New Roman" w:cs="Times New Roman"/>
          <w:sz w:val="28"/>
          <w:szCs w:val="28"/>
        </w:rPr>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bookmarkEnd w:id="37"/>
    <w:p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38" w:name="sub_10010"/>
      <w:r w:rsidRPr="00C2219B">
        <w:rPr>
          <w:rFonts w:ascii="Times New Roman" w:hAnsi="Times New Roman" w:cs="Times New Roman"/>
          <w:sz w:val="28"/>
          <w:szCs w:val="28"/>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w:t>
      </w:r>
      <w:r w:rsidRPr="00C2219B">
        <w:rPr>
          <w:rFonts w:ascii="Times New Roman" w:hAnsi="Times New Roman" w:cs="Times New Roman"/>
          <w:sz w:val="28"/>
          <w:szCs w:val="28"/>
        </w:rPr>
        <w:lastRenderedPageBreak/>
        <w:t>щие экспертно-реабилитационную диагностику, преподаватели, тренеры, инструкторы, библиотекари, экскурсоводы и прочие работники)?</w:t>
      </w:r>
    </w:p>
    <w:bookmarkEnd w:id="38"/>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39" w:name="sub_10011"/>
      <w:r w:rsidRPr="00C2219B">
        <w:rPr>
          <w:rFonts w:ascii="Times New Roman" w:hAnsi="Times New Roman" w:cs="Times New Roman"/>
          <w:sz w:val="28"/>
          <w:szCs w:val="28"/>
        </w:rPr>
        <w:t>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w:t>
      </w:r>
      <w:r>
        <w:rPr>
          <w:rFonts w:ascii="Times New Roman" w:hAnsi="Times New Roman" w:cs="Times New Roman"/>
          <w:sz w:val="28"/>
          <w:szCs w:val="28"/>
        </w:rPr>
        <w:t>о оказываемым услугам), раздел «Часто задаваемые вопросы»</w:t>
      </w:r>
      <w:r w:rsidRPr="00C2219B">
        <w:rPr>
          <w:rFonts w:ascii="Times New Roman" w:hAnsi="Times New Roman" w:cs="Times New Roman"/>
          <w:sz w:val="28"/>
          <w:szCs w:val="28"/>
        </w:rPr>
        <w:t>, анкета для опроса граждан на сайте и прочие.)?</w:t>
      </w:r>
    </w:p>
    <w:bookmarkEnd w:id="39"/>
    <w:p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13" w:history="1">
        <w:r w:rsidRPr="00C2219B">
          <w:rPr>
            <w:rStyle w:val="ac"/>
            <w:rFonts w:ascii="Times New Roman" w:hAnsi="Times New Roman" w:cs="Times New Roman"/>
            <w:b w:val="0"/>
            <w:color w:val="auto"/>
            <w:sz w:val="28"/>
            <w:szCs w:val="28"/>
          </w:rPr>
          <w:t>вопросу 13</w:t>
        </w:r>
      </w:hyperlink>
      <w:r w:rsidRPr="00C2219B">
        <w:rPr>
          <w:rFonts w:ascii="Times New Roman" w:hAnsi="Times New Roman" w:cs="Times New Roman"/>
          <w:sz w:val="28"/>
          <w:szCs w:val="28"/>
        </w:rPr>
        <w:t>)</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40" w:name="sub_10012"/>
      <w:r w:rsidRPr="00C2219B">
        <w:rPr>
          <w:rFonts w:ascii="Times New Roman" w:hAnsi="Times New Roman" w:cs="Times New Roman"/>
          <w:sz w:val="28"/>
          <w:szCs w:val="28"/>
        </w:rPr>
        <w:t>12.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bookmarkEnd w:id="40"/>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41" w:name="sub_10013"/>
      <w:r w:rsidRPr="00C2219B">
        <w:rPr>
          <w:rFonts w:ascii="Times New Roman" w:hAnsi="Times New Roman" w:cs="Times New Roman"/>
          <w:sz w:val="28"/>
          <w:szCs w:val="28"/>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bookmarkEnd w:id="41"/>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Да </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bookmarkStart w:id="42" w:name="sub_10014"/>
      <w:r w:rsidRPr="00C2219B">
        <w:rPr>
          <w:rFonts w:ascii="Times New Roman" w:hAnsi="Times New Roman" w:cs="Times New Roman"/>
          <w:sz w:val="28"/>
          <w:szCs w:val="28"/>
        </w:rPr>
        <w:t>14.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работника на дом и прочие); навигацией внутри организации (наличие информационных табличек, указателей, сигнальных табло, инфоматов и прочее)?</w:t>
      </w:r>
    </w:p>
    <w:bookmarkEnd w:id="42"/>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rPr>
          <w:rFonts w:ascii="Times New Roman" w:hAnsi="Times New Roman" w:cs="Times New Roman"/>
          <w:sz w:val="28"/>
          <w:szCs w:val="28"/>
        </w:rPr>
      </w:pPr>
      <w:bookmarkStart w:id="43" w:name="sub_10015"/>
      <w:r w:rsidRPr="00C2219B">
        <w:rPr>
          <w:rFonts w:ascii="Times New Roman" w:hAnsi="Times New Roman" w:cs="Times New Roman"/>
          <w:sz w:val="28"/>
          <w:szCs w:val="28"/>
        </w:rPr>
        <w:t>15. Удовлетворены ли Вы в целом условиями оказания услуг в организации?</w:t>
      </w:r>
    </w:p>
    <w:bookmarkEnd w:id="43"/>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rPr>
          <w:rFonts w:ascii="Times New Roman" w:hAnsi="Times New Roman" w:cs="Times New Roman"/>
          <w:sz w:val="28"/>
          <w:szCs w:val="28"/>
        </w:rPr>
      </w:pPr>
      <w:bookmarkStart w:id="44" w:name="sub_10016"/>
      <w:r w:rsidRPr="00C2219B">
        <w:rPr>
          <w:rFonts w:ascii="Times New Roman" w:hAnsi="Times New Roman" w:cs="Times New Roman"/>
          <w:sz w:val="28"/>
          <w:szCs w:val="28"/>
        </w:rPr>
        <w:t>16. Ваши предложения по улучшению условий оказания услуг в данной организации:</w:t>
      </w:r>
    </w:p>
    <w:bookmarkEnd w:id="44"/>
    <w:p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w:t>
      </w:r>
    </w:p>
    <w:p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ind w:firstLine="698"/>
        <w:jc w:val="center"/>
        <w:rPr>
          <w:rFonts w:ascii="Times New Roman" w:hAnsi="Times New Roman" w:cs="Times New Roman"/>
          <w:sz w:val="28"/>
          <w:szCs w:val="28"/>
        </w:rPr>
      </w:pPr>
      <w:r w:rsidRPr="00C2219B">
        <w:rPr>
          <w:rFonts w:ascii="Times New Roman" w:hAnsi="Times New Roman" w:cs="Times New Roman"/>
          <w:sz w:val="28"/>
          <w:szCs w:val="28"/>
        </w:rPr>
        <w:lastRenderedPageBreak/>
        <w:t>Сообщите, пожалуйста, некоторые сведения о себе:</w:t>
      </w:r>
    </w:p>
    <w:p w:rsidR="00C328F3" w:rsidRPr="00C2219B" w:rsidRDefault="00C328F3" w:rsidP="00C328F3">
      <w:pPr>
        <w:spacing w:after="0" w:line="240" w:lineRule="auto"/>
        <w:rPr>
          <w:rFonts w:ascii="Times New Roman" w:hAnsi="Times New Roman" w:cs="Times New Roman"/>
          <w:sz w:val="28"/>
          <w:szCs w:val="28"/>
        </w:rPr>
      </w:pPr>
      <w:bookmarkStart w:id="45" w:name="sub_10017"/>
      <w:r w:rsidRPr="00C2219B">
        <w:rPr>
          <w:rFonts w:ascii="Times New Roman" w:hAnsi="Times New Roman" w:cs="Times New Roman"/>
          <w:sz w:val="28"/>
          <w:szCs w:val="28"/>
        </w:rPr>
        <w:t>17. Ваш пол</w:t>
      </w:r>
    </w:p>
    <w:bookmarkEnd w:id="45"/>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Мужской</w:t>
      </w:r>
    </w:p>
    <w:p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Женский</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rPr>
          <w:rFonts w:ascii="Times New Roman" w:hAnsi="Times New Roman" w:cs="Times New Roman"/>
          <w:sz w:val="28"/>
          <w:szCs w:val="28"/>
        </w:rPr>
      </w:pPr>
      <w:bookmarkStart w:id="46" w:name="sub_10018"/>
      <w:r w:rsidRPr="00C2219B">
        <w:rPr>
          <w:rFonts w:ascii="Times New Roman" w:hAnsi="Times New Roman" w:cs="Times New Roman"/>
          <w:sz w:val="28"/>
          <w:szCs w:val="28"/>
        </w:rPr>
        <w:t>18. Ваш возраст __________ (укажите</w:t>
      </w:r>
      <w:r>
        <w:rPr>
          <w:rFonts w:ascii="Times New Roman" w:hAnsi="Times New Roman" w:cs="Times New Roman"/>
          <w:sz w:val="28"/>
          <w:szCs w:val="28"/>
        </w:rPr>
        <w:t>,</w:t>
      </w:r>
      <w:r w:rsidRPr="00C2219B">
        <w:rPr>
          <w:rFonts w:ascii="Times New Roman" w:hAnsi="Times New Roman" w:cs="Times New Roman"/>
          <w:sz w:val="28"/>
          <w:szCs w:val="28"/>
        </w:rPr>
        <w:t xml:space="preserve"> сколько Вам полных лет)</w:t>
      </w:r>
    </w:p>
    <w:bookmarkEnd w:id="46"/>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pStyle w:val="1"/>
        <w:spacing w:before="0" w:after="0"/>
        <w:rPr>
          <w:rFonts w:ascii="Times New Roman" w:hAnsi="Times New Roman" w:cs="Times New Roman"/>
          <w:i/>
          <w:sz w:val="28"/>
          <w:szCs w:val="28"/>
        </w:rPr>
      </w:pPr>
      <w:r w:rsidRPr="00C2219B">
        <w:rPr>
          <w:rFonts w:ascii="Times New Roman" w:hAnsi="Times New Roman" w:cs="Times New Roman"/>
          <w:i/>
          <w:sz w:val="28"/>
          <w:szCs w:val="28"/>
        </w:rPr>
        <w:t>Благодарим Вас за участие в опросе!</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Заполняется организатором опроса или анкетером.</w:t>
      </w:r>
    </w:p>
    <w:p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1. Название населенного пункта, в котором проведен опрос (напишите)</w:t>
      </w:r>
    </w:p>
    <w:p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p>
    <w:p w:rsidR="00C328F3" w:rsidRPr="00C2219B" w:rsidRDefault="00C328F3" w:rsidP="00C328F3">
      <w:pPr>
        <w:spacing w:after="0" w:line="240" w:lineRule="auto"/>
        <w:rPr>
          <w:rFonts w:ascii="Times New Roman" w:hAnsi="Times New Roman" w:cs="Times New Roman"/>
          <w:sz w:val="28"/>
          <w:szCs w:val="28"/>
        </w:rPr>
      </w:pPr>
    </w:p>
    <w:p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2. Полное название организации социальной сферы, в которой проведен опрос получателей услуг (напишите)</w:t>
      </w:r>
    </w:p>
    <w:p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rsidR="00C328F3" w:rsidRDefault="00C328F3" w:rsidP="00C328F3">
      <w:pPr>
        <w:tabs>
          <w:tab w:val="left" w:pos="7087"/>
        </w:tabs>
        <w:rPr>
          <w:rFonts w:ascii="Times New Roman" w:hAnsi="Times New Roman" w:cs="Times New Roman"/>
          <w:b/>
          <w:sz w:val="28"/>
          <w:szCs w:val="28"/>
        </w:rPr>
      </w:pPr>
      <w:r>
        <w:rPr>
          <w:rFonts w:ascii="Times New Roman" w:hAnsi="Times New Roman" w:cs="Times New Roman"/>
          <w:b/>
          <w:sz w:val="28"/>
          <w:szCs w:val="28"/>
        </w:rPr>
        <w:tab/>
      </w:r>
    </w:p>
    <w:p w:rsidR="009A1396" w:rsidRDefault="009A1396" w:rsidP="00C328F3">
      <w:pPr>
        <w:tabs>
          <w:tab w:val="left" w:pos="7087"/>
        </w:tabs>
        <w:rPr>
          <w:rFonts w:ascii="Times New Roman" w:hAnsi="Times New Roman" w:cs="Times New Roman"/>
          <w:b/>
          <w:sz w:val="28"/>
          <w:szCs w:val="28"/>
        </w:rPr>
      </w:pPr>
    </w:p>
    <w:p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rsidR="00C328F3" w:rsidRPr="00F970B9" w:rsidRDefault="00C328F3" w:rsidP="00E22632">
      <w:pPr>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9.</w:t>
      </w:r>
      <w:r w:rsidRPr="00CC4DFA">
        <w:rPr>
          <w:rFonts w:ascii="Times New Roman" w:hAnsi="Times New Roman" w:cs="Times New Roman"/>
          <w:b/>
          <w:sz w:val="28"/>
          <w:szCs w:val="28"/>
        </w:rPr>
        <w:t>5</w:t>
      </w:r>
      <w:r w:rsidR="00CC4DFA">
        <w:rPr>
          <w:rFonts w:ascii="Times New Roman" w:hAnsi="Times New Roman" w:cs="Times New Roman"/>
          <w:b/>
          <w:sz w:val="28"/>
          <w:szCs w:val="28"/>
        </w:rPr>
        <w:t>. </w:t>
      </w:r>
      <w:r>
        <w:rPr>
          <w:rFonts w:ascii="Times New Roman" w:hAnsi="Times New Roman" w:cs="Times New Roman"/>
          <w:b/>
          <w:sz w:val="28"/>
          <w:szCs w:val="28"/>
        </w:rPr>
        <w:t>Приложение «</w:t>
      </w:r>
      <w:r w:rsidR="009A1396">
        <w:rPr>
          <w:rFonts w:ascii="Times New Roman" w:hAnsi="Times New Roman" w:cs="Times New Roman"/>
          <w:b/>
          <w:sz w:val="28"/>
          <w:szCs w:val="28"/>
        </w:rPr>
        <w:t>И</w:t>
      </w:r>
      <w:r w:rsidRPr="00F970B9">
        <w:rPr>
          <w:rFonts w:ascii="Times New Roman" w:hAnsi="Times New Roman" w:cs="Times New Roman"/>
          <w:b/>
          <w:sz w:val="28"/>
          <w:szCs w:val="28"/>
        </w:rPr>
        <w:t>спользуемые сокращения</w:t>
      </w:r>
      <w:r>
        <w:rPr>
          <w:rFonts w:ascii="Times New Roman" w:hAnsi="Times New Roman" w:cs="Times New Roman"/>
          <w:b/>
          <w:sz w:val="28"/>
          <w:szCs w:val="28"/>
        </w:rPr>
        <w:t>»</w:t>
      </w:r>
    </w:p>
    <w:tbl>
      <w:tblPr>
        <w:tblStyle w:val="a4"/>
        <w:tblW w:w="0" w:type="auto"/>
        <w:tblInd w:w="108" w:type="dxa"/>
        <w:tblLook w:val="04A0" w:firstRow="1" w:lastRow="0" w:firstColumn="1" w:lastColumn="0" w:noHBand="0" w:noVBand="1"/>
      </w:tblPr>
      <w:tblGrid>
        <w:gridCol w:w="709"/>
        <w:gridCol w:w="2280"/>
        <w:gridCol w:w="6757"/>
      </w:tblGrid>
      <w:tr w:rsidR="00C328F3" w:rsidTr="00CC4DFA">
        <w:tc>
          <w:tcPr>
            <w:tcW w:w="709" w:type="dxa"/>
          </w:tcPr>
          <w:p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п/п</w:t>
            </w:r>
          </w:p>
        </w:tc>
        <w:tc>
          <w:tcPr>
            <w:tcW w:w="2280" w:type="dxa"/>
          </w:tcPr>
          <w:p w:rsidR="00132C3A"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xml:space="preserve">Используемое </w:t>
            </w:r>
          </w:p>
          <w:p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сокращение</w:t>
            </w:r>
          </w:p>
        </w:tc>
        <w:tc>
          <w:tcPr>
            <w:tcW w:w="6757" w:type="dxa"/>
          </w:tcPr>
          <w:p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Полная формулировка</w:t>
            </w:r>
          </w:p>
        </w:tc>
      </w:tr>
      <w:tr w:rsidR="00C328F3" w:rsidTr="00CC4DFA">
        <w:tc>
          <w:tcPr>
            <w:tcW w:w="709" w:type="dxa"/>
          </w:tcPr>
          <w:p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1</w:t>
            </w:r>
          </w:p>
        </w:tc>
        <w:tc>
          <w:tcPr>
            <w:tcW w:w="2280" w:type="dxa"/>
          </w:tcPr>
          <w:p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НОК УО ОД</w:t>
            </w:r>
          </w:p>
        </w:tc>
        <w:tc>
          <w:tcPr>
            <w:tcW w:w="6757" w:type="dxa"/>
          </w:tcPr>
          <w:p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Независимая оценка качества условий осуществления образовательной деятельности</w:t>
            </w:r>
          </w:p>
        </w:tc>
      </w:tr>
      <w:tr w:rsidR="00C328F3" w:rsidTr="00CC4DFA">
        <w:tc>
          <w:tcPr>
            <w:tcW w:w="709" w:type="dxa"/>
          </w:tcPr>
          <w:p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2</w:t>
            </w:r>
          </w:p>
        </w:tc>
        <w:tc>
          <w:tcPr>
            <w:tcW w:w="2280" w:type="dxa"/>
          </w:tcPr>
          <w:p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Оценка</w:t>
            </w:r>
          </w:p>
        </w:tc>
        <w:tc>
          <w:tcPr>
            <w:tcW w:w="6757" w:type="dxa"/>
          </w:tcPr>
          <w:p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Оценка качества условий осуществления образовательной деятельности</w:t>
            </w:r>
          </w:p>
        </w:tc>
      </w:tr>
      <w:tr w:rsidR="00C328F3" w:rsidTr="00CC4DFA">
        <w:tc>
          <w:tcPr>
            <w:tcW w:w="709" w:type="dxa"/>
          </w:tcPr>
          <w:p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3</w:t>
            </w:r>
          </w:p>
        </w:tc>
        <w:tc>
          <w:tcPr>
            <w:tcW w:w="2280" w:type="dxa"/>
          </w:tcPr>
          <w:p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ОО</w:t>
            </w:r>
          </w:p>
        </w:tc>
        <w:tc>
          <w:tcPr>
            <w:tcW w:w="6757" w:type="dxa"/>
          </w:tcPr>
          <w:p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Образовательная организация</w:t>
            </w:r>
          </w:p>
        </w:tc>
      </w:tr>
      <w:tr w:rsidR="00C328F3" w:rsidTr="00CC4DFA">
        <w:tc>
          <w:tcPr>
            <w:tcW w:w="709" w:type="dxa"/>
          </w:tcPr>
          <w:p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4</w:t>
            </w:r>
          </w:p>
        </w:tc>
        <w:tc>
          <w:tcPr>
            <w:tcW w:w="2280" w:type="dxa"/>
          </w:tcPr>
          <w:p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Услуга</w:t>
            </w:r>
          </w:p>
        </w:tc>
        <w:tc>
          <w:tcPr>
            <w:tcW w:w="6757" w:type="dxa"/>
          </w:tcPr>
          <w:p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Услуга по сбору, обобщению и информации о качестве условий осуществления образовательной деятельности образовательной организации</w:t>
            </w:r>
          </w:p>
        </w:tc>
      </w:tr>
    </w:tbl>
    <w:p w:rsidR="00C328F3" w:rsidRDefault="00C328F3" w:rsidP="00C328F3">
      <w:pPr>
        <w:spacing w:after="0" w:line="240" w:lineRule="auto"/>
        <w:jc w:val="both"/>
        <w:rPr>
          <w:rFonts w:ascii="Times New Roman" w:hAnsi="Times New Roman" w:cs="Times New Roman"/>
          <w:sz w:val="28"/>
          <w:szCs w:val="28"/>
        </w:rPr>
      </w:pPr>
    </w:p>
    <w:p w:rsidR="00676A71" w:rsidRDefault="00C328F3" w:rsidP="00C328F3">
      <w:pPr>
        <w:jc w:val="center"/>
      </w:pPr>
      <w:r>
        <w:rPr>
          <w:rFonts w:ascii="Times New Roman" w:hAnsi="Times New Roman" w:cs="Times New Roman"/>
          <w:sz w:val="28"/>
          <w:szCs w:val="28"/>
        </w:rPr>
        <w:t>______</w:t>
      </w:r>
      <w:r w:rsidR="005B7D53">
        <w:rPr>
          <w:rFonts w:ascii="Times New Roman" w:hAnsi="Times New Roman" w:cs="Times New Roman"/>
          <w:sz w:val="28"/>
          <w:szCs w:val="28"/>
        </w:rPr>
        <w:t>___________</w:t>
      </w:r>
    </w:p>
    <w:sectPr w:rsidR="00676A71" w:rsidSect="005B7D5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840" w:rsidRDefault="00A31840" w:rsidP="000E3486">
      <w:pPr>
        <w:spacing w:after="0" w:line="240" w:lineRule="auto"/>
      </w:pPr>
      <w:r>
        <w:separator/>
      </w:r>
    </w:p>
  </w:endnote>
  <w:endnote w:type="continuationSeparator" w:id="0">
    <w:p w:rsidR="00A31840" w:rsidRDefault="00A31840" w:rsidP="000E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307"/>
      <w:docPartObj>
        <w:docPartGallery w:val="Page Numbers (Bottom of Page)"/>
        <w:docPartUnique/>
      </w:docPartObj>
    </w:sdtPr>
    <w:sdtEndPr/>
    <w:sdtContent>
      <w:p w:rsidR="00286AAC" w:rsidRDefault="00A31840">
        <w:pPr>
          <w:pStyle w:val="a5"/>
          <w:jc w:val="center"/>
        </w:pPr>
        <w:r>
          <w:fldChar w:fldCharType="begin"/>
        </w:r>
        <w:r>
          <w:instrText xml:space="preserve"> PAGE   \* MERGEFORMAT </w:instrText>
        </w:r>
        <w:r>
          <w:fldChar w:fldCharType="separate"/>
        </w:r>
        <w:r w:rsidR="0030638F">
          <w:rPr>
            <w:noProof/>
          </w:rPr>
          <w:t>1</w:t>
        </w:r>
        <w:r>
          <w:rPr>
            <w:noProof/>
          </w:rPr>
          <w:fldChar w:fldCharType="end"/>
        </w:r>
      </w:p>
    </w:sdtContent>
  </w:sdt>
  <w:p w:rsidR="00286AAC" w:rsidRDefault="00286AA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840" w:rsidRDefault="00A31840" w:rsidP="000E3486">
      <w:pPr>
        <w:spacing w:after="0" w:line="240" w:lineRule="auto"/>
      </w:pPr>
      <w:r>
        <w:separator/>
      </w:r>
    </w:p>
  </w:footnote>
  <w:footnote w:type="continuationSeparator" w:id="0">
    <w:p w:rsidR="00A31840" w:rsidRDefault="00A31840" w:rsidP="000E3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27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2B35DF"/>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E533FE7"/>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F9C02D1"/>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83C5EA2"/>
    <w:multiLevelType w:val="hybridMultilevel"/>
    <w:tmpl w:val="ABB82190"/>
    <w:lvl w:ilvl="0" w:tplc="4F90CCE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A8940E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FF0F3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45E554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E053A2D"/>
    <w:multiLevelType w:val="hybridMultilevel"/>
    <w:tmpl w:val="78A4C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A57DE5"/>
    <w:multiLevelType w:val="hybridMultilevel"/>
    <w:tmpl w:val="74D0E884"/>
    <w:lvl w:ilvl="0" w:tplc="D7DE1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A4429C"/>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2014F5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D61178B"/>
    <w:multiLevelType w:val="hybridMultilevel"/>
    <w:tmpl w:val="94DAFB5C"/>
    <w:lvl w:ilvl="0" w:tplc="692641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716A16"/>
    <w:multiLevelType w:val="hybridMultilevel"/>
    <w:tmpl w:val="48BA5842"/>
    <w:lvl w:ilvl="0" w:tplc="141CC8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01F422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5EA1EDB"/>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7863D17"/>
    <w:multiLevelType w:val="hybridMultilevel"/>
    <w:tmpl w:val="5580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AC3E71"/>
    <w:multiLevelType w:val="hybridMultilevel"/>
    <w:tmpl w:val="2E96A924"/>
    <w:lvl w:ilvl="0" w:tplc="26E43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EA62270"/>
    <w:multiLevelType w:val="hybridMultilevel"/>
    <w:tmpl w:val="DEB0A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1B1E50"/>
    <w:multiLevelType w:val="hybridMultilevel"/>
    <w:tmpl w:val="CDC0F0E2"/>
    <w:lvl w:ilvl="0" w:tplc="865AB802">
      <w:start w:val="1"/>
      <w:numFmt w:val="upperRoman"/>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2F5012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3D801D2"/>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8"/>
  </w:num>
  <w:num w:numId="2">
    <w:abstractNumId w:val="17"/>
  </w:num>
  <w:num w:numId="3">
    <w:abstractNumId w:val="13"/>
  </w:num>
  <w:num w:numId="4">
    <w:abstractNumId w:val="4"/>
  </w:num>
  <w:num w:numId="5">
    <w:abstractNumId w:val="9"/>
  </w:num>
  <w:num w:numId="6">
    <w:abstractNumId w:val="0"/>
  </w:num>
  <w:num w:numId="7">
    <w:abstractNumId w:val="5"/>
  </w:num>
  <w:num w:numId="8">
    <w:abstractNumId w:val="7"/>
  </w:num>
  <w:num w:numId="9">
    <w:abstractNumId w:val="20"/>
  </w:num>
  <w:num w:numId="10">
    <w:abstractNumId w:val="14"/>
  </w:num>
  <w:num w:numId="11">
    <w:abstractNumId w:val="10"/>
  </w:num>
  <w:num w:numId="12">
    <w:abstractNumId w:val="1"/>
  </w:num>
  <w:num w:numId="13">
    <w:abstractNumId w:val="15"/>
  </w:num>
  <w:num w:numId="14">
    <w:abstractNumId w:val="21"/>
  </w:num>
  <w:num w:numId="15">
    <w:abstractNumId w:val="2"/>
  </w:num>
  <w:num w:numId="16">
    <w:abstractNumId w:val="11"/>
  </w:num>
  <w:num w:numId="17">
    <w:abstractNumId w:val="6"/>
  </w:num>
  <w:num w:numId="18">
    <w:abstractNumId w:val="3"/>
  </w:num>
  <w:num w:numId="19">
    <w:abstractNumId w:val="8"/>
  </w:num>
  <w:num w:numId="20">
    <w:abstractNumId w:val="19"/>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53"/>
    <w:rsid w:val="00000154"/>
    <w:rsid w:val="00002004"/>
    <w:rsid w:val="0000239C"/>
    <w:rsid w:val="00002DDC"/>
    <w:rsid w:val="00003816"/>
    <w:rsid w:val="00003A16"/>
    <w:rsid w:val="00010ABE"/>
    <w:rsid w:val="00022055"/>
    <w:rsid w:val="00022177"/>
    <w:rsid w:val="00023CC5"/>
    <w:rsid w:val="0002672C"/>
    <w:rsid w:val="00031233"/>
    <w:rsid w:val="00032B50"/>
    <w:rsid w:val="000359E5"/>
    <w:rsid w:val="000369C9"/>
    <w:rsid w:val="00042650"/>
    <w:rsid w:val="00044D60"/>
    <w:rsid w:val="00046196"/>
    <w:rsid w:val="0004691C"/>
    <w:rsid w:val="000502DF"/>
    <w:rsid w:val="00052120"/>
    <w:rsid w:val="00052E22"/>
    <w:rsid w:val="000540FF"/>
    <w:rsid w:val="00055E99"/>
    <w:rsid w:val="0006021F"/>
    <w:rsid w:val="00060302"/>
    <w:rsid w:val="00061654"/>
    <w:rsid w:val="000621B1"/>
    <w:rsid w:val="00070EEC"/>
    <w:rsid w:val="00071EF4"/>
    <w:rsid w:val="00076428"/>
    <w:rsid w:val="00077E13"/>
    <w:rsid w:val="00080D19"/>
    <w:rsid w:val="0008246C"/>
    <w:rsid w:val="00087B4B"/>
    <w:rsid w:val="000962E6"/>
    <w:rsid w:val="00096EF6"/>
    <w:rsid w:val="00097CAD"/>
    <w:rsid w:val="000A3909"/>
    <w:rsid w:val="000A3CF3"/>
    <w:rsid w:val="000A5717"/>
    <w:rsid w:val="000A63EE"/>
    <w:rsid w:val="000A6A7A"/>
    <w:rsid w:val="000A7726"/>
    <w:rsid w:val="000C077C"/>
    <w:rsid w:val="000C2E5D"/>
    <w:rsid w:val="000C62FA"/>
    <w:rsid w:val="000C6332"/>
    <w:rsid w:val="000C6E24"/>
    <w:rsid w:val="000C783F"/>
    <w:rsid w:val="000D0EF0"/>
    <w:rsid w:val="000D22F7"/>
    <w:rsid w:val="000D3228"/>
    <w:rsid w:val="000D3D8D"/>
    <w:rsid w:val="000D49AB"/>
    <w:rsid w:val="000D5B0A"/>
    <w:rsid w:val="000D5B92"/>
    <w:rsid w:val="000D6D23"/>
    <w:rsid w:val="000D7FC7"/>
    <w:rsid w:val="000E07E7"/>
    <w:rsid w:val="000E3432"/>
    <w:rsid w:val="000E3486"/>
    <w:rsid w:val="000F15E4"/>
    <w:rsid w:val="000F4F60"/>
    <w:rsid w:val="000F6B44"/>
    <w:rsid w:val="00101AE3"/>
    <w:rsid w:val="00103358"/>
    <w:rsid w:val="00114190"/>
    <w:rsid w:val="0011647A"/>
    <w:rsid w:val="00117CE0"/>
    <w:rsid w:val="00121263"/>
    <w:rsid w:val="001215B6"/>
    <w:rsid w:val="00123E45"/>
    <w:rsid w:val="001278B0"/>
    <w:rsid w:val="00127CDA"/>
    <w:rsid w:val="00131900"/>
    <w:rsid w:val="00132950"/>
    <w:rsid w:val="00132C3A"/>
    <w:rsid w:val="00135569"/>
    <w:rsid w:val="00135794"/>
    <w:rsid w:val="001373CC"/>
    <w:rsid w:val="001418A0"/>
    <w:rsid w:val="00142F86"/>
    <w:rsid w:val="001446D0"/>
    <w:rsid w:val="001456F5"/>
    <w:rsid w:val="001521F3"/>
    <w:rsid w:val="00152994"/>
    <w:rsid w:val="00154131"/>
    <w:rsid w:val="001573C5"/>
    <w:rsid w:val="001607C1"/>
    <w:rsid w:val="001620BE"/>
    <w:rsid w:val="0016656A"/>
    <w:rsid w:val="00167135"/>
    <w:rsid w:val="0017089A"/>
    <w:rsid w:val="0017314F"/>
    <w:rsid w:val="00173CAF"/>
    <w:rsid w:val="001810AC"/>
    <w:rsid w:val="00184096"/>
    <w:rsid w:val="00185621"/>
    <w:rsid w:val="00185C91"/>
    <w:rsid w:val="00186A4C"/>
    <w:rsid w:val="001872E5"/>
    <w:rsid w:val="00190B9C"/>
    <w:rsid w:val="00190E41"/>
    <w:rsid w:val="00190E97"/>
    <w:rsid w:val="00193DC2"/>
    <w:rsid w:val="001A2684"/>
    <w:rsid w:val="001A5DF1"/>
    <w:rsid w:val="001A7C7B"/>
    <w:rsid w:val="001A7E98"/>
    <w:rsid w:val="001A7EA4"/>
    <w:rsid w:val="001B1AC9"/>
    <w:rsid w:val="001B2168"/>
    <w:rsid w:val="001B765F"/>
    <w:rsid w:val="001D3C17"/>
    <w:rsid w:val="001D5C5F"/>
    <w:rsid w:val="001D6347"/>
    <w:rsid w:val="001D77D5"/>
    <w:rsid w:val="001E0A37"/>
    <w:rsid w:val="001E1E07"/>
    <w:rsid w:val="001E3843"/>
    <w:rsid w:val="001E4C43"/>
    <w:rsid w:val="001E4CED"/>
    <w:rsid w:val="001E6619"/>
    <w:rsid w:val="001F153D"/>
    <w:rsid w:val="001F5FC0"/>
    <w:rsid w:val="001F79F6"/>
    <w:rsid w:val="00200233"/>
    <w:rsid w:val="002016AA"/>
    <w:rsid w:val="00201E26"/>
    <w:rsid w:val="0020285A"/>
    <w:rsid w:val="00203D4A"/>
    <w:rsid w:val="002040C1"/>
    <w:rsid w:val="00204BD5"/>
    <w:rsid w:val="00213D39"/>
    <w:rsid w:val="0021412D"/>
    <w:rsid w:val="0021678B"/>
    <w:rsid w:val="00222196"/>
    <w:rsid w:val="00226382"/>
    <w:rsid w:val="00227124"/>
    <w:rsid w:val="00231C9A"/>
    <w:rsid w:val="002361CA"/>
    <w:rsid w:val="00237385"/>
    <w:rsid w:val="00237C50"/>
    <w:rsid w:val="002402AE"/>
    <w:rsid w:val="00240C62"/>
    <w:rsid w:val="00242B12"/>
    <w:rsid w:val="00243F04"/>
    <w:rsid w:val="00254EEF"/>
    <w:rsid w:val="0025528C"/>
    <w:rsid w:val="00256733"/>
    <w:rsid w:val="00260C58"/>
    <w:rsid w:val="002661DB"/>
    <w:rsid w:val="00266EA5"/>
    <w:rsid w:val="00275652"/>
    <w:rsid w:val="00281126"/>
    <w:rsid w:val="002846FB"/>
    <w:rsid w:val="00284839"/>
    <w:rsid w:val="002854FC"/>
    <w:rsid w:val="00286AAC"/>
    <w:rsid w:val="0028742F"/>
    <w:rsid w:val="00290B23"/>
    <w:rsid w:val="00296D24"/>
    <w:rsid w:val="002A10D5"/>
    <w:rsid w:val="002A394B"/>
    <w:rsid w:val="002A41E8"/>
    <w:rsid w:val="002A6E22"/>
    <w:rsid w:val="002A7C26"/>
    <w:rsid w:val="002B08E3"/>
    <w:rsid w:val="002B34B8"/>
    <w:rsid w:val="002B38DB"/>
    <w:rsid w:val="002B5539"/>
    <w:rsid w:val="002C4A30"/>
    <w:rsid w:val="002D45C3"/>
    <w:rsid w:val="002D51ED"/>
    <w:rsid w:val="002D52EF"/>
    <w:rsid w:val="002D5409"/>
    <w:rsid w:val="002D60C9"/>
    <w:rsid w:val="002E0FB2"/>
    <w:rsid w:val="002E26A3"/>
    <w:rsid w:val="002E48B4"/>
    <w:rsid w:val="002F0A68"/>
    <w:rsid w:val="002F0BB3"/>
    <w:rsid w:val="002F2F4E"/>
    <w:rsid w:val="002F34CC"/>
    <w:rsid w:val="002F4E34"/>
    <w:rsid w:val="002F6F8E"/>
    <w:rsid w:val="002F70D3"/>
    <w:rsid w:val="002F794D"/>
    <w:rsid w:val="002F7CE9"/>
    <w:rsid w:val="003004FD"/>
    <w:rsid w:val="00300D46"/>
    <w:rsid w:val="00301137"/>
    <w:rsid w:val="003018ED"/>
    <w:rsid w:val="0030638F"/>
    <w:rsid w:val="0030651D"/>
    <w:rsid w:val="00310DC5"/>
    <w:rsid w:val="00311581"/>
    <w:rsid w:val="003151F3"/>
    <w:rsid w:val="00320113"/>
    <w:rsid w:val="00322341"/>
    <w:rsid w:val="003226F3"/>
    <w:rsid w:val="00323732"/>
    <w:rsid w:val="003260EE"/>
    <w:rsid w:val="00335BEC"/>
    <w:rsid w:val="00337C1A"/>
    <w:rsid w:val="0034191A"/>
    <w:rsid w:val="00342A8B"/>
    <w:rsid w:val="00345BB8"/>
    <w:rsid w:val="0034776E"/>
    <w:rsid w:val="0035057A"/>
    <w:rsid w:val="00351039"/>
    <w:rsid w:val="00354E34"/>
    <w:rsid w:val="00357D2E"/>
    <w:rsid w:val="00364176"/>
    <w:rsid w:val="00364EE4"/>
    <w:rsid w:val="0036692D"/>
    <w:rsid w:val="00367EDB"/>
    <w:rsid w:val="0037055C"/>
    <w:rsid w:val="0037169E"/>
    <w:rsid w:val="0037229B"/>
    <w:rsid w:val="0037416D"/>
    <w:rsid w:val="0038139E"/>
    <w:rsid w:val="00381D49"/>
    <w:rsid w:val="00382A62"/>
    <w:rsid w:val="00383E06"/>
    <w:rsid w:val="003854BC"/>
    <w:rsid w:val="00387761"/>
    <w:rsid w:val="00390E9E"/>
    <w:rsid w:val="003915E1"/>
    <w:rsid w:val="00392684"/>
    <w:rsid w:val="00392D1A"/>
    <w:rsid w:val="0039342B"/>
    <w:rsid w:val="003947EF"/>
    <w:rsid w:val="00397AD3"/>
    <w:rsid w:val="003A42C5"/>
    <w:rsid w:val="003A530C"/>
    <w:rsid w:val="003B00D5"/>
    <w:rsid w:val="003B1FA6"/>
    <w:rsid w:val="003B425F"/>
    <w:rsid w:val="003B49B1"/>
    <w:rsid w:val="003B5159"/>
    <w:rsid w:val="003B757F"/>
    <w:rsid w:val="003C21B7"/>
    <w:rsid w:val="003C4491"/>
    <w:rsid w:val="003C4515"/>
    <w:rsid w:val="003C50E9"/>
    <w:rsid w:val="003C6207"/>
    <w:rsid w:val="003D0952"/>
    <w:rsid w:val="003D4BB4"/>
    <w:rsid w:val="003E057C"/>
    <w:rsid w:val="003E2FD6"/>
    <w:rsid w:val="003E579F"/>
    <w:rsid w:val="003E6F76"/>
    <w:rsid w:val="003F35A2"/>
    <w:rsid w:val="00400B4E"/>
    <w:rsid w:val="00402BED"/>
    <w:rsid w:val="00404D70"/>
    <w:rsid w:val="00405F12"/>
    <w:rsid w:val="00406BFF"/>
    <w:rsid w:val="004072A3"/>
    <w:rsid w:val="004110FB"/>
    <w:rsid w:val="00411CEA"/>
    <w:rsid w:val="00413B70"/>
    <w:rsid w:val="0041543E"/>
    <w:rsid w:val="004171B4"/>
    <w:rsid w:val="00417ED7"/>
    <w:rsid w:val="00425EB2"/>
    <w:rsid w:val="00426487"/>
    <w:rsid w:val="00427AC8"/>
    <w:rsid w:val="00427B2A"/>
    <w:rsid w:val="00430B1D"/>
    <w:rsid w:val="00431F0B"/>
    <w:rsid w:val="004327BA"/>
    <w:rsid w:val="0044212B"/>
    <w:rsid w:val="00442AFE"/>
    <w:rsid w:val="00442D3A"/>
    <w:rsid w:val="00444B21"/>
    <w:rsid w:val="00445B0D"/>
    <w:rsid w:val="00447097"/>
    <w:rsid w:val="0045170A"/>
    <w:rsid w:val="00451887"/>
    <w:rsid w:val="00451CC3"/>
    <w:rsid w:val="00456C7E"/>
    <w:rsid w:val="00460774"/>
    <w:rsid w:val="004613B6"/>
    <w:rsid w:val="00473E5B"/>
    <w:rsid w:val="00477B41"/>
    <w:rsid w:val="00484058"/>
    <w:rsid w:val="004907F1"/>
    <w:rsid w:val="00494500"/>
    <w:rsid w:val="004A0BBF"/>
    <w:rsid w:val="004A3F9D"/>
    <w:rsid w:val="004A69DD"/>
    <w:rsid w:val="004B4DCC"/>
    <w:rsid w:val="004B6B55"/>
    <w:rsid w:val="004B7608"/>
    <w:rsid w:val="004B7878"/>
    <w:rsid w:val="004C1CB7"/>
    <w:rsid w:val="004C374C"/>
    <w:rsid w:val="004C40B9"/>
    <w:rsid w:val="004D0B8A"/>
    <w:rsid w:val="004D0F0F"/>
    <w:rsid w:val="004D1728"/>
    <w:rsid w:val="004D749C"/>
    <w:rsid w:val="004E1573"/>
    <w:rsid w:val="004E194B"/>
    <w:rsid w:val="004E2E23"/>
    <w:rsid w:val="004E42D2"/>
    <w:rsid w:val="004E721F"/>
    <w:rsid w:val="004F3E62"/>
    <w:rsid w:val="004F6FB5"/>
    <w:rsid w:val="004F73C5"/>
    <w:rsid w:val="0050000B"/>
    <w:rsid w:val="00501452"/>
    <w:rsid w:val="00502804"/>
    <w:rsid w:val="00502FAA"/>
    <w:rsid w:val="005032A3"/>
    <w:rsid w:val="0050637F"/>
    <w:rsid w:val="00507F1D"/>
    <w:rsid w:val="005159EA"/>
    <w:rsid w:val="00516D25"/>
    <w:rsid w:val="00523FD5"/>
    <w:rsid w:val="00524D36"/>
    <w:rsid w:val="00530EDA"/>
    <w:rsid w:val="00530FD5"/>
    <w:rsid w:val="00533B84"/>
    <w:rsid w:val="005365E2"/>
    <w:rsid w:val="00537E85"/>
    <w:rsid w:val="005445A3"/>
    <w:rsid w:val="005452C7"/>
    <w:rsid w:val="00552DF5"/>
    <w:rsid w:val="005558F1"/>
    <w:rsid w:val="005607D6"/>
    <w:rsid w:val="005629ED"/>
    <w:rsid w:val="00564A36"/>
    <w:rsid w:val="00565508"/>
    <w:rsid w:val="00565AFA"/>
    <w:rsid w:val="00565E8A"/>
    <w:rsid w:val="00567508"/>
    <w:rsid w:val="005679DD"/>
    <w:rsid w:val="00572D8C"/>
    <w:rsid w:val="00573593"/>
    <w:rsid w:val="00573D59"/>
    <w:rsid w:val="0057797F"/>
    <w:rsid w:val="00577A2D"/>
    <w:rsid w:val="00582D78"/>
    <w:rsid w:val="00584BA2"/>
    <w:rsid w:val="005877D0"/>
    <w:rsid w:val="00592D34"/>
    <w:rsid w:val="00594E75"/>
    <w:rsid w:val="00596EFE"/>
    <w:rsid w:val="005B0030"/>
    <w:rsid w:val="005B452E"/>
    <w:rsid w:val="005B6CBB"/>
    <w:rsid w:val="005B74F0"/>
    <w:rsid w:val="005B7D53"/>
    <w:rsid w:val="005C0445"/>
    <w:rsid w:val="005D224C"/>
    <w:rsid w:val="005D248E"/>
    <w:rsid w:val="005D2E30"/>
    <w:rsid w:val="005D576A"/>
    <w:rsid w:val="005E10C0"/>
    <w:rsid w:val="005E184D"/>
    <w:rsid w:val="005E4279"/>
    <w:rsid w:val="005F3D5E"/>
    <w:rsid w:val="005F50A8"/>
    <w:rsid w:val="005F59B7"/>
    <w:rsid w:val="00600C1A"/>
    <w:rsid w:val="006032F5"/>
    <w:rsid w:val="00605859"/>
    <w:rsid w:val="00614427"/>
    <w:rsid w:val="00615A4A"/>
    <w:rsid w:val="00615C4B"/>
    <w:rsid w:val="0061752E"/>
    <w:rsid w:val="00621BBC"/>
    <w:rsid w:val="0063115B"/>
    <w:rsid w:val="00635873"/>
    <w:rsid w:val="006426C0"/>
    <w:rsid w:val="00642BAE"/>
    <w:rsid w:val="0065016F"/>
    <w:rsid w:val="0065023D"/>
    <w:rsid w:val="00653056"/>
    <w:rsid w:val="006531E1"/>
    <w:rsid w:val="0065370F"/>
    <w:rsid w:val="006712A4"/>
    <w:rsid w:val="00672AA9"/>
    <w:rsid w:val="00676A71"/>
    <w:rsid w:val="00686C56"/>
    <w:rsid w:val="0069314D"/>
    <w:rsid w:val="006967CE"/>
    <w:rsid w:val="00697D1F"/>
    <w:rsid w:val="006B3BEF"/>
    <w:rsid w:val="006B4329"/>
    <w:rsid w:val="006B4456"/>
    <w:rsid w:val="006C1208"/>
    <w:rsid w:val="006C3065"/>
    <w:rsid w:val="006C785D"/>
    <w:rsid w:val="006D0146"/>
    <w:rsid w:val="006D0773"/>
    <w:rsid w:val="006D1C5C"/>
    <w:rsid w:val="006D2D97"/>
    <w:rsid w:val="006D63C8"/>
    <w:rsid w:val="006E0609"/>
    <w:rsid w:val="006E1AE7"/>
    <w:rsid w:val="006E5854"/>
    <w:rsid w:val="006F4AD6"/>
    <w:rsid w:val="006F5B01"/>
    <w:rsid w:val="00704105"/>
    <w:rsid w:val="007055FB"/>
    <w:rsid w:val="0071319D"/>
    <w:rsid w:val="00713E0E"/>
    <w:rsid w:val="007146FC"/>
    <w:rsid w:val="00717EEA"/>
    <w:rsid w:val="00720588"/>
    <w:rsid w:val="00721D76"/>
    <w:rsid w:val="007277A9"/>
    <w:rsid w:val="00727AF9"/>
    <w:rsid w:val="00730F46"/>
    <w:rsid w:val="00732DBA"/>
    <w:rsid w:val="0073306D"/>
    <w:rsid w:val="007333FF"/>
    <w:rsid w:val="00734ECD"/>
    <w:rsid w:val="00737017"/>
    <w:rsid w:val="00742FED"/>
    <w:rsid w:val="00755B64"/>
    <w:rsid w:val="0076276D"/>
    <w:rsid w:val="00762F58"/>
    <w:rsid w:val="007635FC"/>
    <w:rsid w:val="00763D0A"/>
    <w:rsid w:val="00764646"/>
    <w:rsid w:val="007666E1"/>
    <w:rsid w:val="007673B2"/>
    <w:rsid w:val="00767497"/>
    <w:rsid w:val="00786B95"/>
    <w:rsid w:val="00787FF9"/>
    <w:rsid w:val="007944EA"/>
    <w:rsid w:val="00796BBA"/>
    <w:rsid w:val="007A0A8B"/>
    <w:rsid w:val="007A6461"/>
    <w:rsid w:val="007A7F9B"/>
    <w:rsid w:val="007B128B"/>
    <w:rsid w:val="007B2CBE"/>
    <w:rsid w:val="007C076D"/>
    <w:rsid w:val="007C2CC6"/>
    <w:rsid w:val="007C52AE"/>
    <w:rsid w:val="007D3F1A"/>
    <w:rsid w:val="007D3F2B"/>
    <w:rsid w:val="007D407D"/>
    <w:rsid w:val="007D59D5"/>
    <w:rsid w:val="007E02AD"/>
    <w:rsid w:val="007E5AEF"/>
    <w:rsid w:val="007F07F7"/>
    <w:rsid w:val="007F181B"/>
    <w:rsid w:val="007F22A5"/>
    <w:rsid w:val="007F404C"/>
    <w:rsid w:val="007F4202"/>
    <w:rsid w:val="0080700D"/>
    <w:rsid w:val="00807DE8"/>
    <w:rsid w:val="00814500"/>
    <w:rsid w:val="00815F8C"/>
    <w:rsid w:val="00816AC0"/>
    <w:rsid w:val="0082360D"/>
    <w:rsid w:val="0082435B"/>
    <w:rsid w:val="008244DA"/>
    <w:rsid w:val="00831627"/>
    <w:rsid w:val="00834211"/>
    <w:rsid w:val="00836173"/>
    <w:rsid w:val="00837E43"/>
    <w:rsid w:val="00841718"/>
    <w:rsid w:val="00844276"/>
    <w:rsid w:val="008449E5"/>
    <w:rsid w:val="00845C56"/>
    <w:rsid w:val="00846BB1"/>
    <w:rsid w:val="00853D44"/>
    <w:rsid w:val="008554D9"/>
    <w:rsid w:val="00855665"/>
    <w:rsid w:val="008637E3"/>
    <w:rsid w:val="0086452B"/>
    <w:rsid w:val="0086535E"/>
    <w:rsid w:val="00870966"/>
    <w:rsid w:val="008710EB"/>
    <w:rsid w:val="008713EF"/>
    <w:rsid w:val="008732CA"/>
    <w:rsid w:val="00876C83"/>
    <w:rsid w:val="00877949"/>
    <w:rsid w:val="00882890"/>
    <w:rsid w:val="00883751"/>
    <w:rsid w:val="00885755"/>
    <w:rsid w:val="00892807"/>
    <w:rsid w:val="00895FA7"/>
    <w:rsid w:val="008977A6"/>
    <w:rsid w:val="008A1EEB"/>
    <w:rsid w:val="008A4B4B"/>
    <w:rsid w:val="008A63CE"/>
    <w:rsid w:val="008B0907"/>
    <w:rsid w:val="008B0E7E"/>
    <w:rsid w:val="008B1DE6"/>
    <w:rsid w:val="008B23C6"/>
    <w:rsid w:val="008B6192"/>
    <w:rsid w:val="008C1377"/>
    <w:rsid w:val="008C213F"/>
    <w:rsid w:val="008C3201"/>
    <w:rsid w:val="008C42E9"/>
    <w:rsid w:val="008C6393"/>
    <w:rsid w:val="008C7A28"/>
    <w:rsid w:val="008D0565"/>
    <w:rsid w:val="008D1916"/>
    <w:rsid w:val="008D1FEC"/>
    <w:rsid w:val="008E0FB0"/>
    <w:rsid w:val="008E55BB"/>
    <w:rsid w:val="008E6988"/>
    <w:rsid w:val="008E6CCD"/>
    <w:rsid w:val="008F027E"/>
    <w:rsid w:val="008F1D27"/>
    <w:rsid w:val="008F2AFD"/>
    <w:rsid w:val="008F4B74"/>
    <w:rsid w:val="008F7522"/>
    <w:rsid w:val="00901B03"/>
    <w:rsid w:val="00904FD4"/>
    <w:rsid w:val="00906566"/>
    <w:rsid w:val="009126AF"/>
    <w:rsid w:val="00912FB0"/>
    <w:rsid w:val="00921E29"/>
    <w:rsid w:val="009232C7"/>
    <w:rsid w:val="00925135"/>
    <w:rsid w:val="00931A3E"/>
    <w:rsid w:val="00935182"/>
    <w:rsid w:val="00937067"/>
    <w:rsid w:val="009373C2"/>
    <w:rsid w:val="00947953"/>
    <w:rsid w:val="00961DD1"/>
    <w:rsid w:val="00962F86"/>
    <w:rsid w:val="009649A7"/>
    <w:rsid w:val="00964F4A"/>
    <w:rsid w:val="00966670"/>
    <w:rsid w:val="00966944"/>
    <w:rsid w:val="00973A02"/>
    <w:rsid w:val="009820C3"/>
    <w:rsid w:val="00984C07"/>
    <w:rsid w:val="00985A68"/>
    <w:rsid w:val="009907FF"/>
    <w:rsid w:val="00993FDF"/>
    <w:rsid w:val="00996907"/>
    <w:rsid w:val="00996D21"/>
    <w:rsid w:val="009A1396"/>
    <w:rsid w:val="009A40FA"/>
    <w:rsid w:val="009A7D6F"/>
    <w:rsid w:val="009B4B38"/>
    <w:rsid w:val="009C3822"/>
    <w:rsid w:val="009C6CA6"/>
    <w:rsid w:val="009D001B"/>
    <w:rsid w:val="009D0D4B"/>
    <w:rsid w:val="009D41FD"/>
    <w:rsid w:val="009D4572"/>
    <w:rsid w:val="009E3A48"/>
    <w:rsid w:val="009E4E65"/>
    <w:rsid w:val="009E7336"/>
    <w:rsid w:val="009E7FB2"/>
    <w:rsid w:val="009F032B"/>
    <w:rsid w:val="009F1FF5"/>
    <w:rsid w:val="009F2FE8"/>
    <w:rsid w:val="009F33BE"/>
    <w:rsid w:val="00A00AC6"/>
    <w:rsid w:val="00A00F6E"/>
    <w:rsid w:val="00A01617"/>
    <w:rsid w:val="00A052C0"/>
    <w:rsid w:val="00A1226F"/>
    <w:rsid w:val="00A12F27"/>
    <w:rsid w:val="00A14696"/>
    <w:rsid w:val="00A20E0F"/>
    <w:rsid w:val="00A238E9"/>
    <w:rsid w:val="00A301E6"/>
    <w:rsid w:val="00A30AF7"/>
    <w:rsid w:val="00A31840"/>
    <w:rsid w:val="00A31C94"/>
    <w:rsid w:val="00A33999"/>
    <w:rsid w:val="00A35A34"/>
    <w:rsid w:val="00A36C5C"/>
    <w:rsid w:val="00A3786B"/>
    <w:rsid w:val="00A451B9"/>
    <w:rsid w:val="00A46349"/>
    <w:rsid w:val="00A473BF"/>
    <w:rsid w:val="00A5154F"/>
    <w:rsid w:val="00A53146"/>
    <w:rsid w:val="00A569C0"/>
    <w:rsid w:val="00A569E7"/>
    <w:rsid w:val="00A56A70"/>
    <w:rsid w:val="00A62C99"/>
    <w:rsid w:val="00A62F00"/>
    <w:rsid w:val="00A660B1"/>
    <w:rsid w:val="00A66165"/>
    <w:rsid w:val="00A67D46"/>
    <w:rsid w:val="00A72E18"/>
    <w:rsid w:val="00A74F08"/>
    <w:rsid w:val="00A775A8"/>
    <w:rsid w:val="00A83C03"/>
    <w:rsid w:val="00A83D3D"/>
    <w:rsid w:val="00A83D8A"/>
    <w:rsid w:val="00A84279"/>
    <w:rsid w:val="00A84CFE"/>
    <w:rsid w:val="00A85785"/>
    <w:rsid w:val="00A860A6"/>
    <w:rsid w:val="00A92294"/>
    <w:rsid w:val="00A93504"/>
    <w:rsid w:val="00A94812"/>
    <w:rsid w:val="00A95842"/>
    <w:rsid w:val="00AA0F7A"/>
    <w:rsid w:val="00AA1754"/>
    <w:rsid w:val="00AB40D9"/>
    <w:rsid w:val="00AB5741"/>
    <w:rsid w:val="00AB5DCD"/>
    <w:rsid w:val="00AC02E6"/>
    <w:rsid w:val="00AC2768"/>
    <w:rsid w:val="00AC42EE"/>
    <w:rsid w:val="00AC6C41"/>
    <w:rsid w:val="00AC7A54"/>
    <w:rsid w:val="00AC7EA9"/>
    <w:rsid w:val="00AD06CA"/>
    <w:rsid w:val="00AD30A7"/>
    <w:rsid w:val="00AE1CA6"/>
    <w:rsid w:val="00AE23C7"/>
    <w:rsid w:val="00AE6064"/>
    <w:rsid w:val="00AE66DD"/>
    <w:rsid w:val="00AF1193"/>
    <w:rsid w:val="00AF445A"/>
    <w:rsid w:val="00AF4552"/>
    <w:rsid w:val="00AF469B"/>
    <w:rsid w:val="00B007B6"/>
    <w:rsid w:val="00B022C5"/>
    <w:rsid w:val="00B04B0E"/>
    <w:rsid w:val="00B05109"/>
    <w:rsid w:val="00B0554C"/>
    <w:rsid w:val="00B056B5"/>
    <w:rsid w:val="00B11A2E"/>
    <w:rsid w:val="00B148F6"/>
    <w:rsid w:val="00B15A70"/>
    <w:rsid w:val="00B21ECB"/>
    <w:rsid w:val="00B249A0"/>
    <w:rsid w:val="00B30533"/>
    <w:rsid w:val="00B326E3"/>
    <w:rsid w:val="00B3426B"/>
    <w:rsid w:val="00B40880"/>
    <w:rsid w:val="00B40C3E"/>
    <w:rsid w:val="00B4351A"/>
    <w:rsid w:val="00B51AA5"/>
    <w:rsid w:val="00B54905"/>
    <w:rsid w:val="00B5572A"/>
    <w:rsid w:val="00B56391"/>
    <w:rsid w:val="00B60426"/>
    <w:rsid w:val="00B610FE"/>
    <w:rsid w:val="00B63876"/>
    <w:rsid w:val="00B653E7"/>
    <w:rsid w:val="00B65809"/>
    <w:rsid w:val="00B66305"/>
    <w:rsid w:val="00B66CE4"/>
    <w:rsid w:val="00B66D11"/>
    <w:rsid w:val="00B71F55"/>
    <w:rsid w:val="00B72B0C"/>
    <w:rsid w:val="00B72EB1"/>
    <w:rsid w:val="00B7368E"/>
    <w:rsid w:val="00B774E8"/>
    <w:rsid w:val="00B81B0E"/>
    <w:rsid w:val="00B83318"/>
    <w:rsid w:val="00B853CD"/>
    <w:rsid w:val="00B8648E"/>
    <w:rsid w:val="00B867C6"/>
    <w:rsid w:val="00B868B9"/>
    <w:rsid w:val="00B90899"/>
    <w:rsid w:val="00B93E01"/>
    <w:rsid w:val="00B95A38"/>
    <w:rsid w:val="00BA0BA5"/>
    <w:rsid w:val="00BA1C91"/>
    <w:rsid w:val="00BA23C1"/>
    <w:rsid w:val="00BA2F7A"/>
    <w:rsid w:val="00BA36B4"/>
    <w:rsid w:val="00BA4CB0"/>
    <w:rsid w:val="00BA7AFE"/>
    <w:rsid w:val="00BB08F4"/>
    <w:rsid w:val="00BB0EF0"/>
    <w:rsid w:val="00BC2112"/>
    <w:rsid w:val="00BC2375"/>
    <w:rsid w:val="00BC3C5E"/>
    <w:rsid w:val="00BC5FE6"/>
    <w:rsid w:val="00BD1521"/>
    <w:rsid w:val="00BD2B71"/>
    <w:rsid w:val="00BD440C"/>
    <w:rsid w:val="00BE48C6"/>
    <w:rsid w:val="00BE5534"/>
    <w:rsid w:val="00BE569F"/>
    <w:rsid w:val="00BF08EA"/>
    <w:rsid w:val="00BF11EA"/>
    <w:rsid w:val="00BF762C"/>
    <w:rsid w:val="00C00F72"/>
    <w:rsid w:val="00C10DE1"/>
    <w:rsid w:val="00C1134A"/>
    <w:rsid w:val="00C1230A"/>
    <w:rsid w:val="00C133EB"/>
    <w:rsid w:val="00C21E6A"/>
    <w:rsid w:val="00C2219B"/>
    <w:rsid w:val="00C24A8F"/>
    <w:rsid w:val="00C27B8E"/>
    <w:rsid w:val="00C27CB9"/>
    <w:rsid w:val="00C328F3"/>
    <w:rsid w:val="00C36321"/>
    <w:rsid w:val="00C40818"/>
    <w:rsid w:val="00C43E0C"/>
    <w:rsid w:val="00C45953"/>
    <w:rsid w:val="00C502C5"/>
    <w:rsid w:val="00C527F6"/>
    <w:rsid w:val="00C545E7"/>
    <w:rsid w:val="00C5487A"/>
    <w:rsid w:val="00C56401"/>
    <w:rsid w:val="00C65CB1"/>
    <w:rsid w:val="00C67EE5"/>
    <w:rsid w:val="00C72E60"/>
    <w:rsid w:val="00C73493"/>
    <w:rsid w:val="00C76C11"/>
    <w:rsid w:val="00C8029E"/>
    <w:rsid w:val="00C804B1"/>
    <w:rsid w:val="00C94D08"/>
    <w:rsid w:val="00CA0E45"/>
    <w:rsid w:val="00CA17A9"/>
    <w:rsid w:val="00CA314E"/>
    <w:rsid w:val="00CA3158"/>
    <w:rsid w:val="00CA3278"/>
    <w:rsid w:val="00CA4B90"/>
    <w:rsid w:val="00CA4D7B"/>
    <w:rsid w:val="00CA6D7B"/>
    <w:rsid w:val="00CB3857"/>
    <w:rsid w:val="00CB53BB"/>
    <w:rsid w:val="00CB6FC6"/>
    <w:rsid w:val="00CC19AE"/>
    <w:rsid w:val="00CC47E5"/>
    <w:rsid w:val="00CC4DFA"/>
    <w:rsid w:val="00CC5180"/>
    <w:rsid w:val="00CD18F6"/>
    <w:rsid w:val="00CD2E2B"/>
    <w:rsid w:val="00CD3A99"/>
    <w:rsid w:val="00CD3F3E"/>
    <w:rsid w:val="00CD421F"/>
    <w:rsid w:val="00CE4958"/>
    <w:rsid w:val="00CE5C34"/>
    <w:rsid w:val="00CF04DC"/>
    <w:rsid w:val="00CF3371"/>
    <w:rsid w:val="00CF433D"/>
    <w:rsid w:val="00CF64E8"/>
    <w:rsid w:val="00CF6C09"/>
    <w:rsid w:val="00D038B8"/>
    <w:rsid w:val="00D03A6B"/>
    <w:rsid w:val="00D13536"/>
    <w:rsid w:val="00D17072"/>
    <w:rsid w:val="00D20BD3"/>
    <w:rsid w:val="00D24927"/>
    <w:rsid w:val="00D26A44"/>
    <w:rsid w:val="00D3201D"/>
    <w:rsid w:val="00D33E9A"/>
    <w:rsid w:val="00D37155"/>
    <w:rsid w:val="00D401BA"/>
    <w:rsid w:val="00D43230"/>
    <w:rsid w:val="00D45A94"/>
    <w:rsid w:val="00D46E35"/>
    <w:rsid w:val="00D613A8"/>
    <w:rsid w:val="00D6570A"/>
    <w:rsid w:val="00D7317E"/>
    <w:rsid w:val="00D770C1"/>
    <w:rsid w:val="00D82818"/>
    <w:rsid w:val="00D82877"/>
    <w:rsid w:val="00D90DA4"/>
    <w:rsid w:val="00D92682"/>
    <w:rsid w:val="00D93B14"/>
    <w:rsid w:val="00D941E8"/>
    <w:rsid w:val="00D95731"/>
    <w:rsid w:val="00D96507"/>
    <w:rsid w:val="00DA0858"/>
    <w:rsid w:val="00DA76BF"/>
    <w:rsid w:val="00DA78B5"/>
    <w:rsid w:val="00DB028D"/>
    <w:rsid w:val="00DC3A02"/>
    <w:rsid w:val="00DC4935"/>
    <w:rsid w:val="00DC51A7"/>
    <w:rsid w:val="00DC5CC4"/>
    <w:rsid w:val="00DD0D6F"/>
    <w:rsid w:val="00DD1927"/>
    <w:rsid w:val="00DD2354"/>
    <w:rsid w:val="00DD26E2"/>
    <w:rsid w:val="00DD3259"/>
    <w:rsid w:val="00DD5419"/>
    <w:rsid w:val="00DE07ED"/>
    <w:rsid w:val="00DE2CBD"/>
    <w:rsid w:val="00DE45D4"/>
    <w:rsid w:val="00DF04F4"/>
    <w:rsid w:val="00DF1F2C"/>
    <w:rsid w:val="00DF7E63"/>
    <w:rsid w:val="00E03442"/>
    <w:rsid w:val="00E05427"/>
    <w:rsid w:val="00E05B33"/>
    <w:rsid w:val="00E101CF"/>
    <w:rsid w:val="00E12790"/>
    <w:rsid w:val="00E208D4"/>
    <w:rsid w:val="00E22632"/>
    <w:rsid w:val="00E23A9F"/>
    <w:rsid w:val="00E271F7"/>
    <w:rsid w:val="00E2781E"/>
    <w:rsid w:val="00E336C1"/>
    <w:rsid w:val="00E4114B"/>
    <w:rsid w:val="00E42F48"/>
    <w:rsid w:val="00E447C4"/>
    <w:rsid w:val="00E45E12"/>
    <w:rsid w:val="00E46827"/>
    <w:rsid w:val="00E469E8"/>
    <w:rsid w:val="00E503D2"/>
    <w:rsid w:val="00E50839"/>
    <w:rsid w:val="00E56B4C"/>
    <w:rsid w:val="00E61A04"/>
    <w:rsid w:val="00E741F6"/>
    <w:rsid w:val="00E82DF7"/>
    <w:rsid w:val="00E84F2A"/>
    <w:rsid w:val="00E91315"/>
    <w:rsid w:val="00E93D30"/>
    <w:rsid w:val="00E95EB0"/>
    <w:rsid w:val="00E97086"/>
    <w:rsid w:val="00E97286"/>
    <w:rsid w:val="00EA0C78"/>
    <w:rsid w:val="00EA2297"/>
    <w:rsid w:val="00EA262F"/>
    <w:rsid w:val="00EA2F81"/>
    <w:rsid w:val="00EA2F8F"/>
    <w:rsid w:val="00EA5055"/>
    <w:rsid w:val="00EA79F9"/>
    <w:rsid w:val="00EB3878"/>
    <w:rsid w:val="00EB555A"/>
    <w:rsid w:val="00EB667E"/>
    <w:rsid w:val="00EC4BBF"/>
    <w:rsid w:val="00EC6657"/>
    <w:rsid w:val="00EC7989"/>
    <w:rsid w:val="00EC7D88"/>
    <w:rsid w:val="00ED72BF"/>
    <w:rsid w:val="00ED79B2"/>
    <w:rsid w:val="00EE08F0"/>
    <w:rsid w:val="00EE109F"/>
    <w:rsid w:val="00EE296C"/>
    <w:rsid w:val="00EF4255"/>
    <w:rsid w:val="00F00573"/>
    <w:rsid w:val="00F02019"/>
    <w:rsid w:val="00F0267C"/>
    <w:rsid w:val="00F029D0"/>
    <w:rsid w:val="00F02FFC"/>
    <w:rsid w:val="00F04CF6"/>
    <w:rsid w:val="00F0523E"/>
    <w:rsid w:val="00F113EB"/>
    <w:rsid w:val="00F121AD"/>
    <w:rsid w:val="00F1257B"/>
    <w:rsid w:val="00F1320C"/>
    <w:rsid w:val="00F202A1"/>
    <w:rsid w:val="00F21F9C"/>
    <w:rsid w:val="00F227B5"/>
    <w:rsid w:val="00F22DE7"/>
    <w:rsid w:val="00F24309"/>
    <w:rsid w:val="00F275BE"/>
    <w:rsid w:val="00F27980"/>
    <w:rsid w:val="00F31B75"/>
    <w:rsid w:val="00F332FD"/>
    <w:rsid w:val="00F40C08"/>
    <w:rsid w:val="00F44323"/>
    <w:rsid w:val="00F4465C"/>
    <w:rsid w:val="00F47252"/>
    <w:rsid w:val="00F551BF"/>
    <w:rsid w:val="00F633BC"/>
    <w:rsid w:val="00F64C1A"/>
    <w:rsid w:val="00F66341"/>
    <w:rsid w:val="00F667BF"/>
    <w:rsid w:val="00F6740A"/>
    <w:rsid w:val="00F72EDF"/>
    <w:rsid w:val="00F750BE"/>
    <w:rsid w:val="00F77459"/>
    <w:rsid w:val="00F77E2B"/>
    <w:rsid w:val="00F82E4C"/>
    <w:rsid w:val="00F90C4C"/>
    <w:rsid w:val="00F972A1"/>
    <w:rsid w:val="00FA2295"/>
    <w:rsid w:val="00FA3436"/>
    <w:rsid w:val="00FA509B"/>
    <w:rsid w:val="00FA7E91"/>
    <w:rsid w:val="00FD200B"/>
    <w:rsid w:val="00FE1840"/>
    <w:rsid w:val="00FE23E8"/>
    <w:rsid w:val="00FE3AA1"/>
    <w:rsid w:val="00FE7E02"/>
    <w:rsid w:val="00FF0C7D"/>
    <w:rsid w:val="00FF1402"/>
    <w:rsid w:val="00FF1C82"/>
    <w:rsid w:val="00FF5090"/>
    <w:rsid w:val="00FF5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7B2C8-923F-4A91-BC98-BFA23210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427"/>
  </w:style>
  <w:style w:type="paragraph" w:styleId="1">
    <w:name w:val="heading 1"/>
    <w:basedOn w:val="a"/>
    <w:next w:val="a"/>
    <w:link w:val="10"/>
    <w:uiPriority w:val="99"/>
    <w:qFormat/>
    <w:rsid w:val="00C2219B"/>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1B21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B21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B2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D53"/>
    <w:pPr>
      <w:ind w:left="720"/>
      <w:contextualSpacing/>
    </w:pPr>
  </w:style>
  <w:style w:type="table" w:styleId="a4">
    <w:name w:val="Table Grid"/>
    <w:basedOn w:val="a1"/>
    <w:uiPriority w:val="59"/>
    <w:rsid w:val="005B7D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er"/>
    <w:basedOn w:val="a"/>
    <w:link w:val="a6"/>
    <w:uiPriority w:val="99"/>
    <w:unhideWhenUsed/>
    <w:rsid w:val="005B7D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D53"/>
    <w:rPr>
      <w:rFonts w:eastAsiaTheme="minorEastAsia"/>
      <w:lang w:eastAsia="ru-RU"/>
    </w:rPr>
  </w:style>
  <w:style w:type="paragraph" w:styleId="a7">
    <w:name w:val="Balloon Text"/>
    <w:basedOn w:val="a"/>
    <w:link w:val="a8"/>
    <w:uiPriority w:val="99"/>
    <w:semiHidden/>
    <w:unhideWhenUsed/>
    <w:rsid w:val="005B7D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7D53"/>
    <w:rPr>
      <w:rFonts w:ascii="Tahoma" w:hAnsi="Tahoma" w:cs="Tahoma"/>
      <w:sz w:val="16"/>
      <w:szCs w:val="16"/>
    </w:rPr>
  </w:style>
  <w:style w:type="paragraph" w:customStyle="1" w:styleId="Default">
    <w:name w:val="Default"/>
    <w:rsid w:val="005B7D5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5B7D53"/>
    <w:pPr>
      <w:spacing w:before="150" w:after="150" w:line="240" w:lineRule="auto"/>
    </w:pPr>
    <w:rPr>
      <w:rFonts w:ascii="Times New Roman" w:eastAsia="Times New Roman" w:hAnsi="Times New Roman" w:cs="Times New Roman"/>
      <w:sz w:val="24"/>
      <w:szCs w:val="24"/>
    </w:rPr>
  </w:style>
  <w:style w:type="paragraph" w:customStyle="1" w:styleId="ConsPlusTitle">
    <w:name w:val="ConsPlusTitle"/>
    <w:rsid w:val="005B7D53"/>
    <w:pPr>
      <w:widowControl w:val="0"/>
      <w:autoSpaceDE w:val="0"/>
      <w:autoSpaceDN w:val="0"/>
      <w:spacing w:after="0" w:line="240" w:lineRule="auto"/>
    </w:pPr>
    <w:rPr>
      <w:rFonts w:ascii="Calibri" w:eastAsia="Times New Roman" w:hAnsi="Calibri" w:cs="Calibri"/>
      <w:b/>
      <w:szCs w:val="20"/>
    </w:rPr>
  </w:style>
  <w:style w:type="character" w:styleId="aa">
    <w:name w:val="Hyperlink"/>
    <w:basedOn w:val="a0"/>
    <w:uiPriority w:val="99"/>
    <w:unhideWhenUsed/>
    <w:rsid w:val="005B7D53"/>
    <w:rPr>
      <w:color w:val="0000FF" w:themeColor="hyperlink"/>
      <w:u w:val="single"/>
    </w:rPr>
  </w:style>
  <w:style w:type="paragraph" w:customStyle="1" w:styleId="ConsPlusNormal">
    <w:name w:val="ConsPlusNormal"/>
    <w:rsid w:val="005B7D53"/>
    <w:pPr>
      <w:widowControl w:val="0"/>
      <w:autoSpaceDE w:val="0"/>
      <w:autoSpaceDN w:val="0"/>
      <w:spacing w:after="0" w:line="240" w:lineRule="auto"/>
    </w:pPr>
    <w:rPr>
      <w:rFonts w:ascii="Calibri" w:eastAsia="Times New Roman" w:hAnsi="Calibri" w:cs="Calibri"/>
      <w:szCs w:val="20"/>
    </w:rPr>
  </w:style>
  <w:style w:type="paragraph" w:styleId="HTML">
    <w:name w:val="HTML Preformatted"/>
    <w:basedOn w:val="a"/>
    <w:link w:val="HTML0"/>
    <w:uiPriority w:val="99"/>
    <w:unhideWhenUsed/>
    <w:rsid w:val="001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F79F6"/>
    <w:rPr>
      <w:rFonts w:ascii="Courier New" w:eastAsia="Times New Roman" w:hAnsi="Courier New" w:cs="Courier New"/>
      <w:sz w:val="20"/>
      <w:szCs w:val="20"/>
      <w:lang w:eastAsia="ru-RU"/>
    </w:rPr>
  </w:style>
  <w:style w:type="character" w:customStyle="1" w:styleId="11pt">
    <w:name w:val="Основной текст + 11 pt"/>
    <w:aliases w:val="Полужирный"/>
    <w:basedOn w:val="a0"/>
    <w:rsid w:val="007F404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0">
    <w:name w:val="Заголовок 1 Знак"/>
    <w:basedOn w:val="a0"/>
    <w:link w:val="1"/>
    <w:uiPriority w:val="9"/>
    <w:rsid w:val="00C2219B"/>
    <w:rPr>
      <w:rFonts w:ascii="Times New Roman CYR" w:hAnsi="Times New Roman CYR" w:cs="Times New Roman CYR"/>
      <w:b/>
      <w:bCs/>
      <w:color w:val="26282F"/>
      <w:sz w:val="24"/>
      <w:szCs w:val="24"/>
    </w:rPr>
  </w:style>
  <w:style w:type="character" w:customStyle="1" w:styleId="ab">
    <w:name w:val="Цветовое выделение"/>
    <w:uiPriority w:val="99"/>
    <w:rsid w:val="00C2219B"/>
    <w:rPr>
      <w:b/>
      <w:bCs/>
      <w:color w:val="26282F"/>
    </w:rPr>
  </w:style>
  <w:style w:type="character" w:customStyle="1" w:styleId="ac">
    <w:name w:val="Гипертекстовая ссылка"/>
    <w:basedOn w:val="ab"/>
    <w:uiPriority w:val="99"/>
    <w:rsid w:val="00C2219B"/>
    <w:rPr>
      <w:b/>
      <w:bCs/>
      <w:color w:val="106BBE"/>
    </w:rPr>
  </w:style>
  <w:style w:type="paragraph" w:customStyle="1" w:styleId="ad">
    <w:name w:val="Нормальный (таблица)"/>
    <w:basedOn w:val="a"/>
    <w:next w:val="a"/>
    <w:uiPriority w:val="99"/>
    <w:rsid w:val="00C2219B"/>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Таблицы (моноширинный)"/>
    <w:basedOn w:val="a"/>
    <w:next w:val="a"/>
    <w:uiPriority w:val="99"/>
    <w:rsid w:val="00C2219B"/>
    <w:pPr>
      <w:widowControl w:val="0"/>
      <w:autoSpaceDE w:val="0"/>
      <w:autoSpaceDN w:val="0"/>
      <w:adjustRightInd w:val="0"/>
      <w:spacing w:after="0" w:line="240" w:lineRule="auto"/>
    </w:pPr>
    <w:rPr>
      <w:rFonts w:ascii="Courier New" w:hAnsi="Courier New" w:cs="Courier New"/>
      <w:sz w:val="24"/>
      <w:szCs w:val="24"/>
    </w:rPr>
  </w:style>
  <w:style w:type="paragraph" w:customStyle="1" w:styleId="af">
    <w:name w:val="Сноска"/>
    <w:basedOn w:val="a"/>
    <w:next w:val="a"/>
    <w:uiPriority w:val="99"/>
    <w:rsid w:val="00C2219B"/>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customStyle="1" w:styleId="af0">
    <w:name w:val="Прижатый влево"/>
    <w:basedOn w:val="a"/>
    <w:next w:val="a"/>
    <w:uiPriority w:val="99"/>
    <w:rsid w:val="00C2219B"/>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1">
    <w:name w:val="FollowedHyperlink"/>
    <w:basedOn w:val="a0"/>
    <w:uiPriority w:val="99"/>
    <w:semiHidden/>
    <w:unhideWhenUsed/>
    <w:rsid w:val="003004FD"/>
    <w:rPr>
      <w:color w:val="800080" w:themeColor="followedHyperlink"/>
      <w:u w:val="single"/>
    </w:rPr>
  </w:style>
  <w:style w:type="paragraph" w:styleId="af2">
    <w:name w:val="header"/>
    <w:basedOn w:val="a"/>
    <w:link w:val="af3"/>
    <w:uiPriority w:val="99"/>
    <w:unhideWhenUsed/>
    <w:rsid w:val="006E060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0609"/>
  </w:style>
  <w:style w:type="paragraph" w:styleId="af4">
    <w:name w:val="No Spacing"/>
    <w:uiPriority w:val="1"/>
    <w:qFormat/>
    <w:rsid w:val="001B2168"/>
    <w:pPr>
      <w:spacing w:after="0" w:line="240" w:lineRule="auto"/>
    </w:pPr>
  </w:style>
  <w:style w:type="character" w:customStyle="1" w:styleId="20">
    <w:name w:val="Заголовок 2 Знак"/>
    <w:basedOn w:val="a0"/>
    <w:link w:val="2"/>
    <w:uiPriority w:val="9"/>
    <w:rsid w:val="001B216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B216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B2168"/>
    <w:rPr>
      <w:rFonts w:asciiTheme="majorHAnsi" w:eastAsiaTheme="majorEastAsia" w:hAnsiTheme="majorHAnsi" w:cstheme="majorBidi"/>
      <w:i/>
      <w:iCs/>
      <w:color w:val="365F91" w:themeColor="accent1" w:themeShade="BF"/>
    </w:rPr>
  </w:style>
  <w:style w:type="character" w:styleId="af5">
    <w:name w:val="Strong"/>
    <w:uiPriority w:val="22"/>
    <w:qFormat/>
    <w:rsid w:val="00121263"/>
    <w:rPr>
      <w:b/>
      <w:bCs/>
    </w:rPr>
  </w:style>
  <w:style w:type="paragraph" w:customStyle="1" w:styleId="s15">
    <w:name w:val="s_15"/>
    <w:basedOn w:val="a"/>
    <w:rsid w:val="00FA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3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191">
      <w:bodyDiv w:val="1"/>
      <w:marLeft w:val="0"/>
      <w:marRight w:val="0"/>
      <w:marTop w:val="0"/>
      <w:marBottom w:val="0"/>
      <w:divBdr>
        <w:top w:val="none" w:sz="0" w:space="0" w:color="auto"/>
        <w:left w:val="none" w:sz="0" w:space="0" w:color="auto"/>
        <w:bottom w:val="none" w:sz="0" w:space="0" w:color="auto"/>
        <w:right w:val="none" w:sz="0" w:space="0" w:color="auto"/>
      </w:divBdr>
    </w:div>
    <w:div w:id="117064436">
      <w:bodyDiv w:val="1"/>
      <w:marLeft w:val="0"/>
      <w:marRight w:val="0"/>
      <w:marTop w:val="0"/>
      <w:marBottom w:val="0"/>
      <w:divBdr>
        <w:top w:val="none" w:sz="0" w:space="0" w:color="auto"/>
        <w:left w:val="none" w:sz="0" w:space="0" w:color="auto"/>
        <w:bottom w:val="none" w:sz="0" w:space="0" w:color="auto"/>
        <w:right w:val="none" w:sz="0" w:space="0" w:color="auto"/>
      </w:divBdr>
    </w:div>
    <w:div w:id="139854808">
      <w:bodyDiv w:val="1"/>
      <w:marLeft w:val="0"/>
      <w:marRight w:val="0"/>
      <w:marTop w:val="0"/>
      <w:marBottom w:val="0"/>
      <w:divBdr>
        <w:top w:val="none" w:sz="0" w:space="0" w:color="auto"/>
        <w:left w:val="none" w:sz="0" w:space="0" w:color="auto"/>
        <w:bottom w:val="none" w:sz="0" w:space="0" w:color="auto"/>
        <w:right w:val="none" w:sz="0" w:space="0" w:color="auto"/>
      </w:divBdr>
    </w:div>
    <w:div w:id="172500495">
      <w:bodyDiv w:val="1"/>
      <w:marLeft w:val="0"/>
      <w:marRight w:val="0"/>
      <w:marTop w:val="0"/>
      <w:marBottom w:val="0"/>
      <w:divBdr>
        <w:top w:val="none" w:sz="0" w:space="0" w:color="auto"/>
        <w:left w:val="none" w:sz="0" w:space="0" w:color="auto"/>
        <w:bottom w:val="none" w:sz="0" w:space="0" w:color="auto"/>
        <w:right w:val="none" w:sz="0" w:space="0" w:color="auto"/>
      </w:divBdr>
    </w:div>
    <w:div w:id="203948624">
      <w:bodyDiv w:val="1"/>
      <w:marLeft w:val="0"/>
      <w:marRight w:val="0"/>
      <w:marTop w:val="0"/>
      <w:marBottom w:val="0"/>
      <w:divBdr>
        <w:top w:val="none" w:sz="0" w:space="0" w:color="auto"/>
        <w:left w:val="none" w:sz="0" w:space="0" w:color="auto"/>
        <w:bottom w:val="none" w:sz="0" w:space="0" w:color="auto"/>
        <w:right w:val="none" w:sz="0" w:space="0" w:color="auto"/>
      </w:divBdr>
    </w:div>
    <w:div w:id="236984724">
      <w:bodyDiv w:val="1"/>
      <w:marLeft w:val="0"/>
      <w:marRight w:val="0"/>
      <w:marTop w:val="0"/>
      <w:marBottom w:val="0"/>
      <w:divBdr>
        <w:top w:val="none" w:sz="0" w:space="0" w:color="auto"/>
        <w:left w:val="none" w:sz="0" w:space="0" w:color="auto"/>
        <w:bottom w:val="none" w:sz="0" w:space="0" w:color="auto"/>
        <w:right w:val="none" w:sz="0" w:space="0" w:color="auto"/>
      </w:divBdr>
    </w:div>
    <w:div w:id="282150123">
      <w:bodyDiv w:val="1"/>
      <w:marLeft w:val="0"/>
      <w:marRight w:val="0"/>
      <w:marTop w:val="0"/>
      <w:marBottom w:val="0"/>
      <w:divBdr>
        <w:top w:val="none" w:sz="0" w:space="0" w:color="auto"/>
        <w:left w:val="none" w:sz="0" w:space="0" w:color="auto"/>
        <w:bottom w:val="none" w:sz="0" w:space="0" w:color="auto"/>
        <w:right w:val="none" w:sz="0" w:space="0" w:color="auto"/>
      </w:divBdr>
    </w:div>
    <w:div w:id="309291395">
      <w:bodyDiv w:val="1"/>
      <w:marLeft w:val="0"/>
      <w:marRight w:val="0"/>
      <w:marTop w:val="0"/>
      <w:marBottom w:val="0"/>
      <w:divBdr>
        <w:top w:val="none" w:sz="0" w:space="0" w:color="auto"/>
        <w:left w:val="none" w:sz="0" w:space="0" w:color="auto"/>
        <w:bottom w:val="none" w:sz="0" w:space="0" w:color="auto"/>
        <w:right w:val="none" w:sz="0" w:space="0" w:color="auto"/>
      </w:divBdr>
    </w:div>
    <w:div w:id="322585381">
      <w:bodyDiv w:val="1"/>
      <w:marLeft w:val="0"/>
      <w:marRight w:val="0"/>
      <w:marTop w:val="0"/>
      <w:marBottom w:val="0"/>
      <w:divBdr>
        <w:top w:val="none" w:sz="0" w:space="0" w:color="auto"/>
        <w:left w:val="none" w:sz="0" w:space="0" w:color="auto"/>
        <w:bottom w:val="none" w:sz="0" w:space="0" w:color="auto"/>
        <w:right w:val="none" w:sz="0" w:space="0" w:color="auto"/>
      </w:divBdr>
    </w:div>
    <w:div w:id="338896533">
      <w:bodyDiv w:val="1"/>
      <w:marLeft w:val="0"/>
      <w:marRight w:val="0"/>
      <w:marTop w:val="0"/>
      <w:marBottom w:val="0"/>
      <w:divBdr>
        <w:top w:val="none" w:sz="0" w:space="0" w:color="auto"/>
        <w:left w:val="none" w:sz="0" w:space="0" w:color="auto"/>
        <w:bottom w:val="none" w:sz="0" w:space="0" w:color="auto"/>
        <w:right w:val="none" w:sz="0" w:space="0" w:color="auto"/>
      </w:divBdr>
    </w:div>
    <w:div w:id="357514452">
      <w:bodyDiv w:val="1"/>
      <w:marLeft w:val="0"/>
      <w:marRight w:val="0"/>
      <w:marTop w:val="0"/>
      <w:marBottom w:val="0"/>
      <w:divBdr>
        <w:top w:val="none" w:sz="0" w:space="0" w:color="auto"/>
        <w:left w:val="none" w:sz="0" w:space="0" w:color="auto"/>
        <w:bottom w:val="none" w:sz="0" w:space="0" w:color="auto"/>
        <w:right w:val="none" w:sz="0" w:space="0" w:color="auto"/>
      </w:divBdr>
    </w:div>
    <w:div w:id="437144312">
      <w:bodyDiv w:val="1"/>
      <w:marLeft w:val="0"/>
      <w:marRight w:val="0"/>
      <w:marTop w:val="0"/>
      <w:marBottom w:val="0"/>
      <w:divBdr>
        <w:top w:val="none" w:sz="0" w:space="0" w:color="auto"/>
        <w:left w:val="none" w:sz="0" w:space="0" w:color="auto"/>
        <w:bottom w:val="none" w:sz="0" w:space="0" w:color="auto"/>
        <w:right w:val="none" w:sz="0" w:space="0" w:color="auto"/>
      </w:divBdr>
    </w:div>
    <w:div w:id="446893829">
      <w:bodyDiv w:val="1"/>
      <w:marLeft w:val="0"/>
      <w:marRight w:val="0"/>
      <w:marTop w:val="0"/>
      <w:marBottom w:val="0"/>
      <w:divBdr>
        <w:top w:val="none" w:sz="0" w:space="0" w:color="auto"/>
        <w:left w:val="none" w:sz="0" w:space="0" w:color="auto"/>
        <w:bottom w:val="none" w:sz="0" w:space="0" w:color="auto"/>
        <w:right w:val="none" w:sz="0" w:space="0" w:color="auto"/>
      </w:divBdr>
    </w:div>
    <w:div w:id="455178026">
      <w:bodyDiv w:val="1"/>
      <w:marLeft w:val="0"/>
      <w:marRight w:val="0"/>
      <w:marTop w:val="0"/>
      <w:marBottom w:val="0"/>
      <w:divBdr>
        <w:top w:val="none" w:sz="0" w:space="0" w:color="auto"/>
        <w:left w:val="none" w:sz="0" w:space="0" w:color="auto"/>
        <w:bottom w:val="none" w:sz="0" w:space="0" w:color="auto"/>
        <w:right w:val="none" w:sz="0" w:space="0" w:color="auto"/>
      </w:divBdr>
    </w:div>
    <w:div w:id="488443364">
      <w:bodyDiv w:val="1"/>
      <w:marLeft w:val="0"/>
      <w:marRight w:val="0"/>
      <w:marTop w:val="0"/>
      <w:marBottom w:val="0"/>
      <w:divBdr>
        <w:top w:val="none" w:sz="0" w:space="0" w:color="auto"/>
        <w:left w:val="none" w:sz="0" w:space="0" w:color="auto"/>
        <w:bottom w:val="none" w:sz="0" w:space="0" w:color="auto"/>
        <w:right w:val="none" w:sz="0" w:space="0" w:color="auto"/>
      </w:divBdr>
    </w:div>
    <w:div w:id="503670957">
      <w:bodyDiv w:val="1"/>
      <w:marLeft w:val="0"/>
      <w:marRight w:val="0"/>
      <w:marTop w:val="0"/>
      <w:marBottom w:val="0"/>
      <w:divBdr>
        <w:top w:val="none" w:sz="0" w:space="0" w:color="auto"/>
        <w:left w:val="none" w:sz="0" w:space="0" w:color="auto"/>
        <w:bottom w:val="none" w:sz="0" w:space="0" w:color="auto"/>
        <w:right w:val="none" w:sz="0" w:space="0" w:color="auto"/>
      </w:divBdr>
    </w:div>
    <w:div w:id="527990695">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90312417">
      <w:bodyDiv w:val="1"/>
      <w:marLeft w:val="0"/>
      <w:marRight w:val="0"/>
      <w:marTop w:val="0"/>
      <w:marBottom w:val="0"/>
      <w:divBdr>
        <w:top w:val="none" w:sz="0" w:space="0" w:color="auto"/>
        <w:left w:val="none" w:sz="0" w:space="0" w:color="auto"/>
        <w:bottom w:val="none" w:sz="0" w:space="0" w:color="auto"/>
        <w:right w:val="none" w:sz="0" w:space="0" w:color="auto"/>
      </w:divBdr>
    </w:div>
    <w:div w:id="738015162">
      <w:bodyDiv w:val="1"/>
      <w:marLeft w:val="0"/>
      <w:marRight w:val="0"/>
      <w:marTop w:val="0"/>
      <w:marBottom w:val="0"/>
      <w:divBdr>
        <w:top w:val="none" w:sz="0" w:space="0" w:color="auto"/>
        <w:left w:val="none" w:sz="0" w:space="0" w:color="auto"/>
        <w:bottom w:val="none" w:sz="0" w:space="0" w:color="auto"/>
        <w:right w:val="none" w:sz="0" w:space="0" w:color="auto"/>
      </w:divBdr>
    </w:div>
    <w:div w:id="742529626">
      <w:bodyDiv w:val="1"/>
      <w:marLeft w:val="0"/>
      <w:marRight w:val="0"/>
      <w:marTop w:val="0"/>
      <w:marBottom w:val="0"/>
      <w:divBdr>
        <w:top w:val="none" w:sz="0" w:space="0" w:color="auto"/>
        <w:left w:val="none" w:sz="0" w:space="0" w:color="auto"/>
        <w:bottom w:val="none" w:sz="0" w:space="0" w:color="auto"/>
        <w:right w:val="none" w:sz="0" w:space="0" w:color="auto"/>
      </w:divBdr>
    </w:div>
    <w:div w:id="748648910">
      <w:bodyDiv w:val="1"/>
      <w:marLeft w:val="0"/>
      <w:marRight w:val="0"/>
      <w:marTop w:val="0"/>
      <w:marBottom w:val="0"/>
      <w:divBdr>
        <w:top w:val="none" w:sz="0" w:space="0" w:color="auto"/>
        <w:left w:val="none" w:sz="0" w:space="0" w:color="auto"/>
        <w:bottom w:val="none" w:sz="0" w:space="0" w:color="auto"/>
        <w:right w:val="none" w:sz="0" w:space="0" w:color="auto"/>
      </w:divBdr>
    </w:div>
    <w:div w:id="760761703">
      <w:bodyDiv w:val="1"/>
      <w:marLeft w:val="0"/>
      <w:marRight w:val="0"/>
      <w:marTop w:val="0"/>
      <w:marBottom w:val="0"/>
      <w:divBdr>
        <w:top w:val="none" w:sz="0" w:space="0" w:color="auto"/>
        <w:left w:val="none" w:sz="0" w:space="0" w:color="auto"/>
        <w:bottom w:val="none" w:sz="0" w:space="0" w:color="auto"/>
        <w:right w:val="none" w:sz="0" w:space="0" w:color="auto"/>
      </w:divBdr>
    </w:div>
    <w:div w:id="836531898">
      <w:bodyDiv w:val="1"/>
      <w:marLeft w:val="0"/>
      <w:marRight w:val="0"/>
      <w:marTop w:val="0"/>
      <w:marBottom w:val="0"/>
      <w:divBdr>
        <w:top w:val="none" w:sz="0" w:space="0" w:color="auto"/>
        <w:left w:val="none" w:sz="0" w:space="0" w:color="auto"/>
        <w:bottom w:val="none" w:sz="0" w:space="0" w:color="auto"/>
        <w:right w:val="none" w:sz="0" w:space="0" w:color="auto"/>
      </w:divBdr>
    </w:div>
    <w:div w:id="888109587">
      <w:bodyDiv w:val="1"/>
      <w:marLeft w:val="0"/>
      <w:marRight w:val="0"/>
      <w:marTop w:val="0"/>
      <w:marBottom w:val="0"/>
      <w:divBdr>
        <w:top w:val="none" w:sz="0" w:space="0" w:color="auto"/>
        <w:left w:val="none" w:sz="0" w:space="0" w:color="auto"/>
        <w:bottom w:val="none" w:sz="0" w:space="0" w:color="auto"/>
        <w:right w:val="none" w:sz="0" w:space="0" w:color="auto"/>
      </w:divBdr>
    </w:div>
    <w:div w:id="891044342">
      <w:bodyDiv w:val="1"/>
      <w:marLeft w:val="0"/>
      <w:marRight w:val="0"/>
      <w:marTop w:val="0"/>
      <w:marBottom w:val="0"/>
      <w:divBdr>
        <w:top w:val="none" w:sz="0" w:space="0" w:color="auto"/>
        <w:left w:val="none" w:sz="0" w:space="0" w:color="auto"/>
        <w:bottom w:val="none" w:sz="0" w:space="0" w:color="auto"/>
        <w:right w:val="none" w:sz="0" w:space="0" w:color="auto"/>
      </w:divBdr>
    </w:div>
    <w:div w:id="895235855">
      <w:bodyDiv w:val="1"/>
      <w:marLeft w:val="0"/>
      <w:marRight w:val="0"/>
      <w:marTop w:val="0"/>
      <w:marBottom w:val="0"/>
      <w:divBdr>
        <w:top w:val="none" w:sz="0" w:space="0" w:color="auto"/>
        <w:left w:val="none" w:sz="0" w:space="0" w:color="auto"/>
        <w:bottom w:val="none" w:sz="0" w:space="0" w:color="auto"/>
        <w:right w:val="none" w:sz="0" w:space="0" w:color="auto"/>
      </w:divBdr>
    </w:div>
    <w:div w:id="901644978">
      <w:bodyDiv w:val="1"/>
      <w:marLeft w:val="0"/>
      <w:marRight w:val="0"/>
      <w:marTop w:val="0"/>
      <w:marBottom w:val="0"/>
      <w:divBdr>
        <w:top w:val="none" w:sz="0" w:space="0" w:color="auto"/>
        <w:left w:val="none" w:sz="0" w:space="0" w:color="auto"/>
        <w:bottom w:val="none" w:sz="0" w:space="0" w:color="auto"/>
        <w:right w:val="none" w:sz="0" w:space="0" w:color="auto"/>
      </w:divBdr>
    </w:div>
    <w:div w:id="1051273180">
      <w:bodyDiv w:val="1"/>
      <w:marLeft w:val="0"/>
      <w:marRight w:val="0"/>
      <w:marTop w:val="0"/>
      <w:marBottom w:val="0"/>
      <w:divBdr>
        <w:top w:val="none" w:sz="0" w:space="0" w:color="auto"/>
        <w:left w:val="none" w:sz="0" w:space="0" w:color="auto"/>
        <w:bottom w:val="none" w:sz="0" w:space="0" w:color="auto"/>
        <w:right w:val="none" w:sz="0" w:space="0" w:color="auto"/>
      </w:divBdr>
    </w:div>
    <w:div w:id="1051420819">
      <w:bodyDiv w:val="1"/>
      <w:marLeft w:val="0"/>
      <w:marRight w:val="0"/>
      <w:marTop w:val="0"/>
      <w:marBottom w:val="0"/>
      <w:divBdr>
        <w:top w:val="none" w:sz="0" w:space="0" w:color="auto"/>
        <w:left w:val="none" w:sz="0" w:space="0" w:color="auto"/>
        <w:bottom w:val="none" w:sz="0" w:space="0" w:color="auto"/>
        <w:right w:val="none" w:sz="0" w:space="0" w:color="auto"/>
      </w:divBdr>
    </w:div>
    <w:div w:id="1067650164">
      <w:bodyDiv w:val="1"/>
      <w:marLeft w:val="0"/>
      <w:marRight w:val="0"/>
      <w:marTop w:val="0"/>
      <w:marBottom w:val="0"/>
      <w:divBdr>
        <w:top w:val="none" w:sz="0" w:space="0" w:color="auto"/>
        <w:left w:val="none" w:sz="0" w:space="0" w:color="auto"/>
        <w:bottom w:val="none" w:sz="0" w:space="0" w:color="auto"/>
        <w:right w:val="none" w:sz="0" w:space="0" w:color="auto"/>
      </w:divBdr>
    </w:div>
    <w:div w:id="1094472144">
      <w:bodyDiv w:val="1"/>
      <w:marLeft w:val="0"/>
      <w:marRight w:val="0"/>
      <w:marTop w:val="0"/>
      <w:marBottom w:val="0"/>
      <w:divBdr>
        <w:top w:val="none" w:sz="0" w:space="0" w:color="auto"/>
        <w:left w:val="none" w:sz="0" w:space="0" w:color="auto"/>
        <w:bottom w:val="none" w:sz="0" w:space="0" w:color="auto"/>
        <w:right w:val="none" w:sz="0" w:space="0" w:color="auto"/>
      </w:divBdr>
    </w:div>
    <w:div w:id="1111705876">
      <w:bodyDiv w:val="1"/>
      <w:marLeft w:val="0"/>
      <w:marRight w:val="0"/>
      <w:marTop w:val="0"/>
      <w:marBottom w:val="0"/>
      <w:divBdr>
        <w:top w:val="none" w:sz="0" w:space="0" w:color="auto"/>
        <w:left w:val="none" w:sz="0" w:space="0" w:color="auto"/>
        <w:bottom w:val="none" w:sz="0" w:space="0" w:color="auto"/>
        <w:right w:val="none" w:sz="0" w:space="0" w:color="auto"/>
      </w:divBdr>
    </w:div>
    <w:div w:id="1195998946">
      <w:bodyDiv w:val="1"/>
      <w:marLeft w:val="0"/>
      <w:marRight w:val="0"/>
      <w:marTop w:val="0"/>
      <w:marBottom w:val="0"/>
      <w:divBdr>
        <w:top w:val="none" w:sz="0" w:space="0" w:color="auto"/>
        <w:left w:val="none" w:sz="0" w:space="0" w:color="auto"/>
        <w:bottom w:val="none" w:sz="0" w:space="0" w:color="auto"/>
        <w:right w:val="none" w:sz="0" w:space="0" w:color="auto"/>
      </w:divBdr>
    </w:div>
    <w:div w:id="1222324940">
      <w:bodyDiv w:val="1"/>
      <w:marLeft w:val="0"/>
      <w:marRight w:val="0"/>
      <w:marTop w:val="0"/>
      <w:marBottom w:val="0"/>
      <w:divBdr>
        <w:top w:val="none" w:sz="0" w:space="0" w:color="auto"/>
        <w:left w:val="none" w:sz="0" w:space="0" w:color="auto"/>
        <w:bottom w:val="none" w:sz="0" w:space="0" w:color="auto"/>
        <w:right w:val="none" w:sz="0" w:space="0" w:color="auto"/>
      </w:divBdr>
    </w:div>
    <w:div w:id="1229344579">
      <w:bodyDiv w:val="1"/>
      <w:marLeft w:val="0"/>
      <w:marRight w:val="0"/>
      <w:marTop w:val="0"/>
      <w:marBottom w:val="0"/>
      <w:divBdr>
        <w:top w:val="none" w:sz="0" w:space="0" w:color="auto"/>
        <w:left w:val="none" w:sz="0" w:space="0" w:color="auto"/>
        <w:bottom w:val="none" w:sz="0" w:space="0" w:color="auto"/>
        <w:right w:val="none" w:sz="0" w:space="0" w:color="auto"/>
      </w:divBdr>
    </w:div>
    <w:div w:id="1231845525">
      <w:bodyDiv w:val="1"/>
      <w:marLeft w:val="0"/>
      <w:marRight w:val="0"/>
      <w:marTop w:val="0"/>
      <w:marBottom w:val="0"/>
      <w:divBdr>
        <w:top w:val="none" w:sz="0" w:space="0" w:color="auto"/>
        <w:left w:val="none" w:sz="0" w:space="0" w:color="auto"/>
        <w:bottom w:val="none" w:sz="0" w:space="0" w:color="auto"/>
        <w:right w:val="none" w:sz="0" w:space="0" w:color="auto"/>
      </w:divBdr>
    </w:div>
    <w:div w:id="1295714934">
      <w:bodyDiv w:val="1"/>
      <w:marLeft w:val="0"/>
      <w:marRight w:val="0"/>
      <w:marTop w:val="0"/>
      <w:marBottom w:val="0"/>
      <w:divBdr>
        <w:top w:val="none" w:sz="0" w:space="0" w:color="auto"/>
        <w:left w:val="none" w:sz="0" w:space="0" w:color="auto"/>
        <w:bottom w:val="none" w:sz="0" w:space="0" w:color="auto"/>
        <w:right w:val="none" w:sz="0" w:space="0" w:color="auto"/>
      </w:divBdr>
    </w:div>
    <w:div w:id="1337028178">
      <w:bodyDiv w:val="1"/>
      <w:marLeft w:val="0"/>
      <w:marRight w:val="0"/>
      <w:marTop w:val="0"/>
      <w:marBottom w:val="0"/>
      <w:divBdr>
        <w:top w:val="none" w:sz="0" w:space="0" w:color="auto"/>
        <w:left w:val="none" w:sz="0" w:space="0" w:color="auto"/>
        <w:bottom w:val="none" w:sz="0" w:space="0" w:color="auto"/>
        <w:right w:val="none" w:sz="0" w:space="0" w:color="auto"/>
      </w:divBdr>
    </w:div>
    <w:div w:id="1367415711">
      <w:bodyDiv w:val="1"/>
      <w:marLeft w:val="0"/>
      <w:marRight w:val="0"/>
      <w:marTop w:val="0"/>
      <w:marBottom w:val="0"/>
      <w:divBdr>
        <w:top w:val="none" w:sz="0" w:space="0" w:color="auto"/>
        <w:left w:val="none" w:sz="0" w:space="0" w:color="auto"/>
        <w:bottom w:val="none" w:sz="0" w:space="0" w:color="auto"/>
        <w:right w:val="none" w:sz="0" w:space="0" w:color="auto"/>
      </w:divBdr>
    </w:div>
    <w:div w:id="1449736950">
      <w:bodyDiv w:val="1"/>
      <w:marLeft w:val="0"/>
      <w:marRight w:val="0"/>
      <w:marTop w:val="0"/>
      <w:marBottom w:val="0"/>
      <w:divBdr>
        <w:top w:val="none" w:sz="0" w:space="0" w:color="auto"/>
        <w:left w:val="none" w:sz="0" w:space="0" w:color="auto"/>
        <w:bottom w:val="none" w:sz="0" w:space="0" w:color="auto"/>
        <w:right w:val="none" w:sz="0" w:space="0" w:color="auto"/>
      </w:divBdr>
    </w:div>
    <w:div w:id="1457211411">
      <w:bodyDiv w:val="1"/>
      <w:marLeft w:val="0"/>
      <w:marRight w:val="0"/>
      <w:marTop w:val="0"/>
      <w:marBottom w:val="0"/>
      <w:divBdr>
        <w:top w:val="none" w:sz="0" w:space="0" w:color="auto"/>
        <w:left w:val="none" w:sz="0" w:space="0" w:color="auto"/>
        <w:bottom w:val="none" w:sz="0" w:space="0" w:color="auto"/>
        <w:right w:val="none" w:sz="0" w:space="0" w:color="auto"/>
      </w:divBdr>
    </w:div>
    <w:div w:id="1477185183">
      <w:bodyDiv w:val="1"/>
      <w:marLeft w:val="0"/>
      <w:marRight w:val="0"/>
      <w:marTop w:val="0"/>
      <w:marBottom w:val="0"/>
      <w:divBdr>
        <w:top w:val="none" w:sz="0" w:space="0" w:color="auto"/>
        <w:left w:val="none" w:sz="0" w:space="0" w:color="auto"/>
        <w:bottom w:val="none" w:sz="0" w:space="0" w:color="auto"/>
        <w:right w:val="none" w:sz="0" w:space="0" w:color="auto"/>
      </w:divBdr>
    </w:div>
    <w:div w:id="1499616715">
      <w:bodyDiv w:val="1"/>
      <w:marLeft w:val="0"/>
      <w:marRight w:val="0"/>
      <w:marTop w:val="0"/>
      <w:marBottom w:val="0"/>
      <w:divBdr>
        <w:top w:val="none" w:sz="0" w:space="0" w:color="auto"/>
        <w:left w:val="none" w:sz="0" w:space="0" w:color="auto"/>
        <w:bottom w:val="none" w:sz="0" w:space="0" w:color="auto"/>
        <w:right w:val="none" w:sz="0" w:space="0" w:color="auto"/>
      </w:divBdr>
    </w:div>
    <w:div w:id="1509368005">
      <w:bodyDiv w:val="1"/>
      <w:marLeft w:val="0"/>
      <w:marRight w:val="0"/>
      <w:marTop w:val="0"/>
      <w:marBottom w:val="0"/>
      <w:divBdr>
        <w:top w:val="none" w:sz="0" w:space="0" w:color="auto"/>
        <w:left w:val="none" w:sz="0" w:space="0" w:color="auto"/>
        <w:bottom w:val="none" w:sz="0" w:space="0" w:color="auto"/>
        <w:right w:val="none" w:sz="0" w:space="0" w:color="auto"/>
      </w:divBdr>
    </w:div>
    <w:div w:id="1521579468">
      <w:bodyDiv w:val="1"/>
      <w:marLeft w:val="0"/>
      <w:marRight w:val="0"/>
      <w:marTop w:val="0"/>
      <w:marBottom w:val="0"/>
      <w:divBdr>
        <w:top w:val="none" w:sz="0" w:space="0" w:color="auto"/>
        <w:left w:val="none" w:sz="0" w:space="0" w:color="auto"/>
        <w:bottom w:val="none" w:sz="0" w:space="0" w:color="auto"/>
        <w:right w:val="none" w:sz="0" w:space="0" w:color="auto"/>
      </w:divBdr>
    </w:div>
    <w:div w:id="1541015541">
      <w:bodyDiv w:val="1"/>
      <w:marLeft w:val="0"/>
      <w:marRight w:val="0"/>
      <w:marTop w:val="0"/>
      <w:marBottom w:val="0"/>
      <w:divBdr>
        <w:top w:val="none" w:sz="0" w:space="0" w:color="auto"/>
        <w:left w:val="none" w:sz="0" w:space="0" w:color="auto"/>
        <w:bottom w:val="none" w:sz="0" w:space="0" w:color="auto"/>
        <w:right w:val="none" w:sz="0" w:space="0" w:color="auto"/>
      </w:divBdr>
    </w:div>
    <w:div w:id="1578709429">
      <w:bodyDiv w:val="1"/>
      <w:marLeft w:val="0"/>
      <w:marRight w:val="0"/>
      <w:marTop w:val="0"/>
      <w:marBottom w:val="0"/>
      <w:divBdr>
        <w:top w:val="none" w:sz="0" w:space="0" w:color="auto"/>
        <w:left w:val="none" w:sz="0" w:space="0" w:color="auto"/>
        <w:bottom w:val="none" w:sz="0" w:space="0" w:color="auto"/>
        <w:right w:val="none" w:sz="0" w:space="0" w:color="auto"/>
      </w:divBdr>
    </w:div>
    <w:div w:id="1605452366">
      <w:bodyDiv w:val="1"/>
      <w:marLeft w:val="0"/>
      <w:marRight w:val="0"/>
      <w:marTop w:val="0"/>
      <w:marBottom w:val="0"/>
      <w:divBdr>
        <w:top w:val="none" w:sz="0" w:space="0" w:color="auto"/>
        <w:left w:val="none" w:sz="0" w:space="0" w:color="auto"/>
        <w:bottom w:val="none" w:sz="0" w:space="0" w:color="auto"/>
        <w:right w:val="none" w:sz="0" w:space="0" w:color="auto"/>
      </w:divBdr>
    </w:div>
    <w:div w:id="1639383461">
      <w:bodyDiv w:val="1"/>
      <w:marLeft w:val="0"/>
      <w:marRight w:val="0"/>
      <w:marTop w:val="0"/>
      <w:marBottom w:val="0"/>
      <w:divBdr>
        <w:top w:val="none" w:sz="0" w:space="0" w:color="auto"/>
        <w:left w:val="none" w:sz="0" w:space="0" w:color="auto"/>
        <w:bottom w:val="none" w:sz="0" w:space="0" w:color="auto"/>
        <w:right w:val="none" w:sz="0" w:space="0" w:color="auto"/>
      </w:divBdr>
    </w:div>
    <w:div w:id="1710299097">
      <w:bodyDiv w:val="1"/>
      <w:marLeft w:val="0"/>
      <w:marRight w:val="0"/>
      <w:marTop w:val="0"/>
      <w:marBottom w:val="0"/>
      <w:divBdr>
        <w:top w:val="none" w:sz="0" w:space="0" w:color="auto"/>
        <w:left w:val="none" w:sz="0" w:space="0" w:color="auto"/>
        <w:bottom w:val="none" w:sz="0" w:space="0" w:color="auto"/>
        <w:right w:val="none" w:sz="0" w:space="0" w:color="auto"/>
      </w:divBdr>
    </w:div>
    <w:div w:id="1726905712">
      <w:bodyDiv w:val="1"/>
      <w:marLeft w:val="0"/>
      <w:marRight w:val="0"/>
      <w:marTop w:val="0"/>
      <w:marBottom w:val="0"/>
      <w:divBdr>
        <w:top w:val="none" w:sz="0" w:space="0" w:color="auto"/>
        <w:left w:val="none" w:sz="0" w:space="0" w:color="auto"/>
        <w:bottom w:val="none" w:sz="0" w:space="0" w:color="auto"/>
        <w:right w:val="none" w:sz="0" w:space="0" w:color="auto"/>
      </w:divBdr>
    </w:div>
    <w:div w:id="1753430377">
      <w:bodyDiv w:val="1"/>
      <w:marLeft w:val="0"/>
      <w:marRight w:val="0"/>
      <w:marTop w:val="0"/>
      <w:marBottom w:val="0"/>
      <w:divBdr>
        <w:top w:val="none" w:sz="0" w:space="0" w:color="auto"/>
        <w:left w:val="none" w:sz="0" w:space="0" w:color="auto"/>
        <w:bottom w:val="none" w:sz="0" w:space="0" w:color="auto"/>
        <w:right w:val="none" w:sz="0" w:space="0" w:color="auto"/>
      </w:divBdr>
    </w:div>
    <w:div w:id="1824738751">
      <w:bodyDiv w:val="1"/>
      <w:marLeft w:val="0"/>
      <w:marRight w:val="0"/>
      <w:marTop w:val="0"/>
      <w:marBottom w:val="0"/>
      <w:divBdr>
        <w:top w:val="none" w:sz="0" w:space="0" w:color="auto"/>
        <w:left w:val="none" w:sz="0" w:space="0" w:color="auto"/>
        <w:bottom w:val="none" w:sz="0" w:space="0" w:color="auto"/>
        <w:right w:val="none" w:sz="0" w:space="0" w:color="auto"/>
      </w:divBdr>
    </w:div>
    <w:div w:id="1851526337">
      <w:bodyDiv w:val="1"/>
      <w:marLeft w:val="0"/>
      <w:marRight w:val="0"/>
      <w:marTop w:val="0"/>
      <w:marBottom w:val="0"/>
      <w:divBdr>
        <w:top w:val="none" w:sz="0" w:space="0" w:color="auto"/>
        <w:left w:val="none" w:sz="0" w:space="0" w:color="auto"/>
        <w:bottom w:val="none" w:sz="0" w:space="0" w:color="auto"/>
        <w:right w:val="none" w:sz="0" w:space="0" w:color="auto"/>
      </w:divBdr>
    </w:div>
    <w:div w:id="1953049248">
      <w:bodyDiv w:val="1"/>
      <w:marLeft w:val="0"/>
      <w:marRight w:val="0"/>
      <w:marTop w:val="0"/>
      <w:marBottom w:val="0"/>
      <w:divBdr>
        <w:top w:val="none" w:sz="0" w:space="0" w:color="auto"/>
        <w:left w:val="none" w:sz="0" w:space="0" w:color="auto"/>
        <w:bottom w:val="none" w:sz="0" w:space="0" w:color="auto"/>
        <w:right w:val="none" w:sz="0" w:space="0" w:color="auto"/>
      </w:divBdr>
    </w:div>
    <w:div w:id="1954439551">
      <w:bodyDiv w:val="1"/>
      <w:marLeft w:val="0"/>
      <w:marRight w:val="0"/>
      <w:marTop w:val="0"/>
      <w:marBottom w:val="0"/>
      <w:divBdr>
        <w:top w:val="none" w:sz="0" w:space="0" w:color="auto"/>
        <w:left w:val="none" w:sz="0" w:space="0" w:color="auto"/>
        <w:bottom w:val="none" w:sz="0" w:space="0" w:color="auto"/>
        <w:right w:val="none" w:sz="0" w:space="0" w:color="auto"/>
      </w:divBdr>
    </w:div>
    <w:div w:id="2047636076">
      <w:bodyDiv w:val="1"/>
      <w:marLeft w:val="0"/>
      <w:marRight w:val="0"/>
      <w:marTop w:val="0"/>
      <w:marBottom w:val="0"/>
      <w:divBdr>
        <w:top w:val="none" w:sz="0" w:space="0" w:color="auto"/>
        <w:left w:val="none" w:sz="0" w:space="0" w:color="auto"/>
        <w:bottom w:val="none" w:sz="0" w:space="0" w:color="auto"/>
        <w:right w:val="none" w:sz="0" w:space="0" w:color="auto"/>
      </w:divBdr>
    </w:div>
    <w:div w:id="2054881709">
      <w:bodyDiv w:val="1"/>
      <w:marLeft w:val="0"/>
      <w:marRight w:val="0"/>
      <w:marTop w:val="0"/>
      <w:marBottom w:val="0"/>
      <w:divBdr>
        <w:top w:val="none" w:sz="0" w:space="0" w:color="auto"/>
        <w:left w:val="none" w:sz="0" w:space="0" w:color="auto"/>
        <w:bottom w:val="none" w:sz="0" w:space="0" w:color="auto"/>
        <w:right w:val="none" w:sz="0" w:space="0" w:color="auto"/>
      </w:divBdr>
    </w:div>
    <w:div w:id="2084714443">
      <w:bodyDiv w:val="1"/>
      <w:marLeft w:val="0"/>
      <w:marRight w:val="0"/>
      <w:marTop w:val="0"/>
      <w:marBottom w:val="0"/>
      <w:divBdr>
        <w:top w:val="none" w:sz="0" w:space="0" w:color="auto"/>
        <w:left w:val="none" w:sz="0" w:space="0" w:color="auto"/>
        <w:bottom w:val="none" w:sz="0" w:space="0" w:color="auto"/>
        <w:right w:val="none" w:sz="0" w:space="0" w:color="auto"/>
      </w:divBdr>
    </w:div>
    <w:div w:id="21342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990941/2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bus.gov.ru/pub/ho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90DC6-D331-4B3F-A0B8-ABB87DD43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10887</Words>
  <Characters>62062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2022-10-11T07:09:00Z</cp:lastPrinted>
  <dcterms:created xsi:type="dcterms:W3CDTF">2022-12-11T10:35:00Z</dcterms:created>
  <dcterms:modified xsi:type="dcterms:W3CDTF">2022-12-11T10:35:00Z</dcterms:modified>
</cp:coreProperties>
</file>