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6B" w:rsidRDefault="00EB516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B516B" w:rsidRDefault="00EB516B">
      <w:pPr>
        <w:pStyle w:val="ConsPlusNormal"/>
        <w:ind w:firstLine="540"/>
        <w:jc w:val="both"/>
        <w:outlineLvl w:val="0"/>
      </w:pPr>
    </w:p>
    <w:p w:rsidR="00EB516B" w:rsidRDefault="00EB516B">
      <w:pPr>
        <w:pStyle w:val="ConsPlusNormal"/>
        <w:jc w:val="right"/>
        <w:outlineLvl w:val="0"/>
      </w:pPr>
      <w:r>
        <w:t>Утверждаю</w:t>
      </w:r>
    </w:p>
    <w:p w:rsidR="00EB516B" w:rsidRDefault="00EB516B">
      <w:pPr>
        <w:pStyle w:val="ConsPlusNormal"/>
        <w:jc w:val="right"/>
      </w:pPr>
      <w:r>
        <w:t>Заместитель Министра просвещения</w:t>
      </w:r>
    </w:p>
    <w:p w:rsidR="00EB516B" w:rsidRDefault="00EB516B">
      <w:pPr>
        <w:pStyle w:val="ConsPlusNormal"/>
        <w:jc w:val="right"/>
      </w:pPr>
      <w:r>
        <w:t>Российской Федерации</w:t>
      </w:r>
    </w:p>
    <w:p w:rsidR="00EB516B" w:rsidRDefault="00EB516B">
      <w:pPr>
        <w:pStyle w:val="ConsPlusNormal"/>
        <w:jc w:val="right"/>
      </w:pPr>
      <w:r>
        <w:t>М.Н.РАКОВА</w:t>
      </w:r>
    </w:p>
    <w:p w:rsidR="00EB516B" w:rsidRDefault="00EB516B">
      <w:pPr>
        <w:pStyle w:val="ConsPlusNormal"/>
        <w:jc w:val="right"/>
      </w:pPr>
      <w:r>
        <w:t>28 июня 2019 г. N МР-81/02вн</w:t>
      </w:r>
    </w:p>
    <w:p w:rsidR="00EB516B" w:rsidRDefault="00EB516B">
      <w:pPr>
        <w:pStyle w:val="ConsPlusNormal"/>
        <w:ind w:firstLine="540"/>
        <w:jc w:val="both"/>
      </w:pPr>
    </w:p>
    <w:p w:rsidR="00EB516B" w:rsidRDefault="00EB516B">
      <w:pPr>
        <w:pStyle w:val="ConsPlusTitle"/>
        <w:jc w:val="center"/>
      </w:pPr>
      <w:bookmarkStart w:id="0" w:name="_GoBack"/>
      <w:r>
        <w:t>МЕТОДИЧЕСКИЕ РЕКОМЕНДАЦИИ</w:t>
      </w:r>
    </w:p>
    <w:p w:rsidR="00EB516B" w:rsidRDefault="00EB516B">
      <w:pPr>
        <w:pStyle w:val="ConsPlusTitle"/>
        <w:jc w:val="center"/>
      </w:pPr>
      <w:r>
        <w:t>ДЛЯ СУБЪЕКТОВ РОССИЙСКОЙ ФЕДЕРАЦИИ ПО ВОПРОСАМ РЕАЛИЗАЦИИ</w:t>
      </w:r>
    </w:p>
    <w:p w:rsidR="00EB516B" w:rsidRDefault="00EB516B">
      <w:pPr>
        <w:pStyle w:val="ConsPlusTitle"/>
        <w:jc w:val="center"/>
      </w:pPr>
      <w:r>
        <w:t>ОСНОВНЫХ И ДОПОЛНИТЕЛЬНЫХ ОБЩЕОБРАЗОВАТЕЛЬНЫХ ПРОГРАММ</w:t>
      </w:r>
    </w:p>
    <w:p w:rsidR="00EB516B" w:rsidRDefault="00EB516B">
      <w:pPr>
        <w:pStyle w:val="ConsPlusTitle"/>
        <w:jc w:val="center"/>
      </w:pPr>
      <w:r>
        <w:t>В СЕТЕВОЙ ФОРМЕ</w:t>
      </w:r>
    </w:p>
    <w:bookmarkEnd w:id="0"/>
    <w:p w:rsidR="00EB516B" w:rsidRDefault="00EB516B">
      <w:pPr>
        <w:pStyle w:val="ConsPlusNormal"/>
        <w:ind w:firstLine="540"/>
        <w:jc w:val="both"/>
      </w:pPr>
    </w:p>
    <w:p w:rsidR="00EB516B" w:rsidRDefault="00EB516B">
      <w:pPr>
        <w:pStyle w:val="ConsPlusTitle"/>
        <w:jc w:val="center"/>
        <w:outlineLvl w:val="1"/>
      </w:pPr>
      <w:r>
        <w:t>1. Общие положения</w:t>
      </w:r>
    </w:p>
    <w:p w:rsidR="00EB516B" w:rsidRDefault="00EB516B">
      <w:pPr>
        <w:pStyle w:val="ConsPlusNormal"/>
        <w:ind w:firstLine="540"/>
        <w:jc w:val="both"/>
      </w:pPr>
    </w:p>
    <w:p w:rsidR="00EB516B" w:rsidRDefault="00EB516B">
      <w:pPr>
        <w:pStyle w:val="ConsPlusNormal"/>
        <w:ind w:firstLine="540"/>
        <w:jc w:val="both"/>
      </w:pPr>
      <w:r>
        <w:t xml:space="preserve">Возможность реализации основных общеобразовательных и дополнительных общеобразовательных программ (далее - образовательные программы) в сетевой форме установлена </w:t>
      </w:r>
      <w:hyperlink r:id="rId5" w:history="1">
        <w:r>
          <w:rPr>
            <w:color w:val="0000FF"/>
          </w:rPr>
          <w:t>частью 1 статьи 13</w:t>
        </w:r>
      </w:hyperlink>
      <w:r>
        <w:t xml:space="preserve"> и </w:t>
      </w:r>
      <w:hyperlink r:id="rId6" w:history="1">
        <w:r>
          <w:rPr>
            <w:color w:val="0000FF"/>
          </w:rPr>
          <w:t>статьей 15</w:t>
        </w:r>
      </w:hyperlink>
      <w:r>
        <w:t xml:space="preserve"> Федерального закона от 29 декабря 2012 г. N 273-ФЗ "Об образовании в Российской Федерации" (далее - Федеральный закон "Об образовании в Российской Федерации").</w:t>
      </w:r>
    </w:p>
    <w:p w:rsidR="00EB516B" w:rsidRDefault="00EB516B">
      <w:pPr>
        <w:pStyle w:val="ConsPlusNormal"/>
        <w:spacing w:before="220"/>
        <w:ind w:firstLine="540"/>
        <w:jc w:val="both"/>
      </w:pPr>
      <w:r>
        <w:t xml:space="preserve">Согласно </w:t>
      </w:r>
      <w:hyperlink r:id="rId7" w:history="1">
        <w:r>
          <w:rPr>
            <w:color w:val="0000FF"/>
          </w:rPr>
          <w:t>статье 15</w:t>
        </w:r>
      </w:hyperlink>
      <w:r>
        <w:t xml:space="preserve"> Федерального закона "Об образовании в Российской Федерации", под сетевой формой реализации образовательных программ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EB516B" w:rsidRDefault="00EB516B">
      <w:pPr>
        <w:pStyle w:val="ConsPlusNormal"/>
        <w:spacing w:before="220"/>
        <w:ind w:firstLine="540"/>
        <w:jc w:val="both"/>
      </w:pPr>
      <w:r>
        <w:t xml:space="preserve">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w:t>
      </w:r>
      <w:proofErr w:type="gramStart"/>
      <w:r>
        <w:t>обучения</w:t>
      </w:r>
      <w:proofErr w:type="gramEnd"/>
      <w:r>
        <w:t>,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B516B" w:rsidRDefault="00CA614F">
      <w:pPr>
        <w:pStyle w:val="ConsPlusNormal"/>
        <w:spacing w:before="220"/>
        <w:ind w:firstLine="540"/>
        <w:jc w:val="both"/>
      </w:pPr>
      <w:hyperlink r:id="rId8" w:history="1">
        <w:r w:rsidR="00EB516B">
          <w:rPr>
            <w:color w:val="0000FF"/>
          </w:rPr>
          <w:t>Указ</w:t>
        </w:r>
      </w:hyperlink>
      <w:r w:rsidR="00EB516B">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устанавливает цель вхождения Российской Федерации в число 10 ведущих стран мира по качеству образования, а также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EB516B" w:rsidRDefault="00EB516B">
      <w:pPr>
        <w:pStyle w:val="ConsPlusNormal"/>
        <w:spacing w:before="220"/>
        <w:ind w:firstLine="540"/>
        <w:jc w:val="both"/>
      </w:pPr>
      <w:r>
        <w:t xml:space="preserve">Федеральным проектом "Современная школа" национального </w:t>
      </w:r>
      <w:hyperlink r:id="rId9" w:history="1">
        <w:r>
          <w:rPr>
            <w:color w:val="0000FF"/>
          </w:rPr>
          <w:t>проекта</w:t>
        </w:r>
      </w:hyperlink>
      <w:r>
        <w:t xml:space="preserve"> "Образование" предусмотрено, что к концу 2024 года не менее чем 70%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w:t>
      </w:r>
    </w:p>
    <w:p w:rsidR="00EB516B" w:rsidRDefault="00EB516B">
      <w:pPr>
        <w:pStyle w:val="ConsPlusNormal"/>
        <w:spacing w:before="220"/>
        <w:ind w:firstLine="540"/>
        <w:jc w:val="both"/>
      </w:pPr>
      <w:r>
        <w:t xml:space="preserve">Актуальность сетевого взаимодействия общеобразовательных организаций, организаций дополнительного образования и иных организаций, имеющих </w:t>
      </w:r>
      <w:proofErr w:type="spellStart"/>
      <w:r>
        <w:t>высокооснащенные</w:t>
      </w:r>
      <w:proofErr w:type="spellEnd"/>
      <w:r>
        <w:t xml:space="preserve"> </w:t>
      </w:r>
      <w:proofErr w:type="spellStart"/>
      <w:r>
        <w:t>ученико</w:t>
      </w:r>
      <w:proofErr w:type="spellEnd"/>
      <w:r>
        <w:t>-места, в том числе детских технопарков "</w:t>
      </w:r>
      <w:proofErr w:type="spellStart"/>
      <w:r>
        <w:t>Кванториум</w:t>
      </w:r>
      <w:proofErr w:type="spellEnd"/>
      <w:r>
        <w:t>" (далее - организации-партнеры), обусловлена проведенной в 2018 г. инвентаризацией ресурсов организаций дополнительного образования детей в 20 субъектах Российской Федерации. Эффективность использования имеющихся материально-технических и инфраструктурных ресурсов организаций может быть повышена путем более активного использования системы сетевого взаимодействия между организациями.</w:t>
      </w:r>
    </w:p>
    <w:p w:rsidR="00EB516B" w:rsidRDefault="00EB516B">
      <w:pPr>
        <w:pStyle w:val="ConsPlusNormal"/>
        <w:spacing w:before="220"/>
        <w:ind w:firstLine="540"/>
        <w:jc w:val="both"/>
      </w:pPr>
      <w:r>
        <w:lastRenderedPageBreak/>
        <w:t xml:space="preserve">Также </w:t>
      </w:r>
      <w:hyperlink r:id="rId10" w:history="1">
        <w:r>
          <w:rPr>
            <w:color w:val="0000FF"/>
          </w:rPr>
          <w:t>приказом</w:t>
        </w:r>
      </w:hyperlink>
      <w:r>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(далее - Порядок) внесены изменения в Порядок, предусматривающие возможность реализации образовательными организациями образовательных программ посредством сетевой формы с привлечением ресурсов организаций, обладающих соответствующим оборудованием, материально-техническим, кадровым и финансовым обеспечением по обязательным учебным предметам предметной области "Технология" и других предметных областей.</w:t>
      </w:r>
    </w:p>
    <w:p w:rsidR="00EB516B" w:rsidRDefault="00EB516B">
      <w:pPr>
        <w:pStyle w:val="ConsPlusNormal"/>
        <w:spacing w:before="220"/>
        <w:ind w:firstLine="540"/>
        <w:jc w:val="both"/>
      </w:pPr>
      <w:r>
        <w:t>Организация сетевой формы реализации образовательных программ направлена на решение ряда целей и задач, стоящих перед современной системой образования, таких как:</w:t>
      </w:r>
    </w:p>
    <w:p w:rsidR="00EB516B" w:rsidRDefault="00EB516B">
      <w:pPr>
        <w:pStyle w:val="ConsPlusNormal"/>
        <w:spacing w:before="220"/>
        <w:ind w:firstLine="540"/>
        <w:jc w:val="both"/>
      </w:pPr>
      <w:r>
        <w:t>- повышение качества образования с учетом возможности использования как инновационного оборудования и другого материально-технического, инфраструктурного обеспечения организаций - участников сетевого взаимодействия, так и высококвалифицированного кадрового состава;</w:t>
      </w:r>
    </w:p>
    <w:p w:rsidR="00EB516B" w:rsidRDefault="00EB516B">
      <w:pPr>
        <w:pStyle w:val="ConsPlusNormal"/>
        <w:spacing w:before="220"/>
        <w:ind w:firstLine="540"/>
        <w:jc w:val="both"/>
      </w:pPr>
      <w:r>
        <w:t>- улучшение образовательных результатов обучающихся;</w:t>
      </w:r>
    </w:p>
    <w:p w:rsidR="00EB516B" w:rsidRDefault="00EB516B">
      <w:pPr>
        <w:pStyle w:val="ConsPlusNormal"/>
        <w:spacing w:before="220"/>
        <w:ind w:firstLine="540"/>
        <w:jc w:val="both"/>
      </w:pPr>
      <w:r>
        <w:t>- повышение эффективности использования имеющихся материально-технических и кадровых ресурсов как образовательных, так и иных организаций - участников сетевого взаимодействия;</w:t>
      </w:r>
    </w:p>
    <w:p w:rsidR="00EB516B" w:rsidRDefault="00EB516B">
      <w:pPr>
        <w:pStyle w:val="ConsPlusNormal"/>
        <w:spacing w:before="220"/>
        <w:ind w:firstLine="540"/>
        <w:jc w:val="both"/>
      </w:pPr>
      <w:r>
        <w:t>- рациональное использование финансовых средств за счет объединения нескольких организаций над решением общей цели и задачи, отвечающей интересам всех участников взаимодействия;</w:t>
      </w:r>
    </w:p>
    <w:p w:rsidR="00EB516B" w:rsidRDefault="00EB516B">
      <w:pPr>
        <w:pStyle w:val="ConsPlusNormal"/>
        <w:spacing w:before="220"/>
        <w:ind w:firstLine="540"/>
        <w:jc w:val="both"/>
      </w:pPr>
      <w:r>
        <w:t>- повышение вариативности образовательных программ, в том числе дополнительных общеобразовательных программ;</w:t>
      </w:r>
    </w:p>
    <w:p w:rsidR="00EB516B" w:rsidRDefault="00EB516B">
      <w:pPr>
        <w:pStyle w:val="ConsPlusNormal"/>
        <w:spacing w:before="220"/>
        <w:ind w:firstLine="540"/>
        <w:jc w:val="both"/>
      </w:pPr>
      <w:r>
        <w:t>- формирование системы кадрового обеспечения организаций - участников сетевого взаимодействия, включающей непрерывное повышение профессионального мастерства педагогических работников.</w:t>
      </w:r>
    </w:p>
    <w:p w:rsidR="00EB516B" w:rsidRDefault="00EB516B">
      <w:pPr>
        <w:pStyle w:val="ConsPlusNormal"/>
        <w:spacing w:before="220"/>
        <w:ind w:firstLine="540"/>
        <w:jc w:val="both"/>
      </w:pPr>
      <w:r>
        <w:t>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 реализуемых в сетевой форме (отдельных учебных предметах предметных областей), и организациях-партнерах с приложением соответствующих договоров о сетевой форме реализации образовательных программ.</w:t>
      </w:r>
    </w:p>
    <w:p w:rsidR="00EB516B" w:rsidRDefault="00EB516B">
      <w:pPr>
        <w:pStyle w:val="ConsPlusNormal"/>
        <w:spacing w:before="220"/>
        <w:ind w:firstLine="540"/>
        <w:jc w:val="both"/>
      </w:pPr>
      <w:r>
        <w:t>Настоящие методические рекомендации направлены на совершенствование взаимодействия организаций - участников сетевого взаимодействия при совместной реализации образовательных программ путем утверждения образовательных программ, в том числе по обязательным учебным предметам предметной области "Технология" и (или) других предметных областей в целях обеспечения практико-ориентированности образовательных программ.</w:t>
      </w:r>
    </w:p>
    <w:p w:rsidR="00EB516B" w:rsidRDefault="00EB516B">
      <w:pPr>
        <w:pStyle w:val="ConsPlusNormal"/>
        <w:spacing w:before="220"/>
        <w:ind w:firstLine="540"/>
        <w:jc w:val="both"/>
      </w:pPr>
      <w:r>
        <w:t xml:space="preserve">Правоотношения организаций - участников сетевого взаимодействия при использовании ресурсов (инфраструктурных, материально-технических, кадровых и интеллектуальных) оформляются путем заключения договоров, соглашений, контрактов, трудовых договоров в соответствии с Гражданским </w:t>
      </w:r>
      <w:hyperlink r:id="rId11" w:history="1">
        <w:r>
          <w:rPr>
            <w:color w:val="0000FF"/>
          </w:rPr>
          <w:t>кодексом</w:t>
        </w:r>
      </w:hyperlink>
      <w:r>
        <w:t xml:space="preserve"> Российской Федерации, Трудовым </w:t>
      </w:r>
      <w:hyperlink r:id="rId12" w:history="1">
        <w:r>
          <w:rPr>
            <w:color w:val="0000FF"/>
          </w:rPr>
          <w:t>кодексом</w:t>
        </w:r>
      </w:hyperlink>
      <w:r>
        <w:t xml:space="preserve"> Российской Федерации соответственно. Разъяснения по данным вариантам сетевого взаимодействия даны в </w:t>
      </w:r>
      <w:hyperlink r:id="rId13" w:history="1">
        <w:r>
          <w:rPr>
            <w:color w:val="0000FF"/>
          </w:rPr>
          <w:t>письме</w:t>
        </w:r>
      </w:hyperlink>
      <w:r>
        <w:t xml:space="preserve"> Министерства образования и науки Российской Федерации от 28 августа 2015 г. N АК-2563/05 "О методических рекомендациях".</w:t>
      </w:r>
    </w:p>
    <w:p w:rsidR="00EB516B" w:rsidRDefault="00EB516B">
      <w:pPr>
        <w:pStyle w:val="ConsPlusNormal"/>
        <w:ind w:firstLine="540"/>
        <w:jc w:val="both"/>
      </w:pPr>
    </w:p>
    <w:p w:rsidR="00EB516B" w:rsidRDefault="00EB516B">
      <w:pPr>
        <w:pStyle w:val="ConsPlusTitle"/>
        <w:jc w:val="center"/>
        <w:outlineLvl w:val="1"/>
      </w:pPr>
      <w:r>
        <w:t>2. Принципы и условия реализации образовательных программ</w:t>
      </w:r>
    </w:p>
    <w:p w:rsidR="00EB516B" w:rsidRDefault="00EB516B">
      <w:pPr>
        <w:pStyle w:val="ConsPlusTitle"/>
        <w:jc w:val="center"/>
      </w:pPr>
      <w:r>
        <w:t>в сетевой форме</w:t>
      </w:r>
    </w:p>
    <w:p w:rsidR="00EB516B" w:rsidRDefault="00EB516B">
      <w:pPr>
        <w:pStyle w:val="ConsPlusNormal"/>
        <w:ind w:firstLine="540"/>
        <w:jc w:val="both"/>
      </w:pPr>
    </w:p>
    <w:p w:rsidR="00EB516B" w:rsidRDefault="00EB516B">
      <w:pPr>
        <w:pStyle w:val="ConsPlusNormal"/>
        <w:ind w:firstLine="540"/>
        <w:jc w:val="both"/>
      </w:pPr>
      <w:r>
        <w:t>Реализация образовательных программ в сетевой форме основана на следующих принципах:</w:t>
      </w:r>
    </w:p>
    <w:p w:rsidR="00EB516B" w:rsidRDefault="00EB516B">
      <w:pPr>
        <w:pStyle w:val="ConsPlusNormal"/>
        <w:spacing w:before="220"/>
        <w:ind w:firstLine="540"/>
        <w:jc w:val="both"/>
      </w:pPr>
      <w:r>
        <w:t>- кооперация инфраструктурных, материально-технических, кадровых и интеллектуальных ресурсов в целях эффективной реализации и доступности образовательных программ;</w:t>
      </w:r>
    </w:p>
    <w:p w:rsidR="00EB516B" w:rsidRDefault="00EB516B">
      <w:pPr>
        <w:pStyle w:val="ConsPlusNormal"/>
        <w:spacing w:before="220"/>
        <w:ind w:firstLine="540"/>
        <w:jc w:val="both"/>
      </w:pPr>
      <w:r>
        <w:t>- построение образовательного процесса, используя лучшие практики общего образования, дополнительного и профессионального образования;</w:t>
      </w:r>
    </w:p>
    <w:p w:rsidR="00EB516B" w:rsidRDefault="00EB516B">
      <w:pPr>
        <w:pStyle w:val="ConsPlusNormal"/>
        <w:spacing w:before="220"/>
        <w:ind w:firstLine="540"/>
        <w:jc w:val="both"/>
      </w:pPr>
      <w:r>
        <w:t>- вовлечение в образовательный процесс сообщества экспертов и специалистов, сфера деятельности которых связана с соответствующей предметной областью и обладающих необходимым уровнем навыков и компетенций.</w:t>
      </w:r>
    </w:p>
    <w:p w:rsidR="00EB516B" w:rsidRDefault="00EB516B">
      <w:pPr>
        <w:pStyle w:val="ConsPlusNormal"/>
        <w:spacing w:before="220"/>
        <w:ind w:firstLine="540"/>
        <w:jc w:val="both"/>
      </w:pPr>
      <w:r>
        <w:t>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организациями-партнерами следующих условий:</w:t>
      </w:r>
    </w:p>
    <w:p w:rsidR="00EB516B" w:rsidRDefault="00EB516B">
      <w:pPr>
        <w:pStyle w:val="ConsPlusNormal"/>
        <w:spacing w:before="220"/>
        <w:ind w:firstLine="540"/>
        <w:jc w:val="both"/>
      </w:pPr>
      <w:r>
        <w:t>- организационные и материально-технические;</w:t>
      </w:r>
    </w:p>
    <w:p w:rsidR="00EB516B" w:rsidRDefault="00EB516B">
      <w:pPr>
        <w:pStyle w:val="ConsPlusNormal"/>
        <w:spacing w:before="220"/>
        <w:ind w:firstLine="540"/>
        <w:jc w:val="both"/>
      </w:pPr>
      <w:r>
        <w:t>- финансовые;</w:t>
      </w:r>
    </w:p>
    <w:p w:rsidR="00EB516B" w:rsidRDefault="00EB516B">
      <w:pPr>
        <w:pStyle w:val="ConsPlusNormal"/>
        <w:spacing w:before="220"/>
        <w:ind w:firstLine="540"/>
        <w:jc w:val="both"/>
      </w:pPr>
      <w:r>
        <w:t>- нормативно-правовые;</w:t>
      </w:r>
    </w:p>
    <w:p w:rsidR="00EB516B" w:rsidRDefault="00EB516B">
      <w:pPr>
        <w:pStyle w:val="ConsPlusNormal"/>
        <w:spacing w:before="220"/>
        <w:ind w:firstLine="540"/>
        <w:jc w:val="both"/>
      </w:pPr>
      <w:r>
        <w:t>- кадровые.</w:t>
      </w:r>
    </w:p>
    <w:p w:rsidR="00EB516B" w:rsidRDefault="00EB516B">
      <w:pPr>
        <w:pStyle w:val="ConsPlusNormal"/>
        <w:spacing w:before="220"/>
        <w:ind w:firstLine="540"/>
        <w:jc w:val="both"/>
      </w:pPr>
      <w:r>
        <w:t>Настоящие рекомендации направлены на установление современных требований к методам и формам обучения, а также регулирование утверждения совместной образовательной программы организациями, участвующими в сетевом взаимодействии.</w:t>
      </w:r>
    </w:p>
    <w:p w:rsidR="00EB516B" w:rsidRDefault="00EB516B">
      <w:pPr>
        <w:pStyle w:val="ConsPlusNormal"/>
        <w:ind w:firstLine="540"/>
        <w:jc w:val="both"/>
      </w:pPr>
    </w:p>
    <w:p w:rsidR="00EB516B" w:rsidRDefault="00EB516B">
      <w:pPr>
        <w:pStyle w:val="ConsPlusTitle"/>
        <w:jc w:val="center"/>
        <w:outlineLvl w:val="1"/>
      </w:pPr>
      <w:r>
        <w:t>3. Организационное и материально-техническое обеспечение</w:t>
      </w:r>
    </w:p>
    <w:p w:rsidR="00EB516B" w:rsidRDefault="00EB516B">
      <w:pPr>
        <w:pStyle w:val="ConsPlusTitle"/>
        <w:jc w:val="center"/>
      </w:pPr>
      <w:r>
        <w:t>реализации образовательных программ в сетевой форме</w:t>
      </w:r>
    </w:p>
    <w:p w:rsidR="00EB516B" w:rsidRDefault="00EB516B">
      <w:pPr>
        <w:pStyle w:val="ConsPlusNormal"/>
        <w:ind w:firstLine="540"/>
        <w:jc w:val="both"/>
      </w:pPr>
    </w:p>
    <w:p w:rsidR="00EB516B" w:rsidRDefault="00EB516B">
      <w:pPr>
        <w:pStyle w:val="ConsPlusNormal"/>
        <w:ind w:firstLine="540"/>
        <w:jc w:val="both"/>
      </w:pPr>
      <w:r>
        <w:t>Для выстраивания эффективной модели реализации образовательных программ в сетевой форме органам государственной власти субъекта Российской Федерации, осуществляющим государственное управление в сфере образования, рекомендуется:</w:t>
      </w:r>
    </w:p>
    <w:p w:rsidR="00EB516B" w:rsidRDefault="00EB516B">
      <w:pPr>
        <w:pStyle w:val="ConsPlusNormal"/>
        <w:spacing w:before="220"/>
        <w:ind w:firstLine="540"/>
        <w:jc w:val="both"/>
      </w:pPr>
      <w:r>
        <w:t>- провести анализ деятельности общеобразовательных организаций на предмет оснащенности и достаточности инфраструктурных, материально-технических, кадровых и иных ресурсов, в том числе в части организации образовательной деятельности по предметной области "Технология". При данном анализе также учитываются территориальные и демографические особенности субъекта Российской Федерации (места нахождения населенных пунктов, число обучающихся, логистическая доступность и другие). Данные мероприятия могут быть реализованы органами государственной власти субъекта Российской Федерации совместно с общеобразовательными организациями для более эффективной и объективной оценки имеющихся ресурсов. По итогам проведения указанного анализа составляется "карта дефицитов потребностей" общеобразовательных организаций;</w:t>
      </w:r>
    </w:p>
    <w:p w:rsidR="00EB516B" w:rsidRDefault="00EB516B">
      <w:pPr>
        <w:pStyle w:val="ConsPlusNormal"/>
        <w:spacing w:before="220"/>
        <w:ind w:firstLine="540"/>
        <w:jc w:val="both"/>
      </w:pPr>
      <w:r>
        <w:t>- провести инвентаризацию имеющихся в субъекте Российской Федерации инфраструктурных, материально-технических, кадровых и иных ресурсов;</w:t>
      </w:r>
    </w:p>
    <w:p w:rsidR="00EB516B" w:rsidRDefault="00EB516B">
      <w:pPr>
        <w:pStyle w:val="ConsPlusNormal"/>
        <w:spacing w:before="220"/>
        <w:ind w:firstLine="540"/>
        <w:jc w:val="both"/>
      </w:pPr>
      <w:r>
        <w:t>- определить содержательные приоритетные направленности образовательных программ, планируемых к реализации в сетевой форме исходя из потребностей и стратегии социально-экономического развития субъекта Российской Федерации;</w:t>
      </w:r>
    </w:p>
    <w:p w:rsidR="00EB516B" w:rsidRDefault="00EB516B">
      <w:pPr>
        <w:pStyle w:val="ConsPlusNormal"/>
        <w:spacing w:before="220"/>
        <w:ind w:firstLine="540"/>
        <w:jc w:val="both"/>
      </w:pPr>
      <w:r>
        <w:t xml:space="preserve">- с учетом проведенного анализа и инвентаризации определить (актуализировать) план мероприятий по достижению результата регионального проекта "Современная школа", обеспечивающего достижение результатов национального </w:t>
      </w:r>
      <w:hyperlink r:id="rId14" w:history="1">
        <w:r>
          <w:rPr>
            <w:color w:val="0000FF"/>
          </w:rPr>
          <w:t>проекта</w:t>
        </w:r>
      </w:hyperlink>
      <w:r>
        <w:t xml:space="preserve"> "Образование" в части результата "Не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p w:rsidR="00EB516B" w:rsidRDefault="00EB516B">
      <w:pPr>
        <w:pStyle w:val="ConsPlusNormal"/>
        <w:spacing w:before="220"/>
        <w:ind w:firstLine="540"/>
        <w:jc w:val="both"/>
      </w:pPr>
      <w:r>
        <w:t>- оказать содействие эффективному взаимодействию общеобразовательных организаций и организаций-партнеров, организационно-методическое сопровождение указанных организаций, органов местного самоуправления.</w:t>
      </w:r>
    </w:p>
    <w:p w:rsidR="00EB516B" w:rsidRDefault="00EB516B">
      <w:pPr>
        <w:pStyle w:val="ConsPlusNormal"/>
        <w:spacing w:before="220"/>
        <w:ind w:firstLine="540"/>
        <w:jc w:val="both"/>
      </w:pPr>
      <w:r>
        <w:t>Для эффективного выстраивания работы в субъекте Российской Федерации может создаваться рабочая группа, в состав которой могут входить представители органов государственной власти субъекта Российской Федерации, представители профессиональных сообществ и предприятий реального сектора экономики и т.д.</w:t>
      </w:r>
    </w:p>
    <w:p w:rsidR="00EB516B" w:rsidRDefault="00EB516B">
      <w:pPr>
        <w:pStyle w:val="ConsPlusNormal"/>
        <w:spacing w:before="220"/>
        <w:ind w:firstLine="540"/>
        <w:jc w:val="both"/>
      </w:pPr>
      <w:r>
        <w:t>Непосредственно общеобразовательной организацией может быть разработан и утвержден соответствующий локальный план по реализации общеобразовательных программ в сетевой форме.</w:t>
      </w:r>
    </w:p>
    <w:p w:rsidR="00EB516B" w:rsidRDefault="00EB516B">
      <w:pPr>
        <w:pStyle w:val="ConsPlusNormal"/>
        <w:spacing w:before="220"/>
        <w:ind w:firstLine="540"/>
        <w:jc w:val="both"/>
      </w:pPr>
      <w:r>
        <w:t xml:space="preserve">Примерный перечень мероприятий, включаемый в план по реализации регионального проекта, и локальный план общеобразовательной организации приведены в </w:t>
      </w:r>
      <w:hyperlink w:anchor="P200" w:history="1">
        <w:r>
          <w:rPr>
            <w:color w:val="0000FF"/>
          </w:rPr>
          <w:t>Приложении N 1</w:t>
        </w:r>
      </w:hyperlink>
      <w:r>
        <w:t xml:space="preserve"> к настоящим методическим рекомендациям.</w:t>
      </w:r>
    </w:p>
    <w:p w:rsidR="00EB516B" w:rsidRDefault="00EB516B">
      <w:pPr>
        <w:pStyle w:val="ConsPlusNormal"/>
        <w:ind w:firstLine="540"/>
        <w:jc w:val="both"/>
      </w:pPr>
    </w:p>
    <w:p w:rsidR="00EB516B" w:rsidRDefault="00EB516B">
      <w:pPr>
        <w:pStyle w:val="ConsPlusTitle"/>
        <w:jc w:val="center"/>
        <w:outlineLvl w:val="2"/>
      </w:pPr>
      <w:r>
        <w:t>Организационно-финансовые и управленческие модели</w:t>
      </w:r>
    </w:p>
    <w:p w:rsidR="00EB516B" w:rsidRDefault="00EB516B">
      <w:pPr>
        <w:pStyle w:val="ConsPlusTitle"/>
        <w:jc w:val="center"/>
      </w:pPr>
      <w:proofErr w:type="gramStart"/>
      <w:r>
        <w:t>реализации</w:t>
      </w:r>
      <w:proofErr w:type="gramEnd"/>
      <w:r>
        <w:t xml:space="preserve"> сетевого взаимодействия при совместной</w:t>
      </w:r>
    </w:p>
    <w:p w:rsidR="00EB516B" w:rsidRDefault="00EB516B">
      <w:pPr>
        <w:pStyle w:val="ConsPlusTitle"/>
        <w:jc w:val="center"/>
      </w:pPr>
      <w:r>
        <w:t>реализация образовательных программ</w:t>
      </w:r>
    </w:p>
    <w:p w:rsidR="00EB516B" w:rsidRDefault="00EB516B">
      <w:pPr>
        <w:pStyle w:val="ConsPlusNormal"/>
        <w:ind w:firstLine="540"/>
        <w:jc w:val="both"/>
      </w:pPr>
    </w:p>
    <w:p w:rsidR="00EB516B" w:rsidRDefault="00EB516B">
      <w:pPr>
        <w:pStyle w:val="ConsPlusNormal"/>
        <w:ind w:firstLine="540"/>
        <w:jc w:val="both"/>
      </w:pPr>
      <w:r>
        <w:t>Условно можно выделить три модели сетевого взаимодействия:</w:t>
      </w:r>
    </w:p>
    <w:p w:rsidR="00EB516B" w:rsidRDefault="00EB516B">
      <w:pPr>
        <w:pStyle w:val="ConsPlusNormal"/>
        <w:spacing w:before="220"/>
        <w:ind w:firstLine="540"/>
        <w:jc w:val="both"/>
      </w:pPr>
      <w:r>
        <w:t>1) взаимодействие общеобразовательной организации и организации, реализующей общеобразовательные программы;</w:t>
      </w:r>
    </w:p>
    <w:p w:rsidR="00EB516B" w:rsidRDefault="00EB516B">
      <w:pPr>
        <w:pStyle w:val="ConsPlusNormal"/>
        <w:spacing w:before="220"/>
        <w:ind w:firstLine="540"/>
        <w:jc w:val="both"/>
      </w:pPr>
      <w:r>
        <w:t>2) взаимодействие общеобразовательной организации и организации, реализующей образовательные программы дополнительного образования, образовательные программы среднего профессионального образования, образовательные программы высшего образования и другие образовательные программы;</w:t>
      </w:r>
    </w:p>
    <w:p w:rsidR="00EB516B" w:rsidRDefault="00EB516B">
      <w:pPr>
        <w:pStyle w:val="ConsPlusNormal"/>
        <w:spacing w:before="220"/>
        <w:ind w:firstLine="540"/>
        <w:jc w:val="both"/>
      </w:pPr>
      <w:r>
        <w:t>3) взаимодействие общеобразовательной организации и предприятия реального сектора экономики, реализующего образовательные программы.</w:t>
      </w:r>
    </w:p>
    <w:p w:rsidR="00EB516B" w:rsidRDefault="00EB516B">
      <w:pPr>
        <w:pStyle w:val="ConsPlusNormal"/>
        <w:ind w:firstLine="540"/>
        <w:jc w:val="both"/>
      </w:pPr>
    </w:p>
    <w:p w:rsidR="00EB516B" w:rsidRDefault="00EB516B">
      <w:pPr>
        <w:pStyle w:val="ConsPlusTitle"/>
        <w:jc w:val="center"/>
        <w:outlineLvl w:val="1"/>
      </w:pPr>
      <w:r>
        <w:t>4. Финансовое обеспечение реализации</w:t>
      </w:r>
    </w:p>
    <w:p w:rsidR="00EB516B" w:rsidRDefault="00EB516B">
      <w:pPr>
        <w:pStyle w:val="ConsPlusTitle"/>
        <w:jc w:val="center"/>
      </w:pPr>
      <w:r>
        <w:t>образовательных программ в сетевой форме</w:t>
      </w:r>
    </w:p>
    <w:p w:rsidR="00EB516B" w:rsidRDefault="00EB516B">
      <w:pPr>
        <w:pStyle w:val="ConsPlusNormal"/>
        <w:ind w:firstLine="540"/>
        <w:jc w:val="both"/>
      </w:pPr>
    </w:p>
    <w:p w:rsidR="00EB516B" w:rsidRDefault="00EB516B">
      <w:pPr>
        <w:pStyle w:val="ConsPlusNormal"/>
        <w:ind w:firstLine="540"/>
        <w:jc w:val="both"/>
      </w:pPr>
      <w:r>
        <w:t>Используемые финансовые механизмы должны обеспечивать эффективное сетевое взаимодействие и могут предусматривать:</w:t>
      </w:r>
    </w:p>
    <w:p w:rsidR="00EB516B" w:rsidRDefault="00EB516B">
      <w:pPr>
        <w:pStyle w:val="ConsPlusNormal"/>
        <w:spacing w:before="220"/>
        <w:ind w:firstLine="540"/>
        <w:jc w:val="both"/>
      </w:pPr>
      <w:r>
        <w:t>- взаимозачет оплаты оказанных услуг организациями - участниками сетевого взаимодействия ("бартерные отношения");</w:t>
      </w:r>
    </w:p>
    <w:p w:rsidR="00EB516B" w:rsidRDefault="00EB516B">
      <w:pPr>
        <w:pStyle w:val="ConsPlusNormal"/>
        <w:spacing w:before="220"/>
        <w:ind w:firstLine="540"/>
        <w:jc w:val="both"/>
      </w:pPr>
      <w:r>
        <w:t>- оплату по договору о сетевой форме реализации образовательных программ, соглашению или государственному (муниципальному) контракту;</w:t>
      </w:r>
    </w:p>
    <w:p w:rsidR="00EB516B" w:rsidRDefault="00EB516B">
      <w:pPr>
        <w:pStyle w:val="ConsPlusNormal"/>
        <w:spacing w:before="220"/>
        <w:ind w:firstLine="540"/>
        <w:jc w:val="both"/>
      </w:pPr>
      <w:r>
        <w:t>- без оплаты по договору о сетевой форме реализации образовательных услуг при условии предоставлении необходимых средств обучения, расходных материалов;</w:t>
      </w:r>
    </w:p>
    <w:p w:rsidR="00EB516B" w:rsidRDefault="00EB516B">
      <w:pPr>
        <w:pStyle w:val="ConsPlusNormal"/>
        <w:spacing w:before="220"/>
        <w:ind w:firstLine="540"/>
        <w:jc w:val="both"/>
      </w:pPr>
      <w:r>
        <w:t>- комбинированные формы оплаты.</w:t>
      </w:r>
    </w:p>
    <w:p w:rsidR="00EB516B" w:rsidRDefault="00EB516B">
      <w:pPr>
        <w:pStyle w:val="ConsPlusNormal"/>
        <w:spacing w:before="220"/>
        <w:ind w:firstLine="540"/>
        <w:jc w:val="both"/>
      </w:pPr>
      <w:r>
        <w:t>Данный перечень не является исчерпывающим,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w:t>
      </w:r>
    </w:p>
    <w:p w:rsidR="00EB516B" w:rsidRDefault="00EB516B">
      <w:pPr>
        <w:pStyle w:val="ConsPlusNormal"/>
        <w:spacing w:before="220"/>
        <w:ind w:firstLine="540"/>
        <w:jc w:val="both"/>
      </w:pPr>
      <w:r>
        <w:t>Выбор форм финансового обеспечения сетевого взаимодействия осуществляется общеобразовательной организации с учетом плана закупок.</w:t>
      </w:r>
    </w:p>
    <w:p w:rsidR="00EB516B" w:rsidRDefault="00EB516B">
      <w:pPr>
        <w:pStyle w:val="ConsPlusNormal"/>
        <w:spacing w:before="220"/>
        <w:ind w:firstLine="540"/>
        <w:jc w:val="both"/>
      </w:pPr>
      <w:r>
        <w:t>Дополнительно следует учитывать, что выбор общеобразовательной организацией организации-партнера для реализации образовательной программы осуществляется зачастую в условиях однозначного выбора партнера (партнеров) в связи с уникальностью требований под конкретную образовательную программу, в том числе:</w:t>
      </w:r>
    </w:p>
    <w:p w:rsidR="00EB516B" w:rsidRDefault="00EB516B">
      <w:pPr>
        <w:pStyle w:val="ConsPlusNormal"/>
        <w:spacing w:before="220"/>
        <w:ind w:firstLine="540"/>
        <w:jc w:val="both"/>
      </w:pPr>
      <w:r>
        <w:t>- требования к образовательному процессу с учетом особенностей конкретной образовательной организации;</w:t>
      </w:r>
    </w:p>
    <w:p w:rsidR="00EB516B" w:rsidRDefault="00EB516B">
      <w:pPr>
        <w:pStyle w:val="ConsPlusNormal"/>
        <w:spacing w:before="220"/>
        <w:ind w:firstLine="540"/>
        <w:jc w:val="both"/>
      </w:pPr>
      <w:r>
        <w:t>- территориальные условия, логистика расположения организаций, участвующих в сетевой форме;</w:t>
      </w:r>
    </w:p>
    <w:p w:rsidR="00EB516B" w:rsidRDefault="00EB516B">
      <w:pPr>
        <w:pStyle w:val="ConsPlusNormal"/>
        <w:spacing w:before="220"/>
        <w:ind w:firstLine="540"/>
        <w:jc w:val="both"/>
      </w:pPr>
      <w:r>
        <w:t>- требования к материально-техническому обеспечению, условиям его использования;</w:t>
      </w:r>
    </w:p>
    <w:p w:rsidR="00EB516B" w:rsidRDefault="00EB516B">
      <w:pPr>
        <w:pStyle w:val="ConsPlusNormal"/>
        <w:spacing w:before="220"/>
        <w:ind w:firstLine="540"/>
        <w:jc w:val="both"/>
      </w:pPr>
      <w:r>
        <w:t>- требования к способу реализации сетевого взаимодействия;</w:t>
      </w:r>
    </w:p>
    <w:p w:rsidR="00EB516B" w:rsidRDefault="00EB516B">
      <w:pPr>
        <w:pStyle w:val="ConsPlusNormal"/>
        <w:spacing w:before="220"/>
        <w:ind w:firstLine="540"/>
        <w:jc w:val="both"/>
      </w:pPr>
      <w:r>
        <w:t>- требования к безопасности обучающихся;</w:t>
      </w:r>
    </w:p>
    <w:p w:rsidR="00EB516B" w:rsidRDefault="00EB516B">
      <w:pPr>
        <w:pStyle w:val="ConsPlusNormal"/>
        <w:spacing w:before="220"/>
        <w:ind w:firstLine="540"/>
        <w:jc w:val="both"/>
      </w:pPr>
      <w:r>
        <w:t>- требования к срокам реализации (зачастую несовпадающие с финансовым годом);</w:t>
      </w:r>
    </w:p>
    <w:p w:rsidR="00EB516B" w:rsidRDefault="00EB516B">
      <w:pPr>
        <w:pStyle w:val="ConsPlusNormal"/>
        <w:spacing w:before="220"/>
        <w:ind w:firstLine="540"/>
        <w:jc w:val="both"/>
      </w:pPr>
      <w:r>
        <w:t>- условия реализации образовательной программы, график и порядок проведения занятий, аттестации обучающихся.</w:t>
      </w:r>
    </w:p>
    <w:p w:rsidR="00EB516B" w:rsidRDefault="00EB516B">
      <w:pPr>
        <w:pStyle w:val="ConsPlusNormal"/>
        <w:spacing w:before="220"/>
        <w:ind w:firstLine="540"/>
        <w:jc w:val="both"/>
      </w:pPr>
      <w:r>
        <w:t xml:space="preserve">Согласно </w:t>
      </w:r>
      <w:hyperlink r:id="rId15" w:history="1">
        <w:r>
          <w:rPr>
            <w:color w:val="0000FF"/>
          </w:rPr>
          <w:t>пунктам 4</w:t>
        </w:r>
      </w:hyperlink>
      <w:r>
        <w:t xml:space="preserve"> и </w:t>
      </w:r>
      <w:hyperlink r:id="rId16" w:history="1">
        <w:r>
          <w:rPr>
            <w:color w:val="0000FF"/>
          </w:rPr>
          <w:t>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закупка у единственного поставщика (подрядчика, исполнителя) может осуществляться на сумму до 300 тысяч рублей, а для государственной или муниципальной образовательной организации - 600 тысяч рублей.</w:t>
      </w:r>
    </w:p>
    <w:p w:rsidR="00EB516B" w:rsidRDefault="00EB516B">
      <w:pPr>
        <w:pStyle w:val="ConsPlusNormal"/>
        <w:spacing w:before="220"/>
        <w:ind w:firstLine="540"/>
        <w:jc w:val="both"/>
      </w:pPr>
      <w:r>
        <w:t>Также практика использования сетевой формы реализации образовательных программ в субъектах Российской Федерации показывает, что при реализации образовательных программ в сетевой форме используются договоры о реализации сетевой формы без финансовых обязательств (безвозмездные, "бартерные" условия).</w:t>
      </w:r>
    </w:p>
    <w:p w:rsidR="00EB516B" w:rsidRDefault="00EB516B">
      <w:pPr>
        <w:pStyle w:val="ConsPlusNormal"/>
        <w:spacing w:before="220"/>
        <w:ind w:firstLine="540"/>
        <w:jc w:val="both"/>
      </w:pPr>
      <w:r>
        <w:t>Источники финансирования сетевого взаимодействия:</w:t>
      </w:r>
    </w:p>
    <w:p w:rsidR="00EB516B" w:rsidRDefault="00EB516B">
      <w:pPr>
        <w:pStyle w:val="ConsPlusNormal"/>
        <w:spacing w:before="220"/>
        <w:ind w:firstLine="540"/>
        <w:jc w:val="both"/>
      </w:pPr>
      <w:r>
        <w:t>- средства субсидии на финансовое обеспечение выполнения государственного (муниципального) задания;</w:t>
      </w:r>
    </w:p>
    <w:p w:rsidR="00EB516B" w:rsidRDefault="00EB516B">
      <w:pPr>
        <w:pStyle w:val="ConsPlusNormal"/>
        <w:spacing w:before="220"/>
        <w:ind w:firstLine="540"/>
        <w:jc w:val="both"/>
      </w:pPr>
      <w:r>
        <w:t>- средства от приносящей доход деятельности, предусмотренной уставом общеобразовательной организации;</w:t>
      </w:r>
    </w:p>
    <w:p w:rsidR="00EB516B" w:rsidRDefault="00EB516B">
      <w:pPr>
        <w:pStyle w:val="ConsPlusNormal"/>
        <w:spacing w:before="220"/>
        <w:ind w:firstLine="540"/>
        <w:jc w:val="both"/>
      </w:pPr>
      <w:r>
        <w:t>- средства, получаемые от государственных и частных фондов, в том числе международных;</w:t>
      </w:r>
    </w:p>
    <w:p w:rsidR="00EB516B" w:rsidRDefault="00EB516B">
      <w:pPr>
        <w:pStyle w:val="ConsPlusNormal"/>
        <w:spacing w:before="220"/>
        <w:ind w:firstLine="540"/>
        <w:jc w:val="both"/>
      </w:pPr>
      <w:r>
        <w:t>- добровольные денежные и иные взносы, пожертвования юридических и физических лиц (в том числе иностранных);</w:t>
      </w:r>
    </w:p>
    <w:p w:rsidR="00EB516B" w:rsidRDefault="00EB516B">
      <w:pPr>
        <w:pStyle w:val="ConsPlusNormal"/>
        <w:spacing w:before="220"/>
        <w:ind w:firstLine="540"/>
        <w:jc w:val="both"/>
      </w:pPr>
      <w:r>
        <w:t>- иные поступления в соответствии с законодательством Российской Федерации.</w:t>
      </w:r>
    </w:p>
    <w:p w:rsidR="00EB516B" w:rsidRDefault="00EB516B">
      <w:pPr>
        <w:pStyle w:val="ConsPlusNormal"/>
        <w:spacing w:before="220"/>
        <w:ind w:firstLine="540"/>
        <w:jc w:val="both"/>
      </w:pPr>
      <w:r>
        <w:t>Порядок и источники финансирования образовательных программ, реализуемых в форме сетевого взаимодействия, в каждом конкретном случае согласовываются с соответствующим планово-финансовым или другим структурным подразделением образовательной организации.</w:t>
      </w:r>
    </w:p>
    <w:p w:rsidR="00EB516B" w:rsidRDefault="00EB516B">
      <w:pPr>
        <w:pStyle w:val="ConsPlusNormal"/>
        <w:spacing w:before="220"/>
        <w:ind w:firstLine="540"/>
        <w:jc w:val="both"/>
      </w:pPr>
      <w:r>
        <w:t xml:space="preserve">При расчете финансового обеспечения необходимо применять затратный метод с учетом </w:t>
      </w:r>
      <w:hyperlink r:id="rId17" w:history="1">
        <w:r>
          <w:rPr>
            <w:color w:val="0000FF"/>
          </w:rPr>
          <w:t>Общих требований</w:t>
        </w:r>
      </w:hyperlink>
      <w:r>
        <w:t xml:space="preserve">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N 235.</w:t>
      </w:r>
    </w:p>
    <w:p w:rsidR="00EB516B" w:rsidRDefault="00EB516B">
      <w:pPr>
        <w:pStyle w:val="ConsPlusNormal"/>
        <w:ind w:firstLine="540"/>
        <w:jc w:val="both"/>
      </w:pPr>
    </w:p>
    <w:p w:rsidR="00EB516B" w:rsidRDefault="00EB516B">
      <w:pPr>
        <w:pStyle w:val="ConsPlusTitle"/>
        <w:jc w:val="center"/>
        <w:outlineLvl w:val="1"/>
      </w:pPr>
      <w:r>
        <w:t>5. Нормативно-правовое обеспечение реализации</w:t>
      </w:r>
    </w:p>
    <w:p w:rsidR="00EB516B" w:rsidRDefault="00EB516B">
      <w:pPr>
        <w:pStyle w:val="ConsPlusTitle"/>
        <w:jc w:val="center"/>
      </w:pPr>
      <w:r>
        <w:t>образовательных программ в сетевой форме</w:t>
      </w:r>
    </w:p>
    <w:p w:rsidR="00EB516B" w:rsidRDefault="00EB516B">
      <w:pPr>
        <w:pStyle w:val="ConsPlusNormal"/>
        <w:ind w:firstLine="540"/>
        <w:jc w:val="both"/>
      </w:pPr>
    </w:p>
    <w:p w:rsidR="00EB516B" w:rsidRDefault="00EB516B">
      <w:pPr>
        <w:pStyle w:val="ConsPlusNormal"/>
        <w:ind w:firstLine="540"/>
        <w:jc w:val="both"/>
      </w:pPr>
      <w:r>
        <w:t xml:space="preserve">Общие положения о порядке реализации образовательных программ в сетевой форме установлены </w:t>
      </w:r>
      <w:hyperlink r:id="rId18" w:history="1">
        <w:r>
          <w:rPr>
            <w:color w:val="0000FF"/>
          </w:rPr>
          <w:t>частью 1 статьи 13</w:t>
        </w:r>
      </w:hyperlink>
      <w:r>
        <w:t xml:space="preserve"> и </w:t>
      </w:r>
      <w:hyperlink r:id="rId19" w:history="1">
        <w:r>
          <w:rPr>
            <w:color w:val="0000FF"/>
          </w:rPr>
          <w:t>статьей 15</w:t>
        </w:r>
      </w:hyperlink>
      <w:r>
        <w:t xml:space="preserve"> Федерального закона "Об образовании в Российской Федерации".</w:t>
      </w:r>
    </w:p>
    <w:p w:rsidR="00EB516B" w:rsidRDefault="00EB516B">
      <w:pPr>
        <w:pStyle w:val="ConsPlusNormal"/>
        <w:spacing w:before="220"/>
        <w:ind w:firstLine="540"/>
        <w:jc w:val="both"/>
      </w:pPr>
      <w:r>
        <w:t xml:space="preserve">Дополнительно </w:t>
      </w:r>
      <w:hyperlink r:id="rId20" w:history="1">
        <w:r>
          <w:rPr>
            <w:color w:val="0000FF"/>
          </w:rPr>
          <w:t>письмом</w:t>
        </w:r>
      </w:hyperlink>
      <w:r>
        <w:t xml:space="preserve"> Министерства образования и науки Российской Федерации от 28 августа 2015 г. N АК-2563/05 "О методических рекомендациях" были даны рекомендации по организации образовательной деятельности с использованием сетевых форм реализации образовательных программ.</w:t>
      </w:r>
    </w:p>
    <w:p w:rsidR="00EB516B" w:rsidRDefault="00EB516B">
      <w:pPr>
        <w:pStyle w:val="ConsPlusNormal"/>
        <w:spacing w:before="220"/>
        <w:ind w:firstLine="540"/>
        <w:jc w:val="both"/>
      </w:pPr>
      <w:r>
        <w:t xml:space="preserve">Приказом Министерства образования и науки Российской Федерации от 30 августа 2013 г. N 1015 утвержден </w:t>
      </w:r>
      <w:hyperlink r:id="rId21"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который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в сетевой форме.</w:t>
      </w:r>
    </w:p>
    <w:p w:rsidR="00EB516B" w:rsidRDefault="00EB516B">
      <w:pPr>
        <w:pStyle w:val="ConsPlusNormal"/>
        <w:spacing w:before="220"/>
        <w:ind w:firstLine="540"/>
        <w:jc w:val="both"/>
      </w:pPr>
      <w:r>
        <w:t xml:space="preserve">Разрабатываемые и реализуемые образовательные программы должны соответствовать федеральному государственному образовательному </w:t>
      </w:r>
      <w:hyperlink r:id="rId22" w:history="1">
        <w:r>
          <w:rPr>
            <w:color w:val="0000FF"/>
          </w:rPr>
          <w:t>стандарту</w:t>
        </w:r>
      </w:hyperlink>
      <w:r>
        <w:t xml:space="preserve"> начального общего образования, утвержденному приказом Министерства образования и науки Российской Федерации от 6 октября 2009 г. N 373, федеральному государственному образовательному </w:t>
      </w:r>
      <w:hyperlink r:id="rId23" w:history="1">
        <w:r>
          <w:rPr>
            <w:color w:val="0000FF"/>
          </w:rPr>
          <w:t>стандарту</w:t>
        </w:r>
      </w:hyperlink>
      <w:r>
        <w:t xml:space="preserve"> основного общего образования, утвержденному приказом Министерства образования и науки Российской Федерации от 17 декабря 2010 г. N 1897, федеральному государственному образовательному </w:t>
      </w:r>
      <w:hyperlink r:id="rId24" w:history="1">
        <w:r>
          <w:rPr>
            <w:color w:val="0000FF"/>
          </w:rPr>
          <w:t>стандарту</w:t>
        </w:r>
      </w:hyperlink>
      <w:r>
        <w:t xml:space="preserve"> среднего общего образования, утвержденному приказом Министерства образования и науки Российской Федерации от 17 мая 2012 г. N 413, федеральному государственному образовательному </w:t>
      </w:r>
      <w:hyperlink r:id="rId25" w:history="1">
        <w:r>
          <w:rPr>
            <w:color w:val="0000FF"/>
          </w:rPr>
          <w:t>стандарту</w:t>
        </w:r>
      </w:hyperlink>
      <w:r>
        <w:t xml:space="preserve"> начального общего образования обучающихся с ограниченными возможностями здоровья, утвержденному приказом Министерства образования и науки Российской Федерации от 19 декабря 2014 г. N 1598.</w:t>
      </w:r>
    </w:p>
    <w:p w:rsidR="00EB516B" w:rsidRDefault="00EB516B">
      <w:pPr>
        <w:pStyle w:val="ConsPlusNormal"/>
        <w:spacing w:before="220"/>
        <w:ind w:firstLine="540"/>
        <w:jc w:val="both"/>
      </w:pPr>
      <w:r>
        <w:t xml:space="preserve">Вопросы зачета общеобразовательной организацией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регулируются </w:t>
      </w:r>
      <w:hyperlink r:id="rId26" w:history="1">
        <w:r>
          <w:rPr>
            <w:color w:val="0000FF"/>
          </w:rPr>
          <w:t>пунктом 7 части 1 статьи 34</w:t>
        </w:r>
      </w:hyperlink>
      <w:r>
        <w:t xml:space="preserve"> Федерального закона "Об образовании в Российской Федерации", в соответствии с которым зачет проводится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B516B" w:rsidRDefault="00EB516B">
      <w:pPr>
        <w:pStyle w:val="ConsPlusNormal"/>
        <w:spacing w:before="220"/>
        <w:ind w:firstLine="540"/>
        <w:jc w:val="both"/>
      </w:pPr>
      <w:r>
        <w:t xml:space="preserve">Трудовые правоотношения с педагогическими работниками регулируются Трудовым </w:t>
      </w:r>
      <w:hyperlink r:id="rId27" w:history="1">
        <w:r>
          <w:rPr>
            <w:color w:val="0000FF"/>
          </w:rPr>
          <w:t>кодексом</w:t>
        </w:r>
      </w:hyperlink>
      <w:r>
        <w:t xml:space="preserve"> Российской Федерации, а также в части продолжительности рабочего времени - приказами Министерства образования и науки Российской Федерации от 22 декабря 2014 г. </w:t>
      </w:r>
      <w:hyperlink r:id="rId28" w:history="1">
        <w:r>
          <w:rPr>
            <w:color w:val="0000FF"/>
          </w:rPr>
          <w:t>N 1601</w:t>
        </w:r>
      </w:hyperlink>
      <w: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 мая 2016 г. </w:t>
      </w:r>
      <w:hyperlink r:id="rId29" w:history="1">
        <w:r>
          <w:rPr>
            <w:color w:val="0000FF"/>
          </w:rPr>
          <w:t>N 536</w:t>
        </w:r>
      </w:hyperlink>
      <w: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Во исполнение </w:t>
      </w:r>
      <w:hyperlink r:id="rId30" w:history="1">
        <w:r>
          <w:rPr>
            <w:color w:val="0000FF"/>
          </w:rPr>
          <w:t>статьи 135</w:t>
        </w:r>
      </w:hyperlink>
      <w:r>
        <w:t xml:space="preserve"> Трудового кодекса Российской Федерации Российской трехсторонней комиссией по регулированию социально-трудовых отношений ежегодно даются </w:t>
      </w:r>
      <w:hyperlink r:id="rId31"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 Дополнительно письмом Министерства труда и социальной защиты Российской Федерации от 5 сентября 2017 г. N 14-2/ООГ-6849 даны разъяснения об оплате за педагогическую работу сверх или ниже установленной нормы часов за ставку.</w:t>
      </w:r>
    </w:p>
    <w:p w:rsidR="00EB516B" w:rsidRDefault="00CA614F">
      <w:pPr>
        <w:pStyle w:val="ConsPlusNormal"/>
        <w:spacing w:before="220"/>
        <w:ind w:firstLine="540"/>
        <w:jc w:val="both"/>
      </w:pPr>
      <w:hyperlink r:id="rId32" w:history="1">
        <w:r w:rsidR="00EB516B">
          <w:rPr>
            <w:color w:val="0000FF"/>
          </w:rPr>
          <w:t>Постановлением</w:t>
        </w:r>
      </w:hyperlink>
      <w:r w:rsidR="00EB516B">
        <w:t xml:space="preserve"> Министерства труда и социального развития Российской Федерации от 30 июня 2003 г. N 41 "Об особенностях работы по совместительству педагогических, медицинских, фармацевтических работников и работников культуры" установлены особенности работы по совместительству педагогических работников.</w:t>
      </w:r>
    </w:p>
    <w:p w:rsidR="00EB516B" w:rsidRDefault="00EB516B">
      <w:pPr>
        <w:pStyle w:val="ConsPlusNormal"/>
        <w:spacing w:before="220"/>
        <w:ind w:firstLine="540"/>
        <w:jc w:val="both"/>
      </w:pPr>
      <w:r>
        <w:t xml:space="preserve">Также необходимо обратить внимание, что </w:t>
      </w:r>
      <w:hyperlink r:id="rId33" w:history="1">
        <w:r>
          <w:rPr>
            <w:color w:val="0000FF"/>
          </w:rPr>
          <w:t>распоряжением</w:t>
        </w:r>
      </w:hyperlink>
      <w:r>
        <w:t xml:space="preserve"> Министерства просвещения Российской Федерации от 1 марта 2019 г. N Р-27 "Об утверждении методических рекомендаций по созданию и функционированию детских технопарков "</w:t>
      </w:r>
      <w:proofErr w:type="spellStart"/>
      <w:r>
        <w:t>Кванториум</w:t>
      </w:r>
      <w:proofErr w:type="spellEnd"/>
      <w:r>
        <w:t>" регламентировано, что при заключении трудовых соглашений с основным персоналом предусматривается запрет на внутреннее совмещение, в том числе на внутреннее совместительство должностей. Перечень категорий и должностей работников детских парков "</w:t>
      </w:r>
      <w:proofErr w:type="spellStart"/>
      <w:r>
        <w:t>Кванториум</w:t>
      </w:r>
      <w:proofErr w:type="spellEnd"/>
      <w:r>
        <w:t xml:space="preserve">" приведен в </w:t>
      </w:r>
      <w:hyperlink r:id="rId34" w:history="1">
        <w:r>
          <w:rPr>
            <w:color w:val="0000FF"/>
          </w:rPr>
          <w:t>Приложении N 1</w:t>
        </w:r>
      </w:hyperlink>
      <w:r>
        <w:t xml:space="preserve"> к методическим рекомендациям по определению штатной численности работников детских технопарков "</w:t>
      </w:r>
      <w:proofErr w:type="spellStart"/>
      <w:r>
        <w:t>Кванториум</w:t>
      </w:r>
      <w:proofErr w:type="spellEnd"/>
      <w:r>
        <w:t>", приведенным в Приложении N 3 к методическим рекомендациям по созданию и функционированию детских технопарков "</w:t>
      </w:r>
      <w:proofErr w:type="spellStart"/>
      <w:r>
        <w:t>Кванториум</w:t>
      </w:r>
      <w:proofErr w:type="spellEnd"/>
      <w:r>
        <w:t>".</w:t>
      </w:r>
    </w:p>
    <w:p w:rsidR="00EB516B" w:rsidRDefault="00EB516B">
      <w:pPr>
        <w:pStyle w:val="ConsPlusNormal"/>
        <w:ind w:firstLine="540"/>
        <w:jc w:val="both"/>
      </w:pPr>
    </w:p>
    <w:p w:rsidR="00EB516B" w:rsidRDefault="00EB516B">
      <w:pPr>
        <w:pStyle w:val="ConsPlusTitle"/>
        <w:jc w:val="center"/>
        <w:outlineLvl w:val="2"/>
      </w:pPr>
      <w:r>
        <w:t>Локальные нормативные акты, принимаемые общеобразовательной</w:t>
      </w:r>
    </w:p>
    <w:p w:rsidR="00EB516B" w:rsidRDefault="00EB516B">
      <w:pPr>
        <w:pStyle w:val="ConsPlusTitle"/>
        <w:jc w:val="center"/>
      </w:pPr>
      <w:r>
        <w:t>организацией при реализации образовательных программ</w:t>
      </w:r>
    </w:p>
    <w:p w:rsidR="00EB516B" w:rsidRDefault="00EB516B">
      <w:pPr>
        <w:pStyle w:val="ConsPlusTitle"/>
        <w:jc w:val="center"/>
      </w:pPr>
      <w:r>
        <w:t>в сетевой форме</w:t>
      </w:r>
    </w:p>
    <w:p w:rsidR="00EB516B" w:rsidRDefault="00EB516B">
      <w:pPr>
        <w:pStyle w:val="ConsPlusNormal"/>
        <w:ind w:firstLine="540"/>
        <w:jc w:val="both"/>
      </w:pPr>
    </w:p>
    <w:p w:rsidR="00EB516B" w:rsidRDefault="00EB516B">
      <w:pPr>
        <w:pStyle w:val="ConsPlusNormal"/>
        <w:ind w:firstLine="540"/>
        <w:jc w:val="both"/>
      </w:pPr>
      <w:r>
        <w:t xml:space="preserve">При реализации образовательных программ в сетевой 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(приказом). Примерная форма приказа об утверждении положения о сетевой форме реализации образовательных программ приведена в </w:t>
      </w:r>
      <w:hyperlink w:anchor="P359" w:history="1">
        <w:r>
          <w:rPr>
            <w:color w:val="0000FF"/>
          </w:rPr>
          <w:t>Приложении N 2</w:t>
        </w:r>
      </w:hyperlink>
      <w:r>
        <w:t xml:space="preserve"> к настоящим методическим рекомендациям.</w:t>
      </w:r>
    </w:p>
    <w:p w:rsidR="00EB516B" w:rsidRDefault="00EB516B">
      <w:pPr>
        <w:pStyle w:val="ConsPlusNormal"/>
        <w:spacing w:before="220"/>
        <w:ind w:firstLine="540"/>
        <w:jc w:val="both"/>
      </w:pPr>
      <w:r>
        <w:t>Указанное положение определяет порядок реализации сетевого взаимодействия и может содержать следующие разделы:</w:t>
      </w:r>
    </w:p>
    <w:p w:rsidR="00EB516B" w:rsidRDefault="00EB516B">
      <w:pPr>
        <w:pStyle w:val="ConsPlusNormal"/>
        <w:spacing w:before="220"/>
        <w:ind w:firstLine="540"/>
        <w:jc w:val="both"/>
      </w:pPr>
      <w:r>
        <w:t>- Общие положения.</w:t>
      </w:r>
    </w:p>
    <w:p w:rsidR="00EB516B" w:rsidRDefault="00EB516B">
      <w:pPr>
        <w:pStyle w:val="ConsPlusNormal"/>
        <w:spacing w:before="220"/>
        <w:ind w:firstLine="540"/>
        <w:jc w:val="both"/>
      </w:pPr>
      <w:r>
        <w:t>- Цели и задачи реализации сетевой формы образовательных программ.</w:t>
      </w:r>
    </w:p>
    <w:p w:rsidR="00EB516B" w:rsidRDefault="00EB516B">
      <w:pPr>
        <w:pStyle w:val="ConsPlusNormal"/>
        <w:spacing w:before="220"/>
        <w:ind w:firstLine="540"/>
        <w:jc w:val="both"/>
      </w:pPr>
      <w:r>
        <w:t>- Порядок реализации сетевого взаимодействия.</w:t>
      </w:r>
    </w:p>
    <w:p w:rsidR="00EB516B" w:rsidRDefault="00EB516B">
      <w:pPr>
        <w:pStyle w:val="ConsPlusNormal"/>
        <w:spacing w:before="220"/>
        <w:ind w:firstLine="540"/>
        <w:jc w:val="both"/>
      </w:pPr>
      <w:r>
        <w:t>- Организационное обеспечение сетевого взаимодействия.</w:t>
      </w:r>
    </w:p>
    <w:p w:rsidR="00EB516B" w:rsidRDefault="00EB516B">
      <w:pPr>
        <w:pStyle w:val="ConsPlusNormal"/>
        <w:spacing w:before="220"/>
        <w:ind w:firstLine="540"/>
        <w:jc w:val="both"/>
      </w:pPr>
      <w:r>
        <w:t>- Правовое обеспечение реализации образовательных программ в сетевой форме.</w:t>
      </w:r>
    </w:p>
    <w:p w:rsidR="00EB516B" w:rsidRDefault="00EB516B">
      <w:pPr>
        <w:pStyle w:val="ConsPlusNormal"/>
        <w:spacing w:before="220"/>
        <w:ind w:firstLine="540"/>
        <w:jc w:val="both"/>
      </w:pPr>
      <w:r>
        <w:t>- Статус обучающихся (слушателей) при реализации сетевой образовательной программы.</w:t>
      </w:r>
    </w:p>
    <w:p w:rsidR="00EB516B" w:rsidRDefault="00EB516B">
      <w:pPr>
        <w:pStyle w:val="ConsPlusNormal"/>
        <w:spacing w:before="220"/>
        <w:ind w:firstLine="540"/>
        <w:jc w:val="both"/>
      </w:pPr>
      <w:r>
        <w:t>- Финансовые условия обучения.</w:t>
      </w:r>
    </w:p>
    <w:p w:rsidR="00EB516B" w:rsidRDefault="00EB516B">
      <w:pPr>
        <w:pStyle w:val="ConsPlusNormal"/>
        <w:spacing w:before="220"/>
        <w:ind w:firstLine="540"/>
        <w:jc w:val="both"/>
      </w:pPr>
      <w:r>
        <w:t>- Иные разделы (на усмотрение общеобразовательной организации).</w:t>
      </w:r>
    </w:p>
    <w:p w:rsidR="00EB516B" w:rsidRDefault="00EB516B">
      <w:pPr>
        <w:pStyle w:val="ConsPlusNormal"/>
        <w:spacing w:before="220"/>
        <w:ind w:firstLine="540"/>
        <w:jc w:val="both"/>
      </w:pPr>
      <w:r>
        <w:t xml:space="preserve">В случае необходимости общеобразовательной организацией разрабатываются и вносятся соответствующие изменения в устав, структуру образовательной организации и (или) должностные инструкции руководителей, заместителей руководителей, педагогических и иных работников образовательной организации, приказы, положения, иные локальные нормативные акты в целях установления соответствующих норм. Примерный перечень локальных актов, в которые необходимо внесение изменений, приведен в </w:t>
      </w:r>
      <w:hyperlink w:anchor="P518" w:history="1">
        <w:r>
          <w:rPr>
            <w:color w:val="0000FF"/>
          </w:rPr>
          <w:t>Приложении N 3</w:t>
        </w:r>
      </w:hyperlink>
      <w:r>
        <w:t xml:space="preserve"> к настоящим методическим рекомендациям.</w:t>
      </w:r>
    </w:p>
    <w:p w:rsidR="00EB516B" w:rsidRDefault="00EB516B">
      <w:pPr>
        <w:pStyle w:val="ConsPlusNormal"/>
        <w:spacing w:before="220"/>
        <w:ind w:firstLine="540"/>
        <w:jc w:val="both"/>
      </w:pPr>
      <w:r>
        <w:t>При реализации общеобразовательной организацией образовательной программы в сетевой форме совместно с организацией-партнером указанными организациями устанавливается порядок совместной разработки и утверждения образовательной программы, а также учебного плана.</w:t>
      </w:r>
    </w:p>
    <w:p w:rsidR="00EB516B" w:rsidRDefault="00EB516B">
      <w:pPr>
        <w:pStyle w:val="ConsPlusNormal"/>
        <w:spacing w:before="220"/>
        <w:ind w:firstLine="540"/>
        <w:jc w:val="both"/>
      </w:pPr>
      <w: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EB516B" w:rsidRDefault="00EB516B">
      <w:pPr>
        <w:pStyle w:val="ConsPlusNormal"/>
        <w:spacing w:before="220"/>
        <w:ind w:firstLine="540"/>
        <w:jc w:val="both"/>
      </w:pPr>
      <w:r>
        <w:t>Стоит учитывать, что в локальных актах могут быть также закреплены и иные положения, связанные с особенностями обучения в рамках сетевого взаимодействия, такие как:</w:t>
      </w:r>
    </w:p>
    <w:p w:rsidR="00EB516B" w:rsidRDefault="00EB516B">
      <w:pPr>
        <w:pStyle w:val="ConsPlusNormal"/>
        <w:spacing w:before="220"/>
        <w:ind w:firstLine="540"/>
        <w:jc w:val="both"/>
      </w:pPr>
      <w:r>
        <w:t>- определение ответственных лиц за организацию сетевого взаимодействия в общеобразовательной организации;</w:t>
      </w:r>
    </w:p>
    <w:p w:rsidR="00EB516B" w:rsidRDefault="00EB516B">
      <w:pPr>
        <w:pStyle w:val="ConsPlusNormal"/>
        <w:spacing w:before="220"/>
        <w:ind w:firstLine="540"/>
        <w:jc w:val="both"/>
      </w:pPr>
      <w:r>
        <w:t>- порядок стимулирования труда кадрового состава общеобразовательной организации и организации-партнера;</w:t>
      </w:r>
    </w:p>
    <w:p w:rsidR="00EB516B" w:rsidRDefault="00EB516B">
      <w:pPr>
        <w:pStyle w:val="ConsPlusNormal"/>
        <w:spacing w:before="220"/>
        <w:ind w:firstLine="540"/>
        <w:jc w:val="both"/>
      </w:pPr>
      <w:r>
        <w:t>- порядок оформления договора с родителями (законными представителями) обучающихся, осваивающих учебные предметы в организациях-партнерах;</w:t>
      </w:r>
    </w:p>
    <w:p w:rsidR="00EB516B" w:rsidRDefault="00EB516B">
      <w:pPr>
        <w:pStyle w:val="ConsPlusNormal"/>
        <w:spacing w:before="220"/>
        <w:ind w:firstLine="540"/>
        <w:jc w:val="both"/>
      </w:pPr>
      <w:r>
        <w:t>- предельные величины учебной нагрузки на обучающегося;</w:t>
      </w:r>
    </w:p>
    <w:p w:rsidR="00EB516B" w:rsidRDefault="00EB516B">
      <w:pPr>
        <w:pStyle w:val="ConsPlusNormal"/>
        <w:spacing w:before="220"/>
        <w:ind w:firstLine="540"/>
        <w:jc w:val="both"/>
      </w:pPr>
      <w:r>
        <w:t>- порядок разработки и утверждения индивидуального учебного плана.</w:t>
      </w:r>
    </w:p>
    <w:p w:rsidR="00EB516B" w:rsidRDefault="00EB516B">
      <w:pPr>
        <w:pStyle w:val="ConsPlusNormal"/>
        <w:spacing w:before="220"/>
        <w:ind w:firstLine="540"/>
        <w:jc w:val="both"/>
      </w:pPr>
      <w:r>
        <w:t>- порядок разработки и утверждения индивидуального учебного плана.</w:t>
      </w:r>
    </w:p>
    <w:p w:rsidR="00EB516B" w:rsidRDefault="00EB516B">
      <w:pPr>
        <w:pStyle w:val="ConsPlusNormal"/>
        <w:ind w:firstLine="540"/>
        <w:jc w:val="both"/>
      </w:pPr>
    </w:p>
    <w:p w:rsidR="00EB516B" w:rsidRDefault="00EB516B">
      <w:pPr>
        <w:pStyle w:val="ConsPlusTitle"/>
        <w:jc w:val="center"/>
        <w:outlineLvl w:val="2"/>
      </w:pPr>
      <w:r>
        <w:t>Договор о сетевой форме реализации образовательных программ</w:t>
      </w:r>
    </w:p>
    <w:p w:rsidR="00EB516B" w:rsidRDefault="00EB516B">
      <w:pPr>
        <w:pStyle w:val="ConsPlusNormal"/>
        <w:ind w:firstLine="540"/>
        <w:jc w:val="both"/>
      </w:pPr>
    </w:p>
    <w:p w:rsidR="00EB516B" w:rsidRDefault="00EB516B">
      <w:pPr>
        <w:pStyle w:val="ConsPlusNormal"/>
        <w:ind w:firstLine="540"/>
        <w:jc w:val="both"/>
      </w:pPr>
      <w:r>
        <w:t xml:space="preserve">В соответствии с </w:t>
      </w:r>
      <w:hyperlink r:id="rId35" w:history="1">
        <w:r>
          <w:rPr>
            <w:color w:val="0000FF"/>
          </w:rPr>
          <w:t>частью 2 статьи 15</w:t>
        </w:r>
      </w:hyperlink>
      <w:r>
        <w:t xml:space="preserve"> Федерального закона "Об образовании в Российской Федерации" 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EB516B" w:rsidRDefault="00EB516B">
      <w:pPr>
        <w:pStyle w:val="ConsPlusNormal"/>
        <w:spacing w:before="220"/>
        <w:ind w:firstLine="540"/>
        <w:jc w:val="both"/>
      </w:pPr>
      <w:r>
        <w:t>- требования к образовательному процессу;</w:t>
      </w:r>
    </w:p>
    <w:p w:rsidR="00EB516B" w:rsidRDefault="00EB516B">
      <w:pPr>
        <w:pStyle w:val="ConsPlusNormal"/>
        <w:spacing w:before="220"/>
        <w:ind w:firstLine="540"/>
        <w:jc w:val="both"/>
      </w:pPr>
      <w:r>
        <w:t>- требования к материально-техническому обеспечению;</w:t>
      </w:r>
    </w:p>
    <w:p w:rsidR="00EB516B" w:rsidRDefault="00EB516B">
      <w:pPr>
        <w:pStyle w:val="ConsPlusNormal"/>
        <w:spacing w:before="220"/>
        <w:ind w:firstLine="540"/>
        <w:jc w:val="both"/>
      </w:pPr>
      <w:r>
        <w:t>- требования к способу реализации сетевого взаимодействия.</w:t>
      </w:r>
    </w:p>
    <w:p w:rsidR="00EB516B" w:rsidRDefault="00EB516B">
      <w:pPr>
        <w:pStyle w:val="ConsPlusNormal"/>
        <w:spacing w:before="220"/>
        <w:ind w:firstLine="540"/>
        <w:jc w:val="both"/>
      </w:pPr>
      <w:r>
        <w:t>При этом законом определено, что в договоре о сетевой форме реализации образовательных программ обязательно указываются:</w:t>
      </w:r>
    </w:p>
    <w:p w:rsidR="00EB516B" w:rsidRDefault="00EB516B">
      <w:pPr>
        <w:pStyle w:val="ConsPlusNormal"/>
        <w:spacing w:before="220"/>
        <w:ind w:firstLine="540"/>
        <w:jc w:val="both"/>
      </w:pPr>
      <w:r>
        <w:t>-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EB516B" w:rsidRDefault="00EB516B">
      <w:pPr>
        <w:pStyle w:val="ConsPlusNormal"/>
        <w:spacing w:before="220"/>
        <w:ind w:firstLine="540"/>
        <w:jc w:val="both"/>
      </w:pPr>
      <w:r>
        <w:t>-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B516B" w:rsidRDefault="00EB516B">
      <w:pPr>
        <w:pStyle w:val="ConsPlusNormal"/>
        <w:spacing w:before="220"/>
        <w:ind w:firstLine="540"/>
        <w:jc w:val="both"/>
      </w:pPr>
      <w:r>
        <w:t>-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B516B" w:rsidRDefault="00EB516B">
      <w:pPr>
        <w:pStyle w:val="ConsPlusNormal"/>
        <w:spacing w:before="220"/>
        <w:ind w:firstLine="540"/>
        <w:jc w:val="both"/>
      </w:pPr>
      <w:r>
        <w:t>-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B516B" w:rsidRDefault="00EB516B">
      <w:pPr>
        <w:pStyle w:val="ConsPlusNormal"/>
        <w:spacing w:before="220"/>
        <w:ind w:firstLine="540"/>
        <w:jc w:val="both"/>
      </w:pPr>
      <w:r>
        <w:t>- срок действия договора, порядок его изменения и прекращения.</w:t>
      </w:r>
    </w:p>
    <w:p w:rsidR="00EB516B" w:rsidRDefault="00EB516B">
      <w:pPr>
        <w:pStyle w:val="ConsPlusNormal"/>
        <w:spacing w:before="220"/>
        <w:ind w:firstLine="540"/>
        <w:jc w:val="both"/>
      </w:pPr>
      <w:r>
        <w:t>В рамках договора и дополнительных соглашений к нему организации могут урегулировать другие вопросы, возникающие в рамках сетевого взаимодействия.</w:t>
      </w:r>
    </w:p>
    <w:p w:rsidR="00EB516B" w:rsidRDefault="00EB516B">
      <w:pPr>
        <w:pStyle w:val="ConsPlusNormal"/>
        <w:spacing w:before="220"/>
        <w:ind w:firstLine="540"/>
        <w:jc w:val="both"/>
      </w:pPr>
      <w:r>
        <w:t xml:space="preserve">Несмотря на то, что Федеральный </w:t>
      </w:r>
      <w:hyperlink r:id="rId36" w:history="1">
        <w:r>
          <w:rPr>
            <w:color w:val="0000FF"/>
          </w:rPr>
          <w:t>закон</w:t>
        </w:r>
      </w:hyperlink>
      <w:r>
        <w:t xml:space="preserve"> "Об образовании в Российской Федерации" 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 организации должны согласовать, каким образом и в каком объеме будет осуществляться финансовое обеспечение их деятельности.</w:t>
      </w:r>
    </w:p>
    <w:p w:rsidR="00EB516B" w:rsidRDefault="00EB516B">
      <w:pPr>
        <w:pStyle w:val="ConsPlusNormal"/>
        <w:spacing w:before="220"/>
        <w:ind w:firstLine="540"/>
        <w:jc w:val="both"/>
      </w:pPr>
      <w:r>
        <w:t xml:space="preserve">Примерная форма договора о сетевой форме реализации образовательных программ приведена в </w:t>
      </w:r>
      <w:hyperlink w:anchor="P547" w:history="1">
        <w:r>
          <w:rPr>
            <w:color w:val="0000FF"/>
          </w:rPr>
          <w:t>Приложении N 4</w:t>
        </w:r>
      </w:hyperlink>
      <w:r>
        <w:t xml:space="preserve"> к настоящим методическим рекомендациям.</w:t>
      </w:r>
    </w:p>
    <w:p w:rsidR="00EB516B" w:rsidRDefault="00EB516B">
      <w:pPr>
        <w:pStyle w:val="ConsPlusNormal"/>
        <w:ind w:firstLine="540"/>
        <w:jc w:val="both"/>
      </w:pPr>
    </w:p>
    <w:p w:rsidR="00EB516B" w:rsidRDefault="00EB516B">
      <w:pPr>
        <w:pStyle w:val="ConsPlusTitle"/>
        <w:jc w:val="center"/>
        <w:outlineLvl w:val="1"/>
      </w:pPr>
      <w:r>
        <w:t>6. Кадровое обеспечение реализации образовательных программ</w:t>
      </w:r>
    </w:p>
    <w:p w:rsidR="00EB516B" w:rsidRDefault="00EB516B">
      <w:pPr>
        <w:pStyle w:val="ConsPlusTitle"/>
        <w:jc w:val="center"/>
      </w:pPr>
      <w:r>
        <w:t>в сетевой форме</w:t>
      </w:r>
    </w:p>
    <w:p w:rsidR="00EB516B" w:rsidRDefault="00EB516B">
      <w:pPr>
        <w:pStyle w:val="ConsPlusNormal"/>
        <w:ind w:firstLine="540"/>
        <w:jc w:val="both"/>
      </w:pPr>
    </w:p>
    <w:p w:rsidR="00EB516B" w:rsidRDefault="00EB516B">
      <w:pPr>
        <w:pStyle w:val="ConsPlusNormal"/>
        <w:ind w:firstLine="540"/>
        <w:jc w:val="both"/>
      </w:pPr>
      <w:r>
        <w:t>С учетом опыта лучших региональных практик можно рекомендовать два варианта обеспечения решения кадровой составляющей для эффективной реализации образовательных программ в сетевой форме:</w:t>
      </w:r>
    </w:p>
    <w:p w:rsidR="00EB516B" w:rsidRDefault="00EB516B">
      <w:pPr>
        <w:pStyle w:val="ConsPlusNormal"/>
        <w:spacing w:before="220"/>
        <w:ind w:firstLine="540"/>
        <w:jc w:val="both"/>
      </w:pPr>
      <w:r>
        <w:t xml:space="preserve">1) "формат сетевого взаимодействия", при котором занятия по учебному предмету предметной области осуществляет опытный педагог-предметник, который сопровождается </w:t>
      </w:r>
      <w:proofErr w:type="spellStart"/>
      <w:r>
        <w:t>тьютором</w:t>
      </w:r>
      <w:proofErr w:type="spellEnd"/>
      <w:r>
        <w:t>, например, наставником детского технопарка "</w:t>
      </w:r>
      <w:proofErr w:type="spellStart"/>
      <w:r>
        <w:t>Кванториум</w:t>
      </w:r>
      <w:proofErr w:type="spellEnd"/>
      <w:r>
        <w:t>";</w:t>
      </w:r>
    </w:p>
    <w:p w:rsidR="00EB516B" w:rsidRDefault="00EB516B">
      <w:pPr>
        <w:pStyle w:val="ConsPlusNormal"/>
        <w:spacing w:before="220"/>
        <w:ind w:firstLine="540"/>
        <w:jc w:val="both"/>
      </w:pPr>
      <w:r>
        <w:t>2) "формат привлечения специалиста", в рамках которого организация привлекает к сотрудничеству на договорной основе специалистов организаций-партнеров, например, детских технопарков "</w:t>
      </w:r>
      <w:proofErr w:type="spellStart"/>
      <w:r>
        <w:t>Кванториум</w:t>
      </w:r>
      <w:proofErr w:type="spellEnd"/>
      <w:r>
        <w:t>, для обеспечения возможности изучения учебного предмета предметной области "Технология" (при соответствии профессиональному стандарту).</w:t>
      </w:r>
    </w:p>
    <w:p w:rsidR="00EB516B" w:rsidRDefault="00EB516B">
      <w:pPr>
        <w:pStyle w:val="ConsPlusNormal"/>
        <w:spacing w:before="220"/>
        <w:ind w:firstLine="540"/>
        <w:jc w:val="both"/>
      </w:pPr>
      <w:r>
        <w:t xml:space="preserve">Также в рамках реализации федерального проекта "Современная школа" национального </w:t>
      </w:r>
      <w:hyperlink r:id="rId37" w:history="1">
        <w:r>
          <w:rPr>
            <w:color w:val="0000FF"/>
          </w:rPr>
          <w:t>проекта</w:t>
        </w:r>
      </w:hyperlink>
      <w:r>
        <w:t xml:space="preserve">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N 16), для учителей предметной области "Технология" во всех субъектах Российской Федерации будут реализованы доступные программы повышения квалификации в детских технопарках "</w:t>
      </w:r>
      <w:proofErr w:type="spellStart"/>
      <w:r>
        <w:t>Кванториум</w:t>
      </w:r>
      <w:proofErr w:type="spellEnd"/>
      <w:r>
        <w:t>", образовательных организациях высшего образования и профессиональных образовательных организациях.</w:t>
      </w:r>
    </w:p>
    <w:p w:rsidR="00EB516B" w:rsidRDefault="00EB516B">
      <w:pPr>
        <w:pStyle w:val="ConsPlusNormal"/>
        <w:ind w:firstLine="540"/>
        <w:jc w:val="both"/>
      </w:pPr>
    </w:p>
    <w:p w:rsidR="00EB516B" w:rsidRDefault="00EB516B">
      <w:pPr>
        <w:pStyle w:val="ConsPlusTitle"/>
        <w:jc w:val="center"/>
        <w:outlineLvl w:val="1"/>
      </w:pPr>
      <w:r>
        <w:t>7. Общие требования к формам и методам обучения,</w:t>
      </w:r>
    </w:p>
    <w:p w:rsidR="00EB516B" w:rsidRDefault="00EB516B">
      <w:pPr>
        <w:pStyle w:val="ConsPlusTitle"/>
        <w:jc w:val="center"/>
      </w:pPr>
      <w:r>
        <w:t>а также к совместным образовательным программам,</w:t>
      </w:r>
    </w:p>
    <w:p w:rsidR="00EB516B" w:rsidRDefault="00EB516B">
      <w:pPr>
        <w:pStyle w:val="ConsPlusTitle"/>
        <w:jc w:val="center"/>
      </w:pPr>
      <w:proofErr w:type="gramStart"/>
      <w:r>
        <w:t>реализуемым</w:t>
      </w:r>
      <w:proofErr w:type="gramEnd"/>
      <w:r>
        <w:t xml:space="preserve"> в сетевой форме</w:t>
      </w:r>
    </w:p>
    <w:p w:rsidR="00EB516B" w:rsidRDefault="00EB516B">
      <w:pPr>
        <w:pStyle w:val="ConsPlusNormal"/>
        <w:ind w:firstLine="540"/>
        <w:jc w:val="both"/>
      </w:pPr>
    </w:p>
    <w:p w:rsidR="00EB516B" w:rsidRDefault="00EB516B">
      <w:pPr>
        <w:pStyle w:val="ConsPlusNormal"/>
        <w:ind w:firstLine="540"/>
        <w:jc w:val="both"/>
      </w:pPr>
      <w:r>
        <w:t>При реализации образовательных программ в сетевой форме рекомендуется использовать новые и наиболее эффективные формы и методы обучения, например:</w:t>
      </w:r>
    </w:p>
    <w:p w:rsidR="00EB516B" w:rsidRDefault="00EB516B">
      <w:pPr>
        <w:pStyle w:val="ConsPlusNormal"/>
        <w:spacing w:before="220"/>
        <w:ind w:firstLine="540"/>
        <w:jc w:val="both"/>
      </w:pPr>
      <w:r>
        <w:t>- развитие гибких компетенций, таких как командная работа, креативное и критическое мышление, выработка коммуникативных навыков, а также навыков проектной деятельности в рамках реализуемых программ;</w:t>
      </w:r>
    </w:p>
    <w:p w:rsidR="00EB516B" w:rsidRDefault="00EB516B">
      <w:pPr>
        <w:pStyle w:val="ConsPlusNormal"/>
        <w:spacing w:before="220"/>
        <w:ind w:firstLine="540"/>
        <w:jc w:val="both"/>
      </w:pPr>
      <w:r>
        <w:t>- интенсивный курс занятий, предусматривающий глубокое погружение в проектную командную деятельность (например, на базе детских технопарков "</w:t>
      </w:r>
      <w:proofErr w:type="spellStart"/>
      <w:r>
        <w:t>Кванториум</w:t>
      </w:r>
      <w:proofErr w:type="spellEnd"/>
      <w:r>
        <w:t xml:space="preserve">" либо на других </w:t>
      </w:r>
      <w:proofErr w:type="spellStart"/>
      <w:r>
        <w:t>высокооснащенных</w:t>
      </w:r>
      <w:proofErr w:type="spellEnd"/>
      <w:r>
        <w:t xml:space="preserve"> площадках - один день в неделю в течение 3 месяцев в рамках основной общеобразовательной программы предметной области "Технология" в объеме не менее 68 часов);</w:t>
      </w:r>
    </w:p>
    <w:p w:rsidR="00EB516B" w:rsidRDefault="00EB516B">
      <w:pPr>
        <w:pStyle w:val="ConsPlusNormal"/>
        <w:spacing w:before="220"/>
        <w:ind w:firstLine="540"/>
        <w:jc w:val="both"/>
      </w:pPr>
      <w:r>
        <w:t xml:space="preserve">- целевая группа обучающихся: 5 - 9 класс (данный выбор объясняется возрастными особенностями: </w:t>
      </w:r>
      <w:proofErr w:type="spellStart"/>
      <w:r>
        <w:t>сформированность</w:t>
      </w:r>
      <w:proofErr w:type="spellEnd"/>
      <w:r>
        <w:t xml:space="preserve"> аналитико-рефлексивных навыков, высокий уровень поисковой активности, командного взаимодействия, а также возможность проведения серии </w:t>
      </w:r>
      <w:proofErr w:type="spellStart"/>
      <w:r>
        <w:t>профпроб</w:t>
      </w:r>
      <w:proofErr w:type="spellEnd"/>
      <w:r>
        <w:t>);</w:t>
      </w:r>
    </w:p>
    <w:p w:rsidR="00EB516B" w:rsidRDefault="00EB516B">
      <w:pPr>
        <w:pStyle w:val="ConsPlusNormal"/>
        <w:spacing w:before="220"/>
        <w:ind w:firstLine="540"/>
        <w:jc w:val="both"/>
      </w:pPr>
      <w:r>
        <w:t>- варианты и принципы формирования проектных команд обучающихся, например: деление класса на два профильных направления с последующей разбивкой на малые проектные группы по 3 - 7 человек; команды могут быть разновозрастными для обеспечения преемственности и по интересам и прочее;</w:t>
      </w:r>
    </w:p>
    <w:p w:rsidR="00EB516B" w:rsidRDefault="00EB516B">
      <w:pPr>
        <w:pStyle w:val="ConsPlusNormal"/>
        <w:spacing w:before="220"/>
        <w:ind w:firstLine="540"/>
        <w:jc w:val="both"/>
      </w:pPr>
      <w:r>
        <w:t>- оценка результатов освоения программы происходит путем защиты проектов в групповом формате.</w:t>
      </w:r>
    </w:p>
    <w:p w:rsidR="00EB516B" w:rsidRDefault="00EB516B">
      <w:pPr>
        <w:pStyle w:val="ConsPlusNormal"/>
        <w:spacing w:before="220"/>
        <w:ind w:firstLine="540"/>
        <w:jc w:val="both"/>
      </w:pPr>
      <w:r>
        <w:t xml:space="preserve">Основные общеобразовательные программы и дополнительные общеобразовательные программы по предметным областям "Математика и информатика", "Естественнонаучные предметы", "Естественные науки", "Технология", реализуемые в сетевой форме, должны быть направлены на получение обучающимися знаний, умений, навыков, компетенций, востребованных технологиями и рынками, описанными в </w:t>
      </w:r>
      <w:hyperlink r:id="rId38" w:history="1">
        <w:r>
          <w:rPr>
            <w:color w:val="0000FF"/>
          </w:rPr>
          <w:t>Стратегии</w:t>
        </w:r>
      </w:hyperlink>
      <w:r>
        <w:t xml:space="preserve"> научно-технологического развития Российской Федерации.</w:t>
      </w:r>
    </w:p>
    <w:p w:rsidR="00EB516B" w:rsidRDefault="00EB516B">
      <w:pPr>
        <w:pStyle w:val="ConsPlusNormal"/>
        <w:spacing w:before="220"/>
        <w:ind w:firstLine="540"/>
        <w:jc w:val="both"/>
      </w:pPr>
      <w:r>
        <w:t>В учебном плане совместной образовательной программы указываются организации-партнеры, ответственные за конкретные модули (дисциплины, циклы дисциплин).</w:t>
      </w:r>
    </w:p>
    <w:p w:rsidR="00EB516B" w:rsidRDefault="00EB516B">
      <w:pPr>
        <w:pStyle w:val="ConsPlusNormal"/>
        <w:spacing w:before="220"/>
        <w:ind w:firstLine="540"/>
        <w:jc w:val="both"/>
      </w:pPr>
      <w:r>
        <w:t>Организация осуществляет набор обучающихся, осваивающих образовательную программу в сетевой форме, координирует мероприятия по реализации программы, контролирует выполнение учебного плана, организует итоговую аттестацию.</w:t>
      </w:r>
    </w:p>
    <w:p w:rsidR="00EB516B" w:rsidRDefault="00EB516B">
      <w:pPr>
        <w:pStyle w:val="ConsPlusNormal"/>
        <w:spacing w:before="220"/>
        <w:ind w:firstLine="540"/>
        <w:jc w:val="both"/>
      </w:pPr>
      <w:r>
        <w:t>Совместная образовательная программа может содержать следующие разделы:</w:t>
      </w:r>
    </w:p>
    <w:p w:rsidR="00EB516B" w:rsidRDefault="00EB516B">
      <w:pPr>
        <w:pStyle w:val="ConsPlusNormal"/>
        <w:spacing w:before="220"/>
        <w:ind w:firstLine="540"/>
        <w:jc w:val="both"/>
      </w:pPr>
      <w:r>
        <w:t>- актуальность и новизну программы;</w:t>
      </w:r>
    </w:p>
    <w:p w:rsidR="00EB516B" w:rsidRDefault="00EB516B">
      <w:pPr>
        <w:pStyle w:val="ConsPlusNormal"/>
        <w:spacing w:before="220"/>
        <w:ind w:firstLine="540"/>
        <w:jc w:val="both"/>
      </w:pPr>
      <w:r>
        <w:t>- теоретические идеи и практическую значимость;</w:t>
      </w:r>
    </w:p>
    <w:p w:rsidR="00EB516B" w:rsidRDefault="00EB516B">
      <w:pPr>
        <w:pStyle w:val="ConsPlusNormal"/>
        <w:spacing w:before="220"/>
        <w:ind w:firstLine="540"/>
        <w:jc w:val="both"/>
      </w:pPr>
      <w:r>
        <w:t>- отличительные особенности;</w:t>
      </w:r>
    </w:p>
    <w:p w:rsidR="00EB516B" w:rsidRDefault="00EB516B">
      <w:pPr>
        <w:pStyle w:val="ConsPlusNormal"/>
        <w:spacing w:before="220"/>
        <w:ind w:firstLine="540"/>
        <w:jc w:val="both"/>
      </w:pPr>
      <w:r>
        <w:t>- цели и задачи образовательной программы;</w:t>
      </w:r>
    </w:p>
    <w:p w:rsidR="00EB516B" w:rsidRDefault="00EB516B">
      <w:pPr>
        <w:pStyle w:val="ConsPlusNormal"/>
        <w:spacing w:before="220"/>
        <w:ind w:firstLine="540"/>
        <w:jc w:val="both"/>
      </w:pPr>
      <w:r>
        <w:t>- основные формы и методы;</w:t>
      </w:r>
    </w:p>
    <w:p w:rsidR="00EB516B" w:rsidRDefault="00EB516B">
      <w:pPr>
        <w:pStyle w:val="ConsPlusNormal"/>
        <w:spacing w:before="220"/>
        <w:ind w:firstLine="540"/>
        <w:jc w:val="both"/>
      </w:pPr>
      <w:r>
        <w:t>- прогнозируемые результаты;</w:t>
      </w:r>
    </w:p>
    <w:p w:rsidR="00EB516B" w:rsidRDefault="00EB516B">
      <w:pPr>
        <w:pStyle w:val="ConsPlusNormal"/>
        <w:spacing w:before="220"/>
        <w:ind w:firstLine="540"/>
        <w:jc w:val="both"/>
      </w:pPr>
      <w:r>
        <w:t>- механизм оценки образовательных результатов;</w:t>
      </w:r>
    </w:p>
    <w:p w:rsidR="00EB516B" w:rsidRDefault="00EB516B">
      <w:pPr>
        <w:pStyle w:val="ConsPlusNormal"/>
        <w:spacing w:before="220"/>
        <w:ind w:firstLine="540"/>
        <w:jc w:val="both"/>
      </w:pPr>
      <w:r>
        <w:t>- формы подведения итогов реализации программы;</w:t>
      </w:r>
    </w:p>
    <w:p w:rsidR="00EB516B" w:rsidRDefault="00EB516B">
      <w:pPr>
        <w:pStyle w:val="ConsPlusNormal"/>
        <w:spacing w:before="220"/>
        <w:ind w:firstLine="540"/>
        <w:jc w:val="both"/>
      </w:pPr>
      <w:r>
        <w:t>- организационно-педагогические условия реализации программы;</w:t>
      </w:r>
    </w:p>
    <w:p w:rsidR="00EB516B" w:rsidRDefault="00EB516B">
      <w:pPr>
        <w:pStyle w:val="ConsPlusNormal"/>
        <w:spacing w:before="220"/>
        <w:ind w:firstLine="540"/>
        <w:jc w:val="both"/>
      </w:pPr>
      <w:r>
        <w:t>- режим занятий;</w:t>
      </w:r>
    </w:p>
    <w:p w:rsidR="00EB516B" w:rsidRDefault="00EB516B">
      <w:pPr>
        <w:pStyle w:val="ConsPlusNormal"/>
        <w:spacing w:before="220"/>
        <w:ind w:firstLine="540"/>
        <w:jc w:val="both"/>
      </w:pPr>
      <w:r>
        <w:t>- учебный план;</w:t>
      </w:r>
    </w:p>
    <w:p w:rsidR="00EB516B" w:rsidRDefault="00EB516B">
      <w:pPr>
        <w:pStyle w:val="ConsPlusNormal"/>
        <w:spacing w:before="220"/>
        <w:ind w:firstLine="540"/>
        <w:jc w:val="both"/>
      </w:pPr>
      <w:r>
        <w:t>- календарный учебный график;</w:t>
      </w:r>
    </w:p>
    <w:p w:rsidR="00EB516B" w:rsidRDefault="00EB516B">
      <w:pPr>
        <w:pStyle w:val="ConsPlusNormal"/>
        <w:spacing w:before="220"/>
        <w:ind w:firstLine="540"/>
        <w:jc w:val="both"/>
      </w:pPr>
      <w:r>
        <w:t>- содержание программы;</w:t>
      </w:r>
    </w:p>
    <w:p w:rsidR="00EB516B" w:rsidRDefault="00EB516B">
      <w:pPr>
        <w:pStyle w:val="ConsPlusNormal"/>
        <w:spacing w:before="220"/>
        <w:ind w:firstLine="540"/>
        <w:jc w:val="both"/>
      </w:pPr>
      <w:r>
        <w:t>- методическое обеспечение;</w:t>
      </w:r>
    </w:p>
    <w:p w:rsidR="00EB516B" w:rsidRDefault="00EB516B">
      <w:pPr>
        <w:pStyle w:val="ConsPlusNormal"/>
        <w:spacing w:before="220"/>
        <w:ind w:firstLine="540"/>
        <w:jc w:val="both"/>
      </w:pPr>
      <w:r>
        <w:t>- материально-техническое обеспечение;</w:t>
      </w:r>
    </w:p>
    <w:p w:rsidR="00EB516B" w:rsidRDefault="00EB516B">
      <w:pPr>
        <w:pStyle w:val="ConsPlusNormal"/>
        <w:spacing w:before="220"/>
        <w:ind w:firstLine="540"/>
        <w:jc w:val="both"/>
      </w:pPr>
      <w:r>
        <w:t>- список рекомендуемой литературы.</w:t>
      </w: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0"/>
      </w:pPr>
      <w:r>
        <w:t>Приложение N 1</w:t>
      </w:r>
    </w:p>
    <w:p w:rsidR="00EB516B" w:rsidRDefault="00EB516B">
      <w:pPr>
        <w:pStyle w:val="ConsPlusNormal"/>
        <w:jc w:val="right"/>
      </w:pPr>
      <w:r>
        <w:t>к Методическим рекомендациям</w:t>
      </w:r>
    </w:p>
    <w:p w:rsidR="00EB516B" w:rsidRDefault="00EB516B">
      <w:pPr>
        <w:pStyle w:val="ConsPlusNormal"/>
        <w:jc w:val="right"/>
      </w:pPr>
      <w:r>
        <w:t>по вопросам реализации</w:t>
      </w:r>
    </w:p>
    <w:p w:rsidR="00EB516B" w:rsidRDefault="00EB516B">
      <w:pPr>
        <w:pStyle w:val="ConsPlusNormal"/>
        <w:jc w:val="right"/>
      </w:pPr>
      <w:r>
        <w:t>основных и дополнительных</w:t>
      </w:r>
    </w:p>
    <w:p w:rsidR="00EB516B" w:rsidRDefault="00EB516B">
      <w:pPr>
        <w:pStyle w:val="ConsPlusNormal"/>
        <w:jc w:val="right"/>
      </w:pPr>
      <w:r>
        <w:t>общеобразовательных программ</w:t>
      </w:r>
    </w:p>
    <w:p w:rsidR="00EB516B" w:rsidRDefault="00EB516B">
      <w:pPr>
        <w:pStyle w:val="ConsPlusNormal"/>
        <w:jc w:val="right"/>
      </w:pPr>
      <w:r>
        <w:t>в сетевой форме</w:t>
      </w:r>
    </w:p>
    <w:p w:rsidR="00EB516B" w:rsidRDefault="00EB516B">
      <w:pPr>
        <w:pStyle w:val="ConsPlusNormal"/>
        <w:ind w:firstLine="540"/>
        <w:jc w:val="both"/>
      </w:pPr>
    </w:p>
    <w:p w:rsidR="00EB516B" w:rsidRDefault="00EB516B">
      <w:pPr>
        <w:pStyle w:val="ConsPlusNormal"/>
        <w:jc w:val="center"/>
      </w:pPr>
      <w:bookmarkStart w:id="1" w:name="P200"/>
      <w:bookmarkEnd w:id="1"/>
      <w:r>
        <w:t>План</w:t>
      </w:r>
    </w:p>
    <w:p w:rsidR="00EB516B" w:rsidRDefault="00EB516B">
      <w:pPr>
        <w:pStyle w:val="ConsPlusNormal"/>
        <w:jc w:val="center"/>
      </w:pPr>
      <w:r>
        <w:t>мероприятий по достижению результата регионального проекта</w:t>
      </w:r>
    </w:p>
    <w:p w:rsidR="00EB516B" w:rsidRDefault="00EB516B">
      <w:pPr>
        <w:pStyle w:val="ConsPlusNormal"/>
        <w:jc w:val="center"/>
      </w:pPr>
      <w:r>
        <w:t>"Современная школа", обеспечивающего достижение результатов</w:t>
      </w:r>
    </w:p>
    <w:p w:rsidR="00EB516B" w:rsidRDefault="00EB516B">
      <w:pPr>
        <w:pStyle w:val="ConsPlusNormal"/>
        <w:jc w:val="center"/>
      </w:pPr>
      <w:r>
        <w:t>национального проекта "Образование" в части результата</w:t>
      </w:r>
    </w:p>
    <w:p w:rsidR="00EB516B" w:rsidRDefault="00EB516B">
      <w:pPr>
        <w:pStyle w:val="ConsPlusNormal"/>
        <w:jc w:val="center"/>
      </w:pPr>
      <w:r>
        <w:t>"Не менее 70% организаций, реализующих программы</w:t>
      </w:r>
    </w:p>
    <w:p w:rsidR="00EB516B" w:rsidRDefault="00EB516B">
      <w:pPr>
        <w:pStyle w:val="ConsPlusNormal"/>
        <w:jc w:val="center"/>
      </w:pPr>
      <w:r>
        <w:t>начального, основного и среднего общего образования,</w:t>
      </w:r>
    </w:p>
    <w:p w:rsidR="00EB516B" w:rsidRDefault="00EB516B">
      <w:pPr>
        <w:pStyle w:val="ConsPlusNormal"/>
        <w:jc w:val="center"/>
      </w:pPr>
      <w:r>
        <w:t>реализуют общеобразовательные программы в сетевой форме",</w:t>
      </w:r>
    </w:p>
    <w:p w:rsidR="00EB516B" w:rsidRDefault="00EB516B">
      <w:pPr>
        <w:pStyle w:val="ConsPlusNormal"/>
        <w:jc w:val="center"/>
      </w:pPr>
      <w:r>
        <w:t>включаемого в план по реализации регионального проекта</w:t>
      </w:r>
    </w:p>
    <w:p w:rsidR="00EB516B" w:rsidRDefault="00EB516B">
      <w:pPr>
        <w:pStyle w:val="ConsPlusNormal"/>
        <w:jc w:val="center"/>
      </w:pPr>
      <w:r>
        <w:t>субъекта Российской Федерации</w:t>
      </w:r>
    </w:p>
    <w:p w:rsidR="00EB516B" w:rsidRDefault="00EB51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2778"/>
        <w:gridCol w:w="1417"/>
        <w:gridCol w:w="1247"/>
      </w:tblGrid>
      <w:tr w:rsidR="00EB516B">
        <w:tc>
          <w:tcPr>
            <w:tcW w:w="510" w:type="dxa"/>
          </w:tcPr>
          <w:p w:rsidR="00EB516B" w:rsidRDefault="00EB516B">
            <w:pPr>
              <w:pStyle w:val="ConsPlusNormal"/>
              <w:jc w:val="center"/>
            </w:pPr>
            <w:r>
              <w:t>N</w:t>
            </w:r>
          </w:p>
        </w:tc>
        <w:tc>
          <w:tcPr>
            <w:tcW w:w="3118" w:type="dxa"/>
          </w:tcPr>
          <w:p w:rsidR="00EB516B" w:rsidRDefault="00EB516B">
            <w:pPr>
              <w:pStyle w:val="ConsPlusNormal"/>
              <w:jc w:val="center"/>
            </w:pPr>
            <w:r>
              <w:t>Реализуемые мероприятия</w:t>
            </w:r>
          </w:p>
        </w:tc>
        <w:tc>
          <w:tcPr>
            <w:tcW w:w="2778" w:type="dxa"/>
          </w:tcPr>
          <w:p w:rsidR="00EB516B" w:rsidRDefault="00EB516B">
            <w:pPr>
              <w:pStyle w:val="ConsPlusNormal"/>
              <w:jc w:val="center"/>
            </w:pPr>
            <w:r>
              <w:t>Ожидаемый результат</w:t>
            </w:r>
          </w:p>
        </w:tc>
        <w:tc>
          <w:tcPr>
            <w:tcW w:w="1417" w:type="dxa"/>
          </w:tcPr>
          <w:p w:rsidR="00EB516B" w:rsidRDefault="00EB516B">
            <w:pPr>
              <w:pStyle w:val="ConsPlusNormal"/>
              <w:jc w:val="center"/>
            </w:pPr>
            <w:r>
              <w:t xml:space="preserve">Ответственные должностные лица </w:t>
            </w:r>
            <w:hyperlink w:anchor="P287" w:history="1">
              <w:r>
                <w:rPr>
                  <w:color w:val="0000FF"/>
                </w:rPr>
                <w:t>&lt;1&gt;</w:t>
              </w:r>
            </w:hyperlink>
          </w:p>
        </w:tc>
        <w:tc>
          <w:tcPr>
            <w:tcW w:w="1247" w:type="dxa"/>
          </w:tcPr>
          <w:p w:rsidR="00EB516B" w:rsidRDefault="00EB516B">
            <w:pPr>
              <w:pStyle w:val="ConsPlusNormal"/>
              <w:jc w:val="center"/>
            </w:pPr>
            <w:r>
              <w:t>Срок</w:t>
            </w:r>
          </w:p>
        </w:tc>
      </w:tr>
      <w:tr w:rsidR="00EB516B">
        <w:tc>
          <w:tcPr>
            <w:tcW w:w="510" w:type="dxa"/>
          </w:tcPr>
          <w:p w:rsidR="00EB516B" w:rsidRDefault="00EB516B">
            <w:pPr>
              <w:pStyle w:val="ConsPlusNormal"/>
              <w:jc w:val="center"/>
            </w:pPr>
            <w:r>
              <w:t>1.</w:t>
            </w:r>
          </w:p>
        </w:tc>
        <w:tc>
          <w:tcPr>
            <w:tcW w:w="3118" w:type="dxa"/>
          </w:tcPr>
          <w:p w:rsidR="00EB516B" w:rsidRDefault="00EB516B">
            <w:pPr>
              <w:pStyle w:val="ConsPlusNormal"/>
              <w:jc w:val="both"/>
            </w:pPr>
            <w:r>
              <w:t xml:space="preserve">Обеспечение сетевого взаимодействия ___ общеобразовательных организаций с организациями-партнерами </w:t>
            </w:r>
            <w:hyperlink w:anchor="P288" w:history="1">
              <w:r>
                <w:rPr>
                  <w:color w:val="0000FF"/>
                </w:rPr>
                <w:t>&lt;2&gt;</w:t>
              </w:r>
            </w:hyperlink>
          </w:p>
        </w:tc>
        <w:tc>
          <w:tcPr>
            <w:tcW w:w="2778" w:type="dxa"/>
          </w:tcPr>
          <w:p w:rsidR="00EB516B" w:rsidRDefault="00EB516B">
            <w:pPr>
              <w:pStyle w:val="ConsPlusNormal"/>
              <w:jc w:val="center"/>
            </w:pPr>
            <w: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417" w:type="dxa"/>
          </w:tcPr>
          <w:p w:rsidR="00EB516B" w:rsidRDefault="00EB516B">
            <w:pPr>
              <w:pStyle w:val="ConsPlusNormal"/>
            </w:pPr>
          </w:p>
        </w:tc>
        <w:tc>
          <w:tcPr>
            <w:tcW w:w="1247" w:type="dxa"/>
          </w:tcPr>
          <w:p w:rsidR="00EB516B" w:rsidRDefault="00EB516B">
            <w:pPr>
              <w:pStyle w:val="ConsPlusNormal"/>
              <w:jc w:val="center"/>
            </w:pPr>
            <w:r>
              <w:t>31.12.2020</w:t>
            </w:r>
          </w:p>
        </w:tc>
      </w:tr>
      <w:tr w:rsidR="00EB516B">
        <w:tc>
          <w:tcPr>
            <w:tcW w:w="510" w:type="dxa"/>
          </w:tcPr>
          <w:p w:rsidR="00EB516B" w:rsidRDefault="00EB516B">
            <w:pPr>
              <w:pStyle w:val="ConsPlusNormal"/>
              <w:jc w:val="center"/>
            </w:pPr>
            <w:r>
              <w:t>1.1.</w:t>
            </w:r>
          </w:p>
        </w:tc>
        <w:tc>
          <w:tcPr>
            <w:tcW w:w="3118" w:type="dxa"/>
          </w:tcPr>
          <w:p w:rsidR="00EB516B" w:rsidRDefault="00EB516B">
            <w:pPr>
              <w:pStyle w:val="ConsPlusNormal"/>
              <w:jc w:val="both"/>
            </w:pPr>
            <w:r>
              <w:t>Обеспечение организации сетевого взаимодействия общеобразовательных организаций и организаций-партнеров в субъекте Российской Федерации</w:t>
            </w:r>
          </w:p>
        </w:tc>
        <w:tc>
          <w:tcPr>
            <w:tcW w:w="2778" w:type="dxa"/>
          </w:tcPr>
          <w:p w:rsidR="00EB516B" w:rsidRDefault="00EB516B">
            <w:pPr>
              <w:pStyle w:val="ConsPlusNormal"/>
              <w:jc w:val="center"/>
            </w:pPr>
            <w:r>
              <w:t>Проведение семинаров, установочных совещаний и другое</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1.2.</w:t>
            </w:r>
          </w:p>
        </w:tc>
        <w:tc>
          <w:tcPr>
            <w:tcW w:w="3118" w:type="dxa"/>
          </w:tcPr>
          <w:p w:rsidR="00EB516B" w:rsidRDefault="00EB516B">
            <w:pPr>
              <w:pStyle w:val="ConsPlusNormal"/>
              <w:jc w:val="both"/>
            </w:pPr>
            <w: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2778" w:type="dxa"/>
          </w:tcPr>
          <w:p w:rsidR="00EB516B" w:rsidRDefault="00EB516B">
            <w:pPr>
              <w:pStyle w:val="ConsPlusNormal"/>
              <w:jc w:val="center"/>
            </w:pPr>
            <w:r>
              <w:t>Принятие решений об организации сетевого взаимодействия общеобразовательных организаций и организаций-партнеров (определение "пар" организаций, участвующих в сетевом взаимодействии)</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1.3.</w:t>
            </w:r>
          </w:p>
        </w:tc>
        <w:tc>
          <w:tcPr>
            <w:tcW w:w="3118" w:type="dxa"/>
          </w:tcPr>
          <w:p w:rsidR="00EB516B" w:rsidRDefault="00EB516B">
            <w:pPr>
              <w:pStyle w:val="ConsPlusNormal"/>
              <w:jc w:val="both"/>
            </w:pPr>
            <w:r>
              <w:t>Обеспечение организационно-методического сопровождения общеобразовательных организаций и органов местного самоуправления</w:t>
            </w:r>
          </w:p>
        </w:tc>
        <w:tc>
          <w:tcPr>
            <w:tcW w:w="2778" w:type="dxa"/>
          </w:tcPr>
          <w:p w:rsidR="00EB516B" w:rsidRDefault="00EB516B">
            <w:pPr>
              <w:pStyle w:val="ConsPlusNormal"/>
            </w:pP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2.</w:t>
            </w:r>
          </w:p>
        </w:tc>
        <w:tc>
          <w:tcPr>
            <w:tcW w:w="3118" w:type="dxa"/>
          </w:tcPr>
          <w:p w:rsidR="00EB516B" w:rsidRDefault="00EB516B">
            <w:pPr>
              <w:pStyle w:val="ConsPlusNormal"/>
              <w:jc w:val="both"/>
            </w:pPr>
            <w:r>
              <w:t xml:space="preserve">Обеспечение сетевого взаимодействия ___ общеобразовательных организаций с организациями-партнерами </w:t>
            </w:r>
            <w:hyperlink w:anchor="P289" w:history="1">
              <w:r>
                <w:rPr>
                  <w:color w:val="0000FF"/>
                </w:rPr>
                <w:t>&lt;3&gt;</w:t>
              </w:r>
            </w:hyperlink>
          </w:p>
        </w:tc>
        <w:tc>
          <w:tcPr>
            <w:tcW w:w="2778" w:type="dxa"/>
          </w:tcPr>
          <w:p w:rsidR="00EB516B" w:rsidRDefault="00EB516B">
            <w:pPr>
              <w:pStyle w:val="ConsPlusNormal"/>
              <w:jc w:val="center"/>
            </w:pPr>
            <w: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417" w:type="dxa"/>
          </w:tcPr>
          <w:p w:rsidR="00EB516B" w:rsidRDefault="00EB516B">
            <w:pPr>
              <w:pStyle w:val="ConsPlusNormal"/>
            </w:pPr>
          </w:p>
        </w:tc>
        <w:tc>
          <w:tcPr>
            <w:tcW w:w="1247" w:type="dxa"/>
          </w:tcPr>
          <w:p w:rsidR="00EB516B" w:rsidRDefault="00EB516B">
            <w:pPr>
              <w:pStyle w:val="ConsPlusNormal"/>
              <w:jc w:val="center"/>
            </w:pPr>
            <w:r>
              <w:t>31.12.2021</w:t>
            </w:r>
          </w:p>
        </w:tc>
      </w:tr>
      <w:tr w:rsidR="00EB516B">
        <w:tc>
          <w:tcPr>
            <w:tcW w:w="510" w:type="dxa"/>
          </w:tcPr>
          <w:p w:rsidR="00EB516B" w:rsidRDefault="00EB516B">
            <w:pPr>
              <w:pStyle w:val="ConsPlusNormal"/>
              <w:jc w:val="center"/>
            </w:pPr>
            <w:r>
              <w:t>2.1.</w:t>
            </w:r>
          </w:p>
        </w:tc>
        <w:tc>
          <w:tcPr>
            <w:tcW w:w="3118" w:type="dxa"/>
          </w:tcPr>
          <w:p w:rsidR="00EB516B" w:rsidRDefault="00EB516B">
            <w:pPr>
              <w:pStyle w:val="ConsPlusNormal"/>
              <w:jc w:val="both"/>
            </w:pPr>
            <w:r>
              <w:t>Проведение анализа организации сетевого взаимодействия общеобразовательных организаций и организаций-партнеров в предыдущем учебном году, распространение лучшего опыта и практик</w:t>
            </w:r>
          </w:p>
        </w:tc>
        <w:tc>
          <w:tcPr>
            <w:tcW w:w="2778" w:type="dxa"/>
          </w:tcPr>
          <w:p w:rsidR="00EB516B" w:rsidRDefault="00EB516B">
            <w:pPr>
              <w:pStyle w:val="ConsPlusNormal"/>
              <w:jc w:val="center"/>
            </w:pPr>
            <w:r>
              <w:t xml:space="preserve">Аналитический отчет, проведение совещаний и </w:t>
            </w:r>
            <w:proofErr w:type="spellStart"/>
            <w:r>
              <w:t>вебинаров</w:t>
            </w:r>
            <w:proofErr w:type="spellEnd"/>
            <w:r>
              <w:t xml:space="preserve"> с участием общеобразовательных организаций</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2.2.</w:t>
            </w:r>
          </w:p>
        </w:tc>
        <w:tc>
          <w:tcPr>
            <w:tcW w:w="3118" w:type="dxa"/>
          </w:tcPr>
          <w:p w:rsidR="00EB516B" w:rsidRDefault="00EB516B">
            <w:pPr>
              <w:pStyle w:val="ConsPlusNormal"/>
              <w:jc w:val="both"/>
            </w:pPr>
            <w: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2778" w:type="dxa"/>
          </w:tcPr>
          <w:p w:rsidR="00EB516B" w:rsidRDefault="00EB516B">
            <w:pPr>
              <w:pStyle w:val="ConsPlusNormal"/>
              <w:jc w:val="center"/>
            </w:pPr>
            <w:r>
              <w:t>Принятие решений об организации сетевого взаимодействия общеобразовательных организаций и организаций-партнеров (определение "пар" организаций, участвующих в сетевом взаимодействии)</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2.3.</w:t>
            </w:r>
          </w:p>
        </w:tc>
        <w:tc>
          <w:tcPr>
            <w:tcW w:w="3118" w:type="dxa"/>
          </w:tcPr>
          <w:p w:rsidR="00EB516B" w:rsidRDefault="00EB516B">
            <w:pPr>
              <w:pStyle w:val="ConsPlusNormal"/>
              <w:jc w:val="both"/>
            </w:pPr>
            <w:r>
              <w:t>Обеспечение организационно-методического сопровождения общеобразовательных организаций и органов местного самоуправления</w:t>
            </w:r>
          </w:p>
        </w:tc>
        <w:tc>
          <w:tcPr>
            <w:tcW w:w="2778" w:type="dxa"/>
          </w:tcPr>
          <w:p w:rsidR="00EB516B" w:rsidRDefault="00EB516B">
            <w:pPr>
              <w:pStyle w:val="ConsPlusNormal"/>
            </w:pP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3.</w:t>
            </w:r>
          </w:p>
        </w:tc>
        <w:tc>
          <w:tcPr>
            <w:tcW w:w="3118" w:type="dxa"/>
          </w:tcPr>
          <w:p w:rsidR="00EB516B" w:rsidRDefault="00EB516B">
            <w:pPr>
              <w:pStyle w:val="ConsPlusNormal"/>
              <w:jc w:val="both"/>
            </w:pPr>
            <w:r>
              <w:t xml:space="preserve">Обеспечение сетевого взаимодействия ____ общеобразовательных организаций с организациями-партнерами </w:t>
            </w:r>
            <w:hyperlink w:anchor="P290" w:history="1">
              <w:r>
                <w:rPr>
                  <w:color w:val="0000FF"/>
                </w:rPr>
                <w:t>&lt;4&gt;</w:t>
              </w:r>
            </w:hyperlink>
          </w:p>
        </w:tc>
        <w:tc>
          <w:tcPr>
            <w:tcW w:w="2778" w:type="dxa"/>
          </w:tcPr>
          <w:p w:rsidR="00EB516B" w:rsidRDefault="00EB516B">
            <w:pPr>
              <w:pStyle w:val="ConsPlusNormal"/>
              <w:jc w:val="center"/>
            </w:pPr>
            <w: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417" w:type="dxa"/>
          </w:tcPr>
          <w:p w:rsidR="00EB516B" w:rsidRDefault="00EB516B">
            <w:pPr>
              <w:pStyle w:val="ConsPlusNormal"/>
            </w:pPr>
          </w:p>
        </w:tc>
        <w:tc>
          <w:tcPr>
            <w:tcW w:w="1247" w:type="dxa"/>
          </w:tcPr>
          <w:p w:rsidR="00EB516B" w:rsidRDefault="00EB516B">
            <w:pPr>
              <w:pStyle w:val="ConsPlusNormal"/>
              <w:jc w:val="center"/>
            </w:pPr>
            <w:r>
              <w:t>31.12.2022</w:t>
            </w:r>
          </w:p>
        </w:tc>
      </w:tr>
      <w:tr w:rsidR="00EB516B">
        <w:tc>
          <w:tcPr>
            <w:tcW w:w="510" w:type="dxa"/>
          </w:tcPr>
          <w:p w:rsidR="00EB516B" w:rsidRDefault="00EB516B">
            <w:pPr>
              <w:pStyle w:val="ConsPlusNormal"/>
              <w:jc w:val="center"/>
            </w:pPr>
            <w:r>
              <w:t>3.1.</w:t>
            </w:r>
          </w:p>
        </w:tc>
        <w:tc>
          <w:tcPr>
            <w:tcW w:w="3118" w:type="dxa"/>
          </w:tcPr>
          <w:p w:rsidR="00EB516B" w:rsidRDefault="00EB516B">
            <w:pPr>
              <w:pStyle w:val="ConsPlusNormal"/>
              <w:jc w:val="both"/>
            </w:pPr>
            <w:r>
              <w:t>Проведение анализа организации сетевого взаимодействия общеобразовательных организаций и организаций-партнеров в предыдущем учебном году, распространение лучшего опыта и практик</w:t>
            </w:r>
          </w:p>
        </w:tc>
        <w:tc>
          <w:tcPr>
            <w:tcW w:w="2778" w:type="dxa"/>
          </w:tcPr>
          <w:p w:rsidR="00EB516B" w:rsidRDefault="00EB516B">
            <w:pPr>
              <w:pStyle w:val="ConsPlusNormal"/>
              <w:jc w:val="center"/>
            </w:pPr>
            <w:r>
              <w:t xml:space="preserve">Аналитический отчет, проведение совещаний и </w:t>
            </w:r>
            <w:proofErr w:type="spellStart"/>
            <w:r>
              <w:t>вебинаров</w:t>
            </w:r>
            <w:proofErr w:type="spellEnd"/>
            <w:r>
              <w:t xml:space="preserve"> с участием общеобразовательных организаций</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3.2.</w:t>
            </w:r>
          </w:p>
        </w:tc>
        <w:tc>
          <w:tcPr>
            <w:tcW w:w="3118" w:type="dxa"/>
          </w:tcPr>
          <w:p w:rsidR="00EB516B" w:rsidRDefault="00EB516B">
            <w:pPr>
              <w:pStyle w:val="ConsPlusNormal"/>
              <w:jc w:val="both"/>
            </w:pPr>
            <w: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2778" w:type="dxa"/>
          </w:tcPr>
          <w:p w:rsidR="00EB516B" w:rsidRDefault="00EB516B">
            <w:pPr>
              <w:pStyle w:val="ConsPlusNormal"/>
              <w:jc w:val="center"/>
            </w:pPr>
            <w:r>
              <w:t>Принятие решений об организации сетевого взаимодействия общеобразовательных организаций и организаций-партнеров (определение "пар" организаций, участвующих в сетевом взаимодействии)</w:t>
            </w: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3.3.</w:t>
            </w:r>
          </w:p>
        </w:tc>
        <w:tc>
          <w:tcPr>
            <w:tcW w:w="3118" w:type="dxa"/>
          </w:tcPr>
          <w:p w:rsidR="00EB516B" w:rsidRDefault="00EB516B">
            <w:pPr>
              <w:pStyle w:val="ConsPlusNormal"/>
              <w:jc w:val="both"/>
            </w:pPr>
            <w:r>
              <w:t>Обеспечение организационно-методического сопровождения общеобразовательных организаций и органов местного самоуправления</w:t>
            </w:r>
          </w:p>
        </w:tc>
        <w:tc>
          <w:tcPr>
            <w:tcW w:w="2778" w:type="dxa"/>
          </w:tcPr>
          <w:p w:rsidR="00EB516B" w:rsidRDefault="00EB516B">
            <w:pPr>
              <w:pStyle w:val="ConsPlusNormal"/>
            </w:pPr>
          </w:p>
        </w:tc>
        <w:tc>
          <w:tcPr>
            <w:tcW w:w="1417" w:type="dxa"/>
          </w:tcPr>
          <w:p w:rsidR="00EB516B" w:rsidRDefault="00EB516B">
            <w:pPr>
              <w:pStyle w:val="ConsPlusNormal"/>
            </w:pPr>
          </w:p>
        </w:tc>
        <w:tc>
          <w:tcPr>
            <w:tcW w:w="1247" w:type="dxa"/>
          </w:tcPr>
          <w:p w:rsidR="00EB516B" w:rsidRDefault="00EB516B">
            <w:pPr>
              <w:pStyle w:val="ConsPlusNormal"/>
            </w:pPr>
          </w:p>
        </w:tc>
      </w:tr>
      <w:tr w:rsidR="00EB516B">
        <w:tc>
          <w:tcPr>
            <w:tcW w:w="510" w:type="dxa"/>
          </w:tcPr>
          <w:p w:rsidR="00EB516B" w:rsidRDefault="00EB516B">
            <w:pPr>
              <w:pStyle w:val="ConsPlusNormal"/>
              <w:jc w:val="center"/>
            </w:pPr>
            <w:r>
              <w:t>4.</w:t>
            </w:r>
          </w:p>
        </w:tc>
        <w:tc>
          <w:tcPr>
            <w:tcW w:w="3118" w:type="dxa"/>
          </w:tcPr>
          <w:p w:rsidR="00EB516B" w:rsidRDefault="00EB516B">
            <w:pPr>
              <w:pStyle w:val="ConsPlusNormal"/>
              <w:jc w:val="both"/>
            </w:pPr>
            <w:r>
              <w:t xml:space="preserve">Обеспечение сетевого взаимодействия ___ общеобразовательных организаций с организациями-партнерами </w:t>
            </w:r>
            <w:hyperlink w:anchor="P291" w:history="1">
              <w:r>
                <w:rPr>
                  <w:color w:val="0000FF"/>
                </w:rPr>
                <w:t>&lt;5&gt;</w:t>
              </w:r>
            </w:hyperlink>
          </w:p>
        </w:tc>
        <w:tc>
          <w:tcPr>
            <w:tcW w:w="2778" w:type="dxa"/>
          </w:tcPr>
          <w:p w:rsidR="00EB516B" w:rsidRDefault="00EB516B">
            <w:pPr>
              <w:pStyle w:val="ConsPlusNormal"/>
              <w:jc w:val="center"/>
            </w:pPr>
            <w: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417" w:type="dxa"/>
          </w:tcPr>
          <w:p w:rsidR="00EB516B" w:rsidRDefault="00EB516B">
            <w:pPr>
              <w:pStyle w:val="ConsPlusNormal"/>
            </w:pPr>
          </w:p>
        </w:tc>
        <w:tc>
          <w:tcPr>
            <w:tcW w:w="1247" w:type="dxa"/>
          </w:tcPr>
          <w:p w:rsidR="00EB516B" w:rsidRDefault="00EB516B">
            <w:pPr>
              <w:pStyle w:val="ConsPlusNormal"/>
              <w:jc w:val="center"/>
            </w:pPr>
            <w:r>
              <w:t>31.12.2023</w:t>
            </w:r>
          </w:p>
        </w:tc>
      </w:tr>
      <w:tr w:rsidR="00EB516B">
        <w:tc>
          <w:tcPr>
            <w:tcW w:w="510" w:type="dxa"/>
          </w:tcPr>
          <w:p w:rsidR="00EB516B" w:rsidRDefault="00EB516B">
            <w:pPr>
              <w:pStyle w:val="ConsPlusNormal"/>
              <w:jc w:val="center"/>
            </w:pPr>
            <w:r>
              <w:t>5.</w:t>
            </w:r>
          </w:p>
        </w:tc>
        <w:tc>
          <w:tcPr>
            <w:tcW w:w="3118" w:type="dxa"/>
          </w:tcPr>
          <w:p w:rsidR="00EB516B" w:rsidRDefault="00EB516B">
            <w:pPr>
              <w:pStyle w:val="ConsPlusNormal"/>
              <w:jc w:val="both"/>
            </w:pPr>
            <w:r>
              <w:t xml:space="preserve">Обеспечение сетевого взаимодействия ___ общеобразовательных организаций с организациями-партнерами </w:t>
            </w:r>
            <w:hyperlink w:anchor="P292" w:history="1">
              <w:r>
                <w:rPr>
                  <w:color w:val="0000FF"/>
                </w:rPr>
                <w:t>&lt;6&gt;</w:t>
              </w:r>
            </w:hyperlink>
          </w:p>
        </w:tc>
        <w:tc>
          <w:tcPr>
            <w:tcW w:w="2778" w:type="dxa"/>
          </w:tcPr>
          <w:p w:rsidR="00EB516B" w:rsidRDefault="00EB516B">
            <w:pPr>
              <w:pStyle w:val="ConsPlusNormal"/>
              <w:jc w:val="center"/>
            </w:pPr>
            <w:r>
              <w:t>Не менее ___%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1417" w:type="dxa"/>
          </w:tcPr>
          <w:p w:rsidR="00EB516B" w:rsidRDefault="00EB516B">
            <w:pPr>
              <w:pStyle w:val="ConsPlusNormal"/>
            </w:pPr>
          </w:p>
        </w:tc>
        <w:tc>
          <w:tcPr>
            <w:tcW w:w="1247" w:type="dxa"/>
          </w:tcPr>
          <w:p w:rsidR="00EB516B" w:rsidRDefault="00EB516B">
            <w:pPr>
              <w:pStyle w:val="ConsPlusNormal"/>
              <w:jc w:val="center"/>
            </w:pPr>
            <w:r>
              <w:t>31.12.2024</w:t>
            </w:r>
          </w:p>
        </w:tc>
      </w:tr>
    </w:tbl>
    <w:p w:rsidR="00EB516B" w:rsidRDefault="00EB516B">
      <w:pPr>
        <w:pStyle w:val="ConsPlusNormal"/>
        <w:ind w:firstLine="540"/>
        <w:jc w:val="both"/>
      </w:pPr>
    </w:p>
    <w:p w:rsidR="00EB516B" w:rsidRDefault="00EB516B">
      <w:pPr>
        <w:pStyle w:val="ConsPlusNormal"/>
        <w:ind w:firstLine="540"/>
        <w:jc w:val="both"/>
      </w:pPr>
      <w:r>
        <w:t>--------------------------------</w:t>
      </w:r>
    </w:p>
    <w:p w:rsidR="00EB516B" w:rsidRDefault="00EB516B">
      <w:pPr>
        <w:pStyle w:val="ConsPlusNormal"/>
        <w:spacing w:before="220"/>
        <w:ind w:firstLine="540"/>
        <w:jc w:val="both"/>
      </w:pPr>
      <w:bookmarkStart w:id="2" w:name="P287"/>
      <w:bookmarkEnd w:id="2"/>
      <w:r>
        <w:t>&lt;1&gt; Указываются должностные лица органов государственной власти субъекта Российской Федерации, органов местного самоуправления.</w:t>
      </w:r>
    </w:p>
    <w:p w:rsidR="00EB516B" w:rsidRDefault="00EB516B">
      <w:pPr>
        <w:pStyle w:val="ConsPlusNormal"/>
        <w:spacing w:before="220"/>
        <w:ind w:firstLine="540"/>
        <w:jc w:val="both"/>
      </w:pPr>
      <w:bookmarkStart w:id="3" w:name="P288"/>
      <w:bookmarkEnd w:id="3"/>
      <w:r>
        <w:t xml:space="preserve">&lt;2&gt; Указываются конкретные общеобразовательные организации или их количество (процентное </w:t>
      </w:r>
      <w:proofErr w:type="gramStart"/>
      <w:r>
        <w:t>отношение)/</w:t>
      </w:r>
      <w:proofErr w:type="gramEnd"/>
      <w:r>
        <w:t>населенные пункты/муниципальные районы, городские округа.</w:t>
      </w:r>
    </w:p>
    <w:p w:rsidR="00EB516B" w:rsidRDefault="00EB516B">
      <w:pPr>
        <w:pStyle w:val="ConsPlusNormal"/>
        <w:spacing w:before="220"/>
        <w:ind w:firstLine="540"/>
        <w:jc w:val="both"/>
      </w:pPr>
      <w:bookmarkStart w:id="4" w:name="P289"/>
      <w:bookmarkEnd w:id="4"/>
      <w:r>
        <w:t xml:space="preserve">&lt;3&gt; Указываются конкретные общеобразовательные организации или их количество (процентное </w:t>
      </w:r>
      <w:proofErr w:type="gramStart"/>
      <w:r>
        <w:t>отношение)/</w:t>
      </w:r>
      <w:proofErr w:type="gramEnd"/>
      <w:r>
        <w:t>населенные пункты/муниципальные районы, городские округа.</w:t>
      </w:r>
    </w:p>
    <w:p w:rsidR="00EB516B" w:rsidRDefault="00EB516B">
      <w:pPr>
        <w:pStyle w:val="ConsPlusNormal"/>
        <w:spacing w:before="220"/>
        <w:ind w:firstLine="540"/>
        <w:jc w:val="both"/>
      </w:pPr>
      <w:bookmarkStart w:id="5" w:name="P290"/>
      <w:bookmarkEnd w:id="5"/>
      <w:r>
        <w:t xml:space="preserve">&lt;4&gt; Указываются конкретные общеобразовательные организации или их количество (процентное </w:t>
      </w:r>
      <w:proofErr w:type="gramStart"/>
      <w:r>
        <w:t>отношение)/</w:t>
      </w:r>
      <w:proofErr w:type="gramEnd"/>
      <w:r>
        <w:t>населенные пункты/муниципальные районы, городские округа.</w:t>
      </w:r>
    </w:p>
    <w:p w:rsidR="00EB516B" w:rsidRDefault="00EB516B">
      <w:pPr>
        <w:pStyle w:val="ConsPlusNormal"/>
        <w:spacing w:before="220"/>
        <w:ind w:firstLine="540"/>
        <w:jc w:val="both"/>
      </w:pPr>
      <w:bookmarkStart w:id="6" w:name="P291"/>
      <w:bookmarkEnd w:id="6"/>
      <w:r>
        <w:t xml:space="preserve">&lt;5&gt; Указываются конкретные общеобразовательные организации или их количество (процентное </w:t>
      </w:r>
      <w:proofErr w:type="gramStart"/>
      <w:r>
        <w:t>отношение)/</w:t>
      </w:r>
      <w:proofErr w:type="gramEnd"/>
      <w:r>
        <w:t>населенные пункты/муниципальные районы, городские округа.</w:t>
      </w:r>
    </w:p>
    <w:p w:rsidR="00EB516B" w:rsidRDefault="00EB516B">
      <w:pPr>
        <w:pStyle w:val="ConsPlusNormal"/>
        <w:spacing w:before="220"/>
        <w:ind w:firstLine="540"/>
        <w:jc w:val="both"/>
      </w:pPr>
      <w:bookmarkStart w:id="7" w:name="P292"/>
      <w:bookmarkEnd w:id="7"/>
      <w:r>
        <w:t xml:space="preserve">&lt;6&gt; Указываются конкретные общеобразовательные организации или их количество (процентное </w:t>
      </w:r>
      <w:proofErr w:type="gramStart"/>
      <w:r>
        <w:t>отношение)/</w:t>
      </w:r>
      <w:proofErr w:type="gramEnd"/>
      <w:r>
        <w:t>населенные пункты/муниципальные районы, городские округа.</w:t>
      </w:r>
    </w:p>
    <w:p w:rsidR="00EB516B" w:rsidRDefault="00EB516B">
      <w:pPr>
        <w:pStyle w:val="ConsPlusNormal"/>
        <w:ind w:firstLine="540"/>
        <w:jc w:val="both"/>
      </w:pPr>
    </w:p>
    <w:p w:rsidR="00EB516B" w:rsidRDefault="00EB516B">
      <w:pPr>
        <w:pStyle w:val="ConsPlusNormal"/>
        <w:jc w:val="center"/>
        <w:outlineLvl w:val="1"/>
      </w:pPr>
      <w:r>
        <w:t>Локальный план мероприятий общеобразовательной организации</w:t>
      </w:r>
    </w:p>
    <w:p w:rsidR="00EB516B" w:rsidRDefault="00EB516B">
      <w:pPr>
        <w:pStyle w:val="ConsPlusNormal"/>
        <w:jc w:val="center"/>
      </w:pPr>
      <w:r>
        <w:t>для реализации образовательных программ в сетевой форме</w:t>
      </w:r>
    </w:p>
    <w:p w:rsidR="00EB516B" w:rsidRDefault="00EB51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59"/>
        <w:gridCol w:w="3401"/>
      </w:tblGrid>
      <w:tr w:rsidR="00EB516B">
        <w:tc>
          <w:tcPr>
            <w:tcW w:w="510" w:type="dxa"/>
          </w:tcPr>
          <w:p w:rsidR="00EB516B" w:rsidRDefault="00EB516B">
            <w:pPr>
              <w:pStyle w:val="ConsPlusNormal"/>
              <w:jc w:val="center"/>
            </w:pPr>
            <w:r>
              <w:t>N</w:t>
            </w:r>
          </w:p>
        </w:tc>
        <w:tc>
          <w:tcPr>
            <w:tcW w:w="5159" w:type="dxa"/>
          </w:tcPr>
          <w:p w:rsidR="00EB516B" w:rsidRDefault="00EB516B">
            <w:pPr>
              <w:pStyle w:val="ConsPlusNormal"/>
              <w:jc w:val="center"/>
            </w:pPr>
            <w:r>
              <w:t>Мероприятия/действия общеобразовательной организации</w:t>
            </w:r>
          </w:p>
        </w:tc>
        <w:tc>
          <w:tcPr>
            <w:tcW w:w="3401" w:type="dxa"/>
          </w:tcPr>
          <w:p w:rsidR="00EB516B" w:rsidRDefault="00EB516B">
            <w:pPr>
              <w:pStyle w:val="ConsPlusNormal"/>
              <w:jc w:val="center"/>
            </w:pPr>
            <w:r>
              <w:t>Ожидаемый результат</w:t>
            </w:r>
          </w:p>
        </w:tc>
      </w:tr>
      <w:tr w:rsidR="00EB516B">
        <w:tc>
          <w:tcPr>
            <w:tcW w:w="510" w:type="dxa"/>
          </w:tcPr>
          <w:p w:rsidR="00EB516B" w:rsidRDefault="00EB516B">
            <w:pPr>
              <w:pStyle w:val="ConsPlusNormal"/>
            </w:pPr>
            <w:r>
              <w:t>1.</w:t>
            </w:r>
          </w:p>
        </w:tc>
        <w:tc>
          <w:tcPr>
            <w:tcW w:w="5159" w:type="dxa"/>
          </w:tcPr>
          <w:p w:rsidR="00EB516B" w:rsidRDefault="00EB516B">
            <w:pPr>
              <w:pStyle w:val="ConsPlusNormal"/>
            </w:pPr>
            <w:r>
              <w:t>Проведение оценки оснащенности и достаточности собственных материально-технических, кадровых и иных ресурсов</w:t>
            </w:r>
          </w:p>
        </w:tc>
        <w:tc>
          <w:tcPr>
            <w:tcW w:w="3401" w:type="dxa"/>
          </w:tcPr>
          <w:p w:rsidR="00EB516B" w:rsidRDefault="00EB516B">
            <w:pPr>
              <w:pStyle w:val="ConsPlusNormal"/>
            </w:pPr>
            <w:r>
              <w:t>Аналитическая справка</w:t>
            </w:r>
          </w:p>
        </w:tc>
      </w:tr>
      <w:tr w:rsidR="00EB516B">
        <w:tc>
          <w:tcPr>
            <w:tcW w:w="510" w:type="dxa"/>
          </w:tcPr>
          <w:p w:rsidR="00EB516B" w:rsidRDefault="00EB516B">
            <w:pPr>
              <w:pStyle w:val="ConsPlusNormal"/>
            </w:pPr>
            <w:r>
              <w:t>2.</w:t>
            </w:r>
          </w:p>
        </w:tc>
        <w:tc>
          <w:tcPr>
            <w:tcW w:w="5159" w:type="dxa"/>
          </w:tcPr>
          <w:p w:rsidR="00EB516B" w:rsidRDefault="00EB516B">
            <w:pPr>
              <w:pStyle w:val="ConsPlusNormal"/>
            </w:pPr>
            <w:r>
              <w:t>Определение перечня возможных направлений для организации сетевого взаимодействия с организациями-партнерами</w:t>
            </w:r>
          </w:p>
        </w:tc>
        <w:tc>
          <w:tcPr>
            <w:tcW w:w="3401" w:type="dxa"/>
          </w:tcPr>
          <w:p w:rsidR="00EB516B" w:rsidRDefault="00EB516B">
            <w:pPr>
              <w:pStyle w:val="ConsPlusNormal"/>
            </w:pPr>
            <w:r>
              <w:t>Аналитическая справка</w:t>
            </w:r>
          </w:p>
        </w:tc>
      </w:tr>
      <w:tr w:rsidR="00EB516B">
        <w:tc>
          <w:tcPr>
            <w:tcW w:w="510" w:type="dxa"/>
          </w:tcPr>
          <w:p w:rsidR="00EB516B" w:rsidRDefault="00EB516B">
            <w:pPr>
              <w:pStyle w:val="ConsPlusNormal"/>
            </w:pPr>
            <w:r>
              <w:t>3.</w:t>
            </w:r>
          </w:p>
        </w:tc>
        <w:tc>
          <w:tcPr>
            <w:tcW w:w="5159" w:type="dxa"/>
          </w:tcPr>
          <w:p w:rsidR="00EB516B" w:rsidRDefault="00EB516B">
            <w:pPr>
              <w:pStyle w:val="ConsPlusNormal"/>
            </w:pPr>
            <w:r>
              <w:t>Поиск организации-партнера (оценка его материально-технического, инфраструктурного и кадрового потенциала)</w:t>
            </w:r>
          </w:p>
        </w:tc>
        <w:tc>
          <w:tcPr>
            <w:tcW w:w="3401" w:type="dxa"/>
          </w:tcPr>
          <w:p w:rsidR="00EB516B" w:rsidRDefault="00EB516B">
            <w:pPr>
              <w:pStyle w:val="ConsPlusNormal"/>
            </w:pPr>
            <w:r>
              <w:t>Пул организаций-партнеров с описанием имеющегося материально-технического, инфраструктурного и кадрового потенциала, специфики организаций</w:t>
            </w:r>
          </w:p>
        </w:tc>
      </w:tr>
      <w:tr w:rsidR="00EB516B">
        <w:tc>
          <w:tcPr>
            <w:tcW w:w="510" w:type="dxa"/>
          </w:tcPr>
          <w:p w:rsidR="00EB516B" w:rsidRDefault="00EB516B">
            <w:pPr>
              <w:pStyle w:val="ConsPlusNormal"/>
            </w:pPr>
            <w:r>
              <w:t>4.</w:t>
            </w:r>
          </w:p>
        </w:tc>
        <w:tc>
          <w:tcPr>
            <w:tcW w:w="5159" w:type="dxa"/>
          </w:tcPr>
          <w:p w:rsidR="00EB516B" w:rsidRDefault="00EB516B">
            <w:pPr>
              <w:pStyle w:val="ConsPlusNormal"/>
            </w:pPr>
            <w:r>
              <w:t>Определение механизмов взаимодействия общеобразовательной организации с организацией-партнером, в том числе финансового обеспечения реализации образовательных программ в сетевой форме</w:t>
            </w:r>
          </w:p>
        </w:tc>
        <w:tc>
          <w:tcPr>
            <w:tcW w:w="3401" w:type="dxa"/>
          </w:tcPr>
          <w:p w:rsidR="00EB516B" w:rsidRDefault="00EB516B">
            <w:pPr>
              <w:pStyle w:val="ConsPlusNormal"/>
            </w:pPr>
            <w:r>
              <w:t>Решения согласительных совещаний, переговоров и т.п.</w:t>
            </w:r>
          </w:p>
        </w:tc>
      </w:tr>
      <w:tr w:rsidR="00EB516B">
        <w:tc>
          <w:tcPr>
            <w:tcW w:w="510" w:type="dxa"/>
          </w:tcPr>
          <w:p w:rsidR="00EB516B" w:rsidRDefault="00EB516B">
            <w:pPr>
              <w:pStyle w:val="ConsPlusNormal"/>
            </w:pPr>
            <w:r>
              <w:t>5.</w:t>
            </w:r>
          </w:p>
        </w:tc>
        <w:tc>
          <w:tcPr>
            <w:tcW w:w="5159" w:type="dxa"/>
          </w:tcPr>
          <w:p w:rsidR="00EB516B" w:rsidRDefault="00EB516B">
            <w:pPr>
              <w:pStyle w:val="ConsPlusNormal"/>
            </w:pPr>
            <w:r>
              <w:t>Разработка и утверждение положения о реализации образовательных программ в сетевой форме</w:t>
            </w:r>
          </w:p>
        </w:tc>
        <w:tc>
          <w:tcPr>
            <w:tcW w:w="3401" w:type="dxa"/>
          </w:tcPr>
          <w:p w:rsidR="00EB516B" w:rsidRDefault="00EB516B">
            <w:pPr>
              <w:pStyle w:val="ConsPlusNormal"/>
            </w:pPr>
            <w:r>
              <w:t>Приказ общеобразовательной организации "Об утверждении Положения о сетевой форме реализации образовательных программ"</w:t>
            </w:r>
          </w:p>
        </w:tc>
      </w:tr>
      <w:tr w:rsidR="00EB516B">
        <w:tc>
          <w:tcPr>
            <w:tcW w:w="510" w:type="dxa"/>
          </w:tcPr>
          <w:p w:rsidR="00EB516B" w:rsidRDefault="00EB516B">
            <w:pPr>
              <w:pStyle w:val="ConsPlusNormal"/>
            </w:pPr>
            <w:r>
              <w:t>6.</w:t>
            </w:r>
          </w:p>
        </w:tc>
        <w:tc>
          <w:tcPr>
            <w:tcW w:w="5159" w:type="dxa"/>
          </w:tcPr>
          <w:p w:rsidR="00EB516B" w:rsidRDefault="00EB516B">
            <w:pPr>
              <w:pStyle w:val="ConsPlusNormal"/>
            </w:pPr>
            <w:r>
              <w:t>Внесение изменений в действующие локальные акты общеобразовательной организации, регламентирующие порядок сетевого взаимодействия</w:t>
            </w:r>
          </w:p>
        </w:tc>
        <w:tc>
          <w:tcPr>
            <w:tcW w:w="3401" w:type="dxa"/>
          </w:tcPr>
          <w:p w:rsidR="00EB516B" w:rsidRDefault="00EB516B">
            <w:pPr>
              <w:pStyle w:val="ConsPlusNormal"/>
            </w:pPr>
            <w:r>
              <w:t>Акты общеобразовательной организации</w:t>
            </w:r>
          </w:p>
        </w:tc>
      </w:tr>
      <w:tr w:rsidR="00EB516B">
        <w:tc>
          <w:tcPr>
            <w:tcW w:w="510" w:type="dxa"/>
          </w:tcPr>
          <w:p w:rsidR="00EB516B" w:rsidRDefault="00EB516B">
            <w:pPr>
              <w:pStyle w:val="ConsPlusNormal"/>
            </w:pPr>
            <w:r>
              <w:t>7.</w:t>
            </w:r>
          </w:p>
        </w:tc>
        <w:tc>
          <w:tcPr>
            <w:tcW w:w="5159" w:type="dxa"/>
          </w:tcPr>
          <w:p w:rsidR="00EB516B" w:rsidRDefault="00EB516B">
            <w:pPr>
              <w:pStyle w:val="ConsPlusNormal"/>
            </w:pPr>
            <w:r>
              <w:t>Разработка и утверждение совместной образовательной программы с организацией-</w:t>
            </w:r>
            <w:proofErr w:type="spellStart"/>
            <w:r>
              <w:t>парнером</w:t>
            </w:r>
            <w:proofErr w:type="spellEnd"/>
          </w:p>
        </w:tc>
        <w:tc>
          <w:tcPr>
            <w:tcW w:w="3401" w:type="dxa"/>
          </w:tcPr>
          <w:p w:rsidR="00EB516B" w:rsidRDefault="00EB516B">
            <w:pPr>
              <w:pStyle w:val="ConsPlusNormal"/>
            </w:pPr>
            <w:r>
              <w:t>Совместно разработанная образовательная программа, рабочая программа по учебному предмету "Технология"</w:t>
            </w:r>
          </w:p>
        </w:tc>
      </w:tr>
      <w:tr w:rsidR="00EB516B">
        <w:tc>
          <w:tcPr>
            <w:tcW w:w="510" w:type="dxa"/>
          </w:tcPr>
          <w:p w:rsidR="00EB516B" w:rsidRDefault="00EB516B">
            <w:pPr>
              <w:pStyle w:val="ConsPlusNormal"/>
            </w:pPr>
            <w:r>
              <w:t>8.</w:t>
            </w:r>
          </w:p>
        </w:tc>
        <w:tc>
          <w:tcPr>
            <w:tcW w:w="5159" w:type="dxa"/>
          </w:tcPr>
          <w:p w:rsidR="00EB516B" w:rsidRDefault="00EB516B">
            <w:pPr>
              <w:pStyle w:val="ConsPlusNormal"/>
            </w:pPr>
            <w:r>
              <w:t>Заключение договора о сетевой форме реализации образовательной программы</w:t>
            </w:r>
          </w:p>
        </w:tc>
        <w:tc>
          <w:tcPr>
            <w:tcW w:w="3401" w:type="dxa"/>
          </w:tcPr>
          <w:p w:rsidR="00EB516B" w:rsidRDefault="00EB516B">
            <w:pPr>
              <w:pStyle w:val="ConsPlusNormal"/>
            </w:pPr>
            <w:r>
              <w:t>Договор о сетевой форме реализации образовательной программы</w:t>
            </w:r>
          </w:p>
        </w:tc>
      </w:tr>
      <w:tr w:rsidR="00EB516B">
        <w:tc>
          <w:tcPr>
            <w:tcW w:w="510" w:type="dxa"/>
          </w:tcPr>
          <w:p w:rsidR="00EB516B" w:rsidRDefault="00EB516B">
            <w:pPr>
              <w:pStyle w:val="ConsPlusNormal"/>
            </w:pPr>
            <w:r>
              <w:t>9.</w:t>
            </w:r>
          </w:p>
        </w:tc>
        <w:tc>
          <w:tcPr>
            <w:tcW w:w="5159" w:type="dxa"/>
          </w:tcPr>
          <w:p w:rsidR="00EB516B" w:rsidRDefault="00EB516B">
            <w:pPr>
              <w:pStyle w:val="ConsPlusNormal"/>
            </w:pPr>
            <w:r>
              <w:t>Информирование обучающихся о реализации соответствующей образовательной программы в сетевой форме</w:t>
            </w:r>
          </w:p>
        </w:tc>
        <w:tc>
          <w:tcPr>
            <w:tcW w:w="3401" w:type="dxa"/>
          </w:tcPr>
          <w:p w:rsidR="00EB516B" w:rsidRDefault="00EB516B">
            <w:pPr>
              <w:pStyle w:val="ConsPlusNormal"/>
            </w:pPr>
            <w:r>
              <w:t>Информационные материалы</w:t>
            </w:r>
          </w:p>
        </w:tc>
      </w:tr>
      <w:tr w:rsidR="00EB516B">
        <w:tc>
          <w:tcPr>
            <w:tcW w:w="510" w:type="dxa"/>
          </w:tcPr>
          <w:p w:rsidR="00EB516B" w:rsidRDefault="00EB516B">
            <w:pPr>
              <w:pStyle w:val="ConsPlusNormal"/>
            </w:pPr>
            <w:r>
              <w:t>10.</w:t>
            </w:r>
          </w:p>
        </w:tc>
        <w:tc>
          <w:tcPr>
            <w:tcW w:w="5159" w:type="dxa"/>
          </w:tcPr>
          <w:p w:rsidR="00EB516B" w:rsidRDefault="00EB516B">
            <w:pPr>
              <w:pStyle w:val="ConsPlusNormal"/>
            </w:pPr>
            <w:r>
              <w:t>Прием обучающихся на обучение по соответствующей образовательной программе</w:t>
            </w:r>
          </w:p>
        </w:tc>
        <w:tc>
          <w:tcPr>
            <w:tcW w:w="3401" w:type="dxa"/>
          </w:tcPr>
          <w:p w:rsidR="00EB516B" w:rsidRDefault="00EB516B">
            <w:pPr>
              <w:pStyle w:val="ConsPlusNormal"/>
            </w:pPr>
            <w:r>
              <w:t>Приказы о зачислении обучающихся</w:t>
            </w:r>
          </w:p>
        </w:tc>
      </w:tr>
      <w:tr w:rsidR="00EB516B">
        <w:tc>
          <w:tcPr>
            <w:tcW w:w="510" w:type="dxa"/>
          </w:tcPr>
          <w:p w:rsidR="00EB516B" w:rsidRDefault="00EB516B">
            <w:pPr>
              <w:pStyle w:val="ConsPlusNormal"/>
            </w:pPr>
            <w:r>
              <w:t>11.</w:t>
            </w:r>
          </w:p>
        </w:tc>
        <w:tc>
          <w:tcPr>
            <w:tcW w:w="5159" w:type="dxa"/>
          </w:tcPr>
          <w:p w:rsidR="00EB516B" w:rsidRDefault="00EB516B">
            <w:pPr>
              <w:pStyle w:val="ConsPlusNormal"/>
            </w:pPr>
            <w:r>
              <w:t>Организация образовательного процесса по соответствующей образовательной программе в сетевой форме</w:t>
            </w:r>
          </w:p>
        </w:tc>
        <w:tc>
          <w:tcPr>
            <w:tcW w:w="3401" w:type="dxa"/>
          </w:tcPr>
          <w:p w:rsidR="00EB516B" w:rsidRDefault="00EB516B">
            <w:pPr>
              <w:pStyle w:val="ConsPlusNormal"/>
            </w:pPr>
            <w:r>
              <w:t xml:space="preserve">Разработанные учебно-методические комплексы, контрольные измерительные материалы, результаты обучения по образовательной программе, (в </w:t>
            </w:r>
            <w:proofErr w:type="spellStart"/>
            <w:r>
              <w:t>т.ч</w:t>
            </w:r>
            <w:proofErr w:type="spellEnd"/>
            <w:r>
              <w:t>. результаты проверочных работ, защищенные проекты и т.п.)</w:t>
            </w:r>
          </w:p>
        </w:tc>
      </w:tr>
      <w:tr w:rsidR="00EB516B">
        <w:tc>
          <w:tcPr>
            <w:tcW w:w="510" w:type="dxa"/>
          </w:tcPr>
          <w:p w:rsidR="00EB516B" w:rsidRDefault="00EB516B">
            <w:pPr>
              <w:pStyle w:val="ConsPlusNormal"/>
            </w:pPr>
            <w:r>
              <w:t>12.</w:t>
            </w:r>
          </w:p>
        </w:tc>
        <w:tc>
          <w:tcPr>
            <w:tcW w:w="5159" w:type="dxa"/>
          </w:tcPr>
          <w:p w:rsidR="00EB516B" w:rsidRDefault="00EB516B">
            <w:pPr>
              <w:pStyle w:val="ConsPlusNormal"/>
            </w:pPr>
            <w:r>
              <w:t>Оценка эффективности реализации совместной образовательной программы в сетевой форме</w:t>
            </w:r>
          </w:p>
        </w:tc>
        <w:tc>
          <w:tcPr>
            <w:tcW w:w="3401" w:type="dxa"/>
          </w:tcPr>
          <w:p w:rsidR="00EB516B" w:rsidRDefault="00EB516B">
            <w:pPr>
              <w:pStyle w:val="ConsPlusNormal"/>
            </w:pPr>
            <w:r>
              <w:t>Аналитические материалы</w:t>
            </w:r>
          </w:p>
        </w:tc>
      </w:tr>
      <w:tr w:rsidR="00EB516B">
        <w:tc>
          <w:tcPr>
            <w:tcW w:w="510" w:type="dxa"/>
          </w:tcPr>
          <w:p w:rsidR="00EB516B" w:rsidRDefault="00EB516B">
            <w:pPr>
              <w:pStyle w:val="ConsPlusNormal"/>
            </w:pPr>
            <w:r>
              <w:t>13.</w:t>
            </w:r>
          </w:p>
        </w:tc>
        <w:tc>
          <w:tcPr>
            <w:tcW w:w="5159" w:type="dxa"/>
          </w:tcPr>
          <w:p w:rsidR="00EB516B" w:rsidRDefault="00EB516B">
            <w:pPr>
              <w:pStyle w:val="ConsPlusNormal"/>
            </w:pPr>
            <w:r>
              <w:t>Выдача обучающимся документов о прохождении обучения/освоении соответствующей образовательной программы в сетевой форме (при необходимости)</w:t>
            </w:r>
          </w:p>
        </w:tc>
        <w:tc>
          <w:tcPr>
            <w:tcW w:w="3401" w:type="dxa"/>
          </w:tcPr>
          <w:p w:rsidR="00EB516B" w:rsidRDefault="00EB516B">
            <w:pPr>
              <w:pStyle w:val="ConsPlusNormal"/>
            </w:pPr>
            <w:r>
              <w:t>Сертификаты, дипломы, удостоверения и т.п.</w:t>
            </w:r>
          </w:p>
        </w:tc>
      </w:tr>
      <w:tr w:rsidR="00EB516B">
        <w:tc>
          <w:tcPr>
            <w:tcW w:w="510" w:type="dxa"/>
          </w:tcPr>
          <w:p w:rsidR="00EB516B" w:rsidRDefault="00EB516B">
            <w:pPr>
              <w:pStyle w:val="ConsPlusNormal"/>
            </w:pPr>
            <w:r>
              <w:t>14.</w:t>
            </w:r>
          </w:p>
        </w:tc>
        <w:tc>
          <w:tcPr>
            <w:tcW w:w="5159" w:type="dxa"/>
          </w:tcPr>
          <w:p w:rsidR="00EB516B" w:rsidRDefault="00EB516B">
            <w:pPr>
              <w:pStyle w:val="ConsPlusNormal"/>
            </w:pPr>
            <w:r>
              <w:t>Взаиморасчеты сторон по договору о реализации образовательной программы в сетевой форме (при необходимости)</w:t>
            </w:r>
          </w:p>
        </w:tc>
        <w:tc>
          <w:tcPr>
            <w:tcW w:w="3401" w:type="dxa"/>
          </w:tcPr>
          <w:p w:rsidR="00EB516B" w:rsidRDefault="00EB516B">
            <w:pPr>
              <w:pStyle w:val="ConsPlusNormal"/>
            </w:pPr>
            <w:r>
              <w:t>Акты приемки работ</w:t>
            </w:r>
          </w:p>
        </w:tc>
      </w:tr>
    </w:tbl>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0"/>
      </w:pPr>
      <w:r>
        <w:t>Приложение N 2</w:t>
      </w:r>
    </w:p>
    <w:p w:rsidR="00EB516B" w:rsidRDefault="00EB516B">
      <w:pPr>
        <w:pStyle w:val="ConsPlusNormal"/>
        <w:jc w:val="right"/>
      </w:pPr>
      <w:r>
        <w:t>к Методическим рекомендациям</w:t>
      </w:r>
    </w:p>
    <w:p w:rsidR="00EB516B" w:rsidRDefault="00EB516B">
      <w:pPr>
        <w:pStyle w:val="ConsPlusNormal"/>
        <w:jc w:val="right"/>
      </w:pPr>
      <w:r>
        <w:t>по вопросам реализации</w:t>
      </w:r>
    </w:p>
    <w:p w:rsidR="00EB516B" w:rsidRDefault="00EB516B">
      <w:pPr>
        <w:pStyle w:val="ConsPlusNormal"/>
        <w:jc w:val="right"/>
      </w:pPr>
      <w:r>
        <w:t>основных и дополнительных</w:t>
      </w:r>
    </w:p>
    <w:p w:rsidR="00EB516B" w:rsidRDefault="00EB516B">
      <w:pPr>
        <w:pStyle w:val="ConsPlusNormal"/>
        <w:jc w:val="right"/>
      </w:pPr>
      <w:r>
        <w:t>общеобразовательных программ</w:t>
      </w:r>
    </w:p>
    <w:p w:rsidR="00EB516B" w:rsidRDefault="00EB516B">
      <w:pPr>
        <w:pStyle w:val="ConsPlusNormal"/>
        <w:jc w:val="right"/>
      </w:pPr>
      <w:r>
        <w:t>в сетевой форме</w:t>
      </w:r>
    </w:p>
    <w:p w:rsidR="00EB516B" w:rsidRDefault="00EB516B">
      <w:pPr>
        <w:pStyle w:val="ConsPlusNormal"/>
        <w:ind w:firstLine="540"/>
        <w:jc w:val="both"/>
      </w:pPr>
    </w:p>
    <w:p w:rsidR="00EB516B" w:rsidRDefault="00EB516B">
      <w:pPr>
        <w:pStyle w:val="ConsPlusNormal"/>
        <w:jc w:val="right"/>
      </w:pPr>
      <w:r>
        <w:t>Примерная форма</w:t>
      </w:r>
    </w:p>
    <w:p w:rsidR="00EB516B" w:rsidRDefault="00EB516B">
      <w:pPr>
        <w:pStyle w:val="ConsPlusNormal"/>
        <w:jc w:val="right"/>
      </w:pPr>
      <w:r>
        <w:t>приказа об утверждении</w:t>
      </w:r>
    </w:p>
    <w:p w:rsidR="00EB516B" w:rsidRDefault="00EB516B">
      <w:pPr>
        <w:pStyle w:val="ConsPlusNormal"/>
        <w:jc w:val="right"/>
      </w:pPr>
      <w:r>
        <w:t>положения о сетевой форме</w:t>
      </w:r>
    </w:p>
    <w:p w:rsidR="00EB516B" w:rsidRDefault="00EB516B">
      <w:pPr>
        <w:pStyle w:val="ConsPlusNormal"/>
        <w:jc w:val="right"/>
      </w:pPr>
      <w:r>
        <w:t>реализации образовательных программ</w:t>
      </w:r>
    </w:p>
    <w:p w:rsidR="00EB516B" w:rsidRDefault="00EB516B">
      <w:pPr>
        <w:pStyle w:val="ConsPlusNormal"/>
        <w:ind w:firstLine="540"/>
        <w:jc w:val="both"/>
      </w:pPr>
    </w:p>
    <w:p w:rsidR="00EB516B" w:rsidRDefault="00EB516B">
      <w:pPr>
        <w:pStyle w:val="ConsPlusNonformat"/>
        <w:jc w:val="both"/>
      </w:pPr>
      <w:bookmarkStart w:id="8" w:name="P359"/>
      <w:bookmarkEnd w:id="8"/>
      <w:r>
        <w:t xml:space="preserve">                                  ПРИКАЗ</w:t>
      </w:r>
    </w:p>
    <w:p w:rsidR="00EB516B" w:rsidRDefault="00EB516B">
      <w:pPr>
        <w:pStyle w:val="ConsPlusNonformat"/>
        <w:jc w:val="both"/>
      </w:pPr>
    </w:p>
    <w:p w:rsidR="00EB516B" w:rsidRDefault="00EB516B">
      <w:pPr>
        <w:pStyle w:val="ConsPlusNonformat"/>
        <w:jc w:val="both"/>
      </w:pPr>
      <w:r>
        <w:t>от __________ N ____</w:t>
      </w:r>
    </w:p>
    <w:p w:rsidR="00EB516B" w:rsidRDefault="00EB516B">
      <w:pPr>
        <w:pStyle w:val="ConsPlusNonformat"/>
        <w:jc w:val="both"/>
      </w:pPr>
    </w:p>
    <w:p w:rsidR="00EB516B" w:rsidRDefault="00EB516B">
      <w:pPr>
        <w:pStyle w:val="ConsPlusNonformat"/>
        <w:jc w:val="both"/>
      </w:pPr>
      <w:r>
        <w:t>Об утверждении Положения</w:t>
      </w:r>
    </w:p>
    <w:p w:rsidR="00EB516B" w:rsidRDefault="00EB516B">
      <w:pPr>
        <w:pStyle w:val="ConsPlusNonformat"/>
        <w:jc w:val="both"/>
      </w:pPr>
      <w:r>
        <w:t>о сетевой форме реализации</w:t>
      </w:r>
    </w:p>
    <w:p w:rsidR="00EB516B" w:rsidRDefault="00EB516B">
      <w:pPr>
        <w:pStyle w:val="ConsPlusNonformat"/>
        <w:jc w:val="both"/>
      </w:pPr>
      <w:r>
        <w:t>образовательных программ</w:t>
      </w:r>
    </w:p>
    <w:p w:rsidR="00EB516B" w:rsidRDefault="00EB516B">
      <w:pPr>
        <w:pStyle w:val="ConsPlusNonformat"/>
        <w:jc w:val="both"/>
      </w:pPr>
    </w:p>
    <w:p w:rsidR="00EB516B" w:rsidRDefault="00EB516B">
      <w:pPr>
        <w:pStyle w:val="ConsPlusNonformat"/>
        <w:jc w:val="both"/>
      </w:pPr>
      <w:r>
        <w:t xml:space="preserve">    Во  исполнение  </w:t>
      </w:r>
      <w:hyperlink r:id="rId39" w:history="1">
        <w:r>
          <w:rPr>
            <w:color w:val="0000FF"/>
          </w:rPr>
          <w:t>статьи  15</w:t>
        </w:r>
      </w:hyperlink>
      <w:r>
        <w:t xml:space="preserve">  Федерального  закона  от 29 декабря 2012 г.</w:t>
      </w:r>
    </w:p>
    <w:p w:rsidR="00EB516B" w:rsidRDefault="00EB516B">
      <w:pPr>
        <w:pStyle w:val="ConsPlusNonformat"/>
        <w:jc w:val="both"/>
      </w:pPr>
      <w:r>
        <w:t>N  273-ФЗ  "Об  образовании  в  Российской  Федерации",  на основании плана</w:t>
      </w:r>
    </w:p>
    <w:p w:rsidR="00EB516B" w:rsidRDefault="00EB516B">
      <w:pPr>
        <w:pStyle w:val="ConsPlusNonformat"/>
        <w:jc w:val="both"/>
      </w:pPr>
      <w:r>
        <w:t>реализации регионального проекта _____________________ от __________ N ____</w:t>
      </w:r>
    </w:p>
    <w:p w:rsidR="00EB516B" w:rsidRDefault="00EB516B">
      <w:pPr>
        <w:pStyle w:val="ConsPlusNonformat"/>
        <w:jc w:val="both"/>
      </w:pPr>
      <w:r>
        <w:t>(</w:t>
      </w:r>
      <w:proofErr w:type="gramStart"/>
      <w:r>
        <w:t>или  иного</w:t>
      </w:r>
      <w:proofErr w:type="gramEnd"/>
      <w:r>
        <w:t xml:space="preserve">  документа, регламентирующего порядок сетевого взаимодействия в</w:t>
      </w:r>
    </w:p>
    <w:p w:rsidR="00EB516B" w:rsidRDefault="00EB516B">
      <w:pPr>
        <w:pStyle w:val="ConsPlusNonformat"/>
        <w:jc w:val="both"/>
      </w:pPr>
      <w:proofErr w:type="gramStart"/>
      <w:r>
        <w:t>субъекте</w:t>
      </w:r>
      <w:proofErr w:type="gramEnd"/>
      <w:r>
        <w:t xml:space="preserve"> Российской Федерации и т.д.), приказываю:</w:t>
      </w:r>
    </w:p>
    <w:p w:rsidR="00EB516B" w:rsidRDefault="00EB516B">
      <w:pPr>
        <w:pStyle w:val="ConsPlusNonformat"/>
        <w:jc w:val="both"/>
      </w:pPr>
      <w:r>
        <w:t xml:space="preserve">    1.   Утвердить   прилагаемое   </w:t>
      </w:r>
      <w:hyperlink w:anchor="P389" w:history="1">
        <w:r>
          <w:rPr>
            <w:color w:val="0000FF"/>
          </w:rPr>
          <w:t>Положение</w:t>
        </w:r>
      </w:hyperlink>
      <w:r>
        <w:t xml:space="preserve">  о  сетевой  форме  реализации</w:t>
      </w:r>
    </w:p>
    <w:p w:rsidR="00EB516B" w:rsidRDefault="00EB516B">
      <w:pPr>
        <w:pStyle w:val="ConsPlusNonformat"/>
        <w:jc w:val="both"/>
      </w:pPr>
      <w:r>
        <w:t>образовательных программ.</w:t>
      </w:r>
    </w:p>
    <w:p w:rsidR="00EB516B" w:rsidRDefault="00EB516B">
      <w:pPr>
        <w:pStyle w:val="ConsPlusNonformat"/>
        <w:jc w:val="both"/>
      </w:pPr>
      <w:r>
        <w:t xml:space="preserve">    2.  </w:t>
      </w:r>
      <w:proofErr w:type="gramStart"/>
      <w:r>
        <w:t>Ответственным  за</w:t>
      </w:r>
      <w:proofErr w:type="gramEnd"/>
      <w:r>
        <w:t xml:space="preserve">  организацию  сетевого  взаимодействия  назначить</w:t>
      </w:r>
    </w:p>
    <w:p w:rsidR="00EB516B" w:rsidRDefault="00EB516B">
      <w:pPr>
        <w:pStyle w:val="ConsPlusNonformat"/>
        <w:jc w:val="both"/>
      </w:pPr>
      <w:r>
        <w:t>должность ФИО.</w:t>
      </w:r>
    </w:p>
    <w:p w:rsidR="00EB516B" w:rsidRDefault="00EB516B">
      <w:pPr>
        <w:pStyle w:val="ConsPlusNonformat"/>
        <w:jc w:val="both"/>
      </w:pPr>
      <w:r>
        <w:t>--------------</w:t>
      </w:r>
    </w:p>
    <w:p w:rsidR="00EB516B" w:rsidRDefault="00EB516B">
      <w:pPr>
        <w:pStyle w:val="ConsPlusNonformat"/>
        <w:jc w:val="both"/>
      </w:pPr>
    </w:p>
    <w:p w:rsidR="00EB516B" w:rsidRDefault="00EB516B">
      <w:pPr>
        <w:pStyle w:val="ConsPlusNonformat"/>
        <w:jc w:val="both"/>
      </w:pPr>
      <w:r>
        <w:t>Директор                                                            ФИО</w:t>
      </w: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1"/>
      </w:pPr>
      <w:r>
        <w:t>Утверждено</w:t>
      </w:r>
    </w:p>
    <w:p w:rsidR="00EB516B" w:rsidRDefault="00EB516B">
      <w:pPr>
        <w:pStyle w:val="ConsPlusNormal"/>
        <w:jc w:val="right"/>
      </w:pPr>
      <w:r>
        <w:t>приказом</w:t>
      </w:r>
    </w:p>
    <w:p w:rsidR="00EB516B" w:rsidRDefault="00EB516B">
      <w:pPr>
        <w:pStyle w:val="ConsPlusNormal"/>
        <w:jc w:val="right"/>
      </w:pPr>
      <w:r>
        <w:t>общеобразовательной организации</w:t>
      </w:r>
    </w:p>
    <w:p w:rsidR="00EB516B" w:rsidRDefault="00EB516B">
      <w:pPr>
        <w:pStyle w:val="ConsPlusNormal"/>
        <w:jc w:val="right"/>
      </w:pPr>
      <w:r>
        <w:t>от __________ N ____</w:t>
      </w:r>
    </w:p>
    <w:p w:rsidR="00EB516B" w:rsidRDefault="00EB516B">
      <w:pPr>
        <w:pStyle w:val="ConsPlusNormal"/>
        <w:ind w:firstLine="540"/>
        <w:jc w:val="both"/>
      </w:pPr>
    </w:p>
    <w:p w:rsidR="00EB516B" w:rsidRDefault="00EB516B">
      <w:pPr>
        <w:pStyle w:val="ConsPlusNormal"/>
        <w:jc w:val="center"/>
      </w:pPr>
      <w:bookmarkStart w:id="9" w:name="P389"/>
      <w:bookmarkEnd w:id="9"/>
      <w:r>
        <w:t>Положение</w:t>
      </w:r>
    </w:p>
    <w:p w:rsidR="00EB516B" w:rsidRDefault="00EB516B">
      <w:pPr>
        <w:pStyle w:val="ConsPlusNormal"/>
        <w:jc w:val="center"/>
      </w:pPr>
      <w:r>
        <w:t>о сетевой форме реализации образовательных программ</w:t>
      </w:r>
    </w:p>
    <w:p w:rsidR="00EB516B" w:rsidRDefault="00EB516B">
      <w:pPr>
        <w:pStyle w:val="ConsPlusNormal"/>
        <w:ind w:firstLine="540"/>
        <w:jc w:val="both"/>
      </w:pPr>
    </w:p>
    <w:p w:rsidR="00EB516B" w:rsidRDefault="00EB516B">
      <w:pPr>
        <w:pStyle w:val="ConsPlusNormal"/>
        <w:jc w:val="center"/>
        <w:outlineLvl w:val="2"/>
      </w:pPr>
      <w:r>
        <w:t>1. Общие положения</w:t>
      </w:r>
    </w:p>
    <w:p w:rsidR="00EB516B" w:rsidRDefault="00EB516B">
      <w:pPr>
        <w:pStyle w:val="ConsPlusNormal"/>
        <w:ind w:firstLine="540"/>
        <w:jc w:val="both"/>
      </w:pPr>
    </w:p>
    <w:p w:rsidR="00EB516B" w:rsidRDefault="00EB516B">
      <w:pPr>
        <w:pStyle w:val="ConsPlusNonformat"/>
        <w:jc w:val="both"/>
      </w:pPr>
      <w:r>
        <w:t xml:space="preserve">    1.1.     Настоящее     Положение    определяет    порядок    реализации</w:t>
      </w:r>
    </w:p>
    <w:p w:rsidR="00EB516B" w:rsidRDefault="00EB516B">
      <w:pPr>
        <w:pStyle w:val="ConsPlusNonformat"/>
        <w:jc w:val="both"/>
      </w:pPr>
      <w:r>
        <w:t>общеобразовательных программ в сетевой форме: _____________________________</w:t>
      </w:r>
    </w:p>
    <w:p w:rsidR="00EB516B" w:rsidRDefault="00EB516B">
      <w:pPr>
        <w:pStyle w:val="ConsPlusNonformat"/>
        <w:jc w:val="both"/>
      </w:pPr>
      <w:r>
        <w:t>(</w:t>
      </w:r>
      <w:proofErr w:type="gramStart"/>
      <w:r>
        <w:t>указать</w:t>
      </w:r>
      <w:proofErr w:type="gramEnd"/>
      <w:r>
        <w:t xml:space="preserve"> нужное)   организации, осуществляющей образовательную деятельность</w:t>
      </w:r>
    </w:p>
    <w:p w:rsidR="00EB516B" w:rsidRDefault="00EB516B">
      <w:pPr>
        <w:pStyle w:val="ConsPlusNonformat"/>
        <w:jc w:val="both"/>
      </w:pPr>
      <w:r>
        <w:t>---------------- в --------------------------------------------------------</w:t>
      </w:r>
    </w:p>
    <w:p w:rsidR="00EB516B" w:rsidRDefault="00EB516B">
      <w:pPr>
        <w:pStyle w:val="ConsPlusNonformat"/>
        <w:jc w:val="both"/>
      </w:pPr>
      <w:r>
        <w:t>(далее  - Учреждение)</w:t>
      </w:r>
    </w:p>
    <w:p w:rsidR="00EB516B" w:rsidRDefault="00EB516B">
      <w:pPr>
        <w:pStyle w:val="ConsPlusNonformat"/>
        <w:jc w:val="both"/>
      </w:pPr>
      <w:r>
        <w:t>---------------------, а также порядок и принципы взаимодействия Учреждения</w:t>
      </w:r>
    </w:p>
    <w:p w:rsidR="00EB516B" w:rsidRDefault="00EB516B">
      <w:pPr>
        <w:pStyle w:val="ConsPlusNonformat"/>
        <w:jc w:val="both"/>
      </w:pPr>
      <w:r>
        <w:t>с организациями-партнерами при реализации образовательных программ.</w:t>
      </w:r>
    </w:p>
    <w:p w:rsidR="00EB516B" w:rsidRDefault="00EB516B">
      <w:pPr>
        <w:pStyle w:val="ConsPlusNormal"/>
        <w:ind w:firstLine="540"/>
        <w:jc w:val="both"/>
      </w:pPr>
      <w:r>
        <w:t>1.2. Настоящее Положение разработано в соответствии с:</w:t>
      </w:r>
    </w:p>
    <w:p w:rsidR="00EB516B" w:rsidRDefault="00EB516B">
      <w:pPr>
        <w:pStyle w:val="ConsPlusNormal"/>
        <w:spacing w:before="220"/>
        <w:ind w:firstLine="540"/>
        <w:jc w:val="both"/>
      </w:pPr>
      <w:r>
        <w:t xml:space="preserve">- Федеральным </w:t>
      </w:r>
      <w:hyperlink r:id="rId40" w:history="1">
        <w:r>
          <w:rPr>
            <w:color w:val="0000FF"/>
          </w:rPr>
          <w:t>законом</w:t>
        </w:r>
      </w:hyperlink>
      <w:r>
        <w:t xml:space="preserve"> от 29 декабря 2012 г. N 273-ФЗ "Об образовании в Российской Федерации";</w:t>
      </w:r>
    </w:p>
    <w:p w:rsidR="00EB516B" w:rsidRDefault="00EB516B">
      <w:pPr>
        <w:pStyle w:val="ConsPlusNormal"/>
        <w:spacing w:before="220"/>
        <w:ind w:firstLine="540"/>
        <w:jc w:val="both"/>
      </w:pPr>
      <w:r>
        <w:t>- Уставом Учреждения и иными локальными нормативными актами.</w:t>
      </w:r>
    </w:p>
    <w:p w:rsidR="00EB516B" w:rsidRDefault="00EB516B">
      <w:pPr>
        <w:pStyle w:val="ConsPlusNonformat"/>
        <w:spacing w:before="200"/>
        <w:jc w:val="both"/>
      </w:pPr>
      <w:r>
        <w:t xml:space="preserve">                                                                   (</w:t>
      </w:r>
      <w:proofErr w:type="gramStart"/>
      <w:r>
        <w:t>указать</w:t>
      </w:r>
      <w:proofErr w:type="gramEnd"/>
    </w:p>
    <w:p w:rsidR="00EB516B" w:rsidRDefault="00EB516B">
      <w:pPr>
        <w:pStyle w:val="ConsPlusNonformat"/>
        <w:jc w:val="both"/>
      </w:pPr>
      <w:r>
        <w:t xml:space="preserve">    1.3.   Сетевая   форма  реализации  образовательных  программ  --------</w:t>
      </w:r>
    </w:p>
    <w:p w:rsidR="00EB516B" w:rsidRDefault="00EB516B">
      <w:pPr>
        <w:pStyle w:val="ConsPlusNonformat"/>
        <w:jc w:val="both"/>
      </w:pPr>
      <w:r>
        <w:t>образовательные  программы)</w:t>
      </w:r>
    </w:p>
    <w:p w:rsidR="00EB516B" w:rsidRDefault="00EB516B">
      <w:pPr>
        <w:pStyle w:val="ConsPlusNonformat"/>
        <w:jc w:val="both"/>
      </w:pPr>
      <w:proofErr w:type="gramStart"/>
      <w:r>
        <w:t>---------------------------  обеспечивает</w:t>
      </w:r>
      <w:proofErr w:type="gramEnd"/>
      <w:r>
        <w:t xml:space="preserve">  возможность освоения обучающимся</w:t>
      </w:r>
    </w:p>
    <w:p w:rsidR="00EB516B" w:rsidRDefault="00EB516B">
      <w:pPr>
        <w:pStyle w:val="ConsPlusNonformat"/>
        <w:jc w:val="both"/>
      </w:pPr>
      <w:r>
        <w:t>образовательных  программ</w:t>
      </w:r>
    </w:p>
    <w:p w:rsidR="00EB516B" w:rsidRDefault="00EB516B">
      <w:pPr>
        <w:pStyle w:val="ConsPlusNonformat"/>
        <w:jc w:val="both"/>
      </w:pPr>
      <w:r>
        <w:t>------------------------- с использованием ресурсов нескольких организаций,</w:t>
      </w:r>
    </w:p>
    <w:p w:rsidR="00EB516B" w:rsidRDefault="00EB516B">
      <w:pPr>
        <w:pStyle w:val="ConsPlusNonformat"/>
        <w:jc w:val="both"/>
      </w:pPr>
      <w:proofErr w:type="gramStart"/>
      <w:r>
        <w:t>осуществляющих  образовательную</w:t>
      </w:r>
      <w:proofErr w:type="gramEnd"/>
      <w:r>
        <w:t xml:space="preserve">  деятельность,  в  том числе иностранных, а</w:t>
      </w:r>
    </w:p>
    <w:p w:rsidR="00EB516B" w:rsidRDefault="00EB516B">
      <w:pPr>
        <w:pStyle w:val="ConsPlusNonformat"/>
        <w:jc w:val="both"/>
      </w:pPr>
      <w:proofErr w:type="gramStart"/>
      <w:r>
        <w:t>также</w:t>
      </w:r>
      <w:proofErr w:type="gramEnd"/>
      <w:r>
        <w:t xml:space="preserve"> при необходимости с использованием ресурсов иных организаций (далее -</w:t>
      </w:r>
    </w:p>
    <w:p w:rsidR="00EB516B" w:rsidRDefault="00EB516B">
      <w:pPr>
        <w:pStyle w:val="ConsPlusNonformat"/>
        <w:jc w:val="both"/>
      </w:pPr>
      <w:proofErr w:type="gramStart"/>
      <w:r>
        <w:t>организации</w:t>
      </w:r>
      <w:proofErr w:type="gramEnd"/>
      <w:r>
        <w:t>-партнеры).</w:t>
      </w:r>
    </w:p>
    <w:p w:rsidR="00EB516B" w:rsidRDefault="00EB516B">
      <w:pPr>
        <w:pStyle w:val="ConsPlusNormal"/>
        <w:ind w:firstLine="540"/>
        <w:jc w:val="both"/>
      </w:pPr>
      <w:r>
        <w:t>1.4. В реализации образовательных программ с использованием сетевого взаимодействия наряду с организациями, осуществляющими образовательную деятельность,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B516B" w:rsidRDefault="00EB516B">
      <w:pPr>
        <w:pStyle w:val="ConsPlusNormal"/>
        <w:ind w:firstLine="540"/>
        <w:jc w:val="both"/>
      </w:pPr>
    </w:p>
    <w:p w:rsidR="00EB516B" w:rsidRDefault="00EB516B">
      <w:pPr>
        <w:pStyle w:val="ConsPlusNormal"/>
        <w:jc w:val="center"/>
        <w:outlineLvl w:val="2"/>
      </w:pPr>
      <w:r>
        <w:t>2. Цель и задачи реализации образовательных программ</w:t>
      </w:r>
    </w:p>
    <w:p w:rsidR="00EB516B" w:rsidRDefault="00EB516B">
      <w:pPr>
        <w:pStyle w:val="ConsPlusNormal"/>
        <w:jc w:val="center"/>
      </w:pPr>
      <w:r>
        <w:t>в сетевой форме</w:t>
      </w:r>
    </w:p>
    <w:p w:rsidR="00EB516B" w:rsidRDefault="00EB516B">
      <w:pPr>
        <w:pStyle w:val="ConsPlusNormal"/>
        <w:ind w:firstLine="540"/>
        <w:jc w:val="both"/>
      </w:pPr>
    </w:p>
    <w:p w:rsidR="00EB516B" w:rsidRDefault="00EB516B">
      <w:pPr>
        <w:pStyle w:val="ConsPlusNormal"/>
        <w:ind w:firstLine="540"/>
        <w:jc w:val="both"/>
      </w:pPr>
      <w:r>
        <w:t xml:space="preserve">2.1. Цель реализации </w:t>
      </w:r>
      <w:proofErr w:type="spellStart"/>
      <w:r>
        <w:t>реализации</w:t>
      </w:r>
      <w:proofErr w:type="spellEnd"/>
      <w:r>
        <w:t xml:space="preserve"> образовательных программ в сетевой форме - повышение качества и доступности образования за счет интеграции и использования ресурсов организаций-партнеров.</w:t>
      </w:r>
    </w:p>
    <w:p w:rsidR="00EB516B" w:rsidRDefault="00EB516B">
      <w:pPr>
        <w:pStyle w:val="ConsPlusNormal"/>
        <w:spacing w:before="220"/>
        <w:ind w:firstLine="540"/>
        <w:jc w:val="both"/>
      </w:pPr>
      <w:r>
        <w:t>2.2. Основные задачи реализации образовательных программ в сетевой форме:</w:t>
      </w:r>
    </w:p>
    <w:p w:rsidR="00EB516B" w:rsidRDefault="00EB516B">
      <w:pPr>
        <w:pStyle w:val="ConsPlusNormal"/>
        <w:spacing w:before="220"/>
        <w:ind w:firstLine="540"/>
        <w:jc w:val="both"/>
      </w:pPr>
      <w:r>
        <w:t>- расширение спектра образовательных услуг;</w:t>
      </w:r>
    </w:p>
    <w:p w:rsidR="00EB516B" w:rsidRDefault="00EB516B">
      <w:pPr>
        <w:pStyle w:val="ConsPlusNormal"/>
        <w:spacing w:before="220"/>
        <w:ind w:firstLine="540"/>
        <w:jc w:val="both"/>
      </w:pPr>
      <w:r>
        <w:t>- эффективное использование ресурсов Учреждения и организаций-партнеров, реализующих образовательные программы;</w:t>
      </w:r>
    </w:p>
    <w:p w:rsidR="00EB516B" w:rsidRDefault="00EB516B">
      <w:pPr>
        <w:pStyle w:val="ConsPlusNormal"/>
        <w:spacing w:before="220"/>
        <w:ind w:firstLine="540"/>
        <w:jc w:val="both"/>
      </w:pPr>
      <w:r>
        <w:t>- предоставление обучающимся (слушателям) возможности выбора различных учебных курсов дисциплин (модулей, разделов) в соответствии с индивидуальным образовательным запросом;</w:t>
      </w:r>
    </w:p>
    <w:p w:rsidR="00EB516B" w:rsidRDefault="00EB516B">
      <w:pPr>
        <w:pStyle w:val="ConsPlusNormal"/>
        <w:spacing w:before="220"/>
        <w:ind w:firstLine="540"/>
        <w:jc w:val="both"/>
      </w:pPr>
      <w:r>
        <w:t>- расширение доступа обучающихся (слушателей) к образовательным ресурсам организаций-партнеров;</w:t>
      </w:r>
    </w:p>
    <w:p w:rsidR="00EB516B" w:rsidRDefault="00EB516B">
      <w:pPr>
        <w:pStyle w:val="ConsPlusNormal"/>
        <w:spacing w:before="220"/>
        <w:ind w:firstLine="540"/>
        <w:jc w:val="both"/>
      </w:pPr>
      <w:r>
        <w:t>- реализация новых подходов к организационному построению образовательного процесса в Учреждении, образовательных и иных организациях сети;</w:t>
      </w:r>
    </w:p>
    <w:p w:rsidR="00EB516B" w:rsidRDefault="00EB516B">
      <w:pPr>
        <w:pStyle w:val="ConsPlusNormal"/>
        <w:spacing w:before="220"/>
        <w:ind w:firstLine="540"/>
        <w:jc w:val="both"/>
      </w:pPr>
      <w:r>
        <w:t>- формирование актуальных компетенций слушателей за счет изучения и использования опыта ведущих организаций по профилю деятельности.</w:t>
      </w:r>
    </w:p>
    <w:p w:rsidR="00EB516B" w:rsidRDefault="00EB516B">
      <w:pPr>
        <w:pStyle w:val="ConsPlusNormal"/>
        <w:ind w:firstLine="540"/>
        <w:jc w:val="both"/>
      </w:pPr>
    </w:p>
    <w:p w:rsidR="00EB516B" w:rsidRDefault="00EB516B">
      <w:pPr>
        <w:pStyle w:val="ConsPlusNormal"/>
        <w:jc w:val="center"/>
        <w:outlineLvl w:val="2"/>
      </w:pPr>
      <w:r>
        <w:t>3. Порядок реализации сетевого взаимодействия</w:t>
      </w:r>
    </w:p>
    <w:p w:rsidR="00EB516B" w:rsidRDefault="00EB516B">
      <w:pPr>
        <w:pStyle w:val="ConsPlusNormal"/>
        <w:ind w:firstLine="540"/>
        <w:jc w:val="both"/>
      </w:pPr>
    </w:p>
    <w:p w:rsidR="00EB516B" w:rsidRDefault="00EB516B">
      <w:pPr>
        <w:pStyle w:val="ConsPlusNormal"/>
        <w:ind w:firstLine="540"/>
        <w:jc w:val="both"/>
      </w:pPr>
      <w:r>
        <w:t>3.1. Образовательные услуги по реализации совместно разработанной (согласованной) образовательной программы или ее части оказываются в соответствии с требованиями федеральных государственных образовательных стандартов, определяющих содержание образовательных программ, необходимый объем учебной нагрузки, требования к уровню подготовки обучаемых, в соответствии с утвержденными учебными планами, годовым календарным учебным графиком, расписанием занятий и другими документами, описывающими организацию и реализацию части образовательной программы.</w:t>
      </w:r>
    </w:p>
    <w:p w:rsidR="00EB516B" w:rsidRDefault="00EB516B">
      <w:pPr>
        <w:pStyle w:val="ConsPlusNormal"/>
        <w:spacing w:before="220"/>
        <w:ind w:firstLine="540"/>
        <w:jc w:val="both"/>
      </w:pPr>
      <w:r>
        <w:t>3.2. Учреждение несет ответственность в полном объеме за организацию образовательного процесса и контроль за его реализацией.</w:t>
      </w:r>
    </w:p>
    <w:p w:rsidR="00EB516B" w:rsidRDefault="00EB516B">
      <w:pPr>
        <w:pStyle w:val="ConsPlusNormal"/>
        <w:spacing w:before="220"/>
        <w:ind w:firstLine="540"/>
        <w:jc w:val="both"/>
      </w:pPr>
      <w:r>
        <w:t>3.3. Организации-партнеры, участвующие в сетевой форме, несут ответственность за реализацию части образовательной программы:</w:t>
      </w:r>
    </w:p>
    <w:p w:rsidR="00EB516B" w:rsidRDefault="00EB516B">
      <w:pPr>
        <w:pStyle w:val="ConsPlusNormal"/>
        <w:spacing w:before="220"/>
        <w:ind w:firstLine="540"/>
        <w:jc w:val="both"/>
      </w:pPr>
      <w:r>
        <w:t>- соблюдение требований образовательных стандартов и других нормативных документов, регламентирующих учебный процесс;</w:t>
      </w:r>
    </w:p>
    <w:p w:rsidR="00EB516B" w:rsidRDefault="00EB516B">
      <w:pPr>
        <w:pStyle w:val="ConsPlusNormal"/>
        <w:spacing w:before="220"/>
        <w:ind w:firstLine="540"/>
        <w:jc w:val="both"/>
      </w:pPr>
      <w:r>
        <w:t>- соблюдение сроков, предусмотренных календарным графиком учебного процесса;</w:t>
      </w:r>
    </w:p>
    <w:p w:rsidR="00EB516B" w:rsidRDefault="00EB516B">
      <w:pPr>
        <w:pStyle w:val="ConsPlusNormal"/>
        <w:spacing w:before="220"/>
        <w:ind w:firstLine="540"/>
        <w:jc w:val="both"/>
      </w:pPr>
      <w:r>
        <w:t>- материально-техническое обеспечение (обеспечение помещением, оборудованием и т.д.);</w:t>
      </w:r>
    </w:p>
    <w:p w:rsidR="00EB516B" w:rsidRDefault="00EB516B">
      <w:pPr>
        <w:pStyle w:val="ConsPlusNormal"/>
        <w:spacing w:before="220"/>
        <w:ind w:firstLine="540"/>
        <w:jc w:val="both"/>
      </w:pPr>
      <w:r>
        <w:t>- методическое сопровождение данной части образовательной программы (обеспечение литературой, контрольно-тестовыми материалами, рекомендациями по самостоятельной работе обучающихся и т.д.).</w:t>
      </w:r>
    </w:p>
    <w:p w:rsidR="00EB516B" w:rsidRDefault="00EB516B">
      <w:pPr>
        <w:pStyle w:val="ConsPlusNormal"/>
        <w:spacing w:before="220"/>
        <w:ind w:firstLine="540"/>
        <w:jc w:val="both"/>
      </w:pPr>
      <w:r>
        <w:t>3.4. Реализация сетевого взаимодействия может осуществляться в форме очной, очно-заочной или заочной; с использованием (применением) дистанционных образовательных технологий и (или) с использованием электронных образовательных ресурсов.</w:t>
      </w:r>
    </w:p>
    <w:p w:rsidR="00EB516B" w:rsidRDefault="00EB516B">
      <w:pPr>
        <w:pStyle w:val="ConsPlusNormal"/>
        <w:spacing w:before="220"/>
        <w:ind w:firstLine="540"/>
        <w:jc w:val="both"/>
      </w:pPr>
      <w:r>
        <w:t>3.5. Информирование о программах, которые могут быть реализованы в сетевой форме, осуществляется Учреждением с использованием:</w:t>
      </w:r>
    </w:p>
    <w:p w:rsidR="00EB516B" w:rsidRDefault="00EB516B">
      <w:pPr>
        <w:pStyle w:val="ConsPlusNormal"/>
        <w:spacing w:before="220"/>
        <w:ind w:firstLine="540"/>
        <w:jc w:val="both"/>
      </w:pPr>
      <w:r>
        <w:t>- интернет-сайта Учреждения;</w:t>
      </w:r>
    </w:p>
    <w:p w:rsidR="00EB516B" w:rsidRDefault="00EB516B">
      <w:pPr>
        <w:pStyle w:val="ConsPlusNormal"/>
        <w:spacing w:before="220"/>
        <w:ind w:firstLine="540"/>
        <w:jc w:val="both"/>
      </w:pPr>
      <w:r>
        <w:t>- объявлений, размещенных на информационных стендах;</w:t>
      </w:r>
    </w:p>
    <w:p w:rsidR="00EB516B" w:rsidRDefault="00EB516B">
      <w:pPr>
        <w:pStyle w:val="ConsPlusNormal"/>
        <w:spacing w:before="220"/>
        <w:ind w:firstLine="540"/>
        <w:jc w:val="both"/>
      </w:pPr>
      <w:r>
        <w:t>- личных собеседований с обучающимися;</w:t>
      </w:r>
    </w:p>
    <w:p w:rsidR="00EB516B" w:rsidRDefault="00EB516B">
      <w:pPr>
        <w:pStyle w:val="ConsPlusNormal"/>
        <w:spacing w:before="220"/>
        <w:ind w:firstLine="540"/>
        <w:jc w:val="both"/>
      </w:pPr>
      <w:r>
        <w:t>- иными доступными способами.</w:t>
      </w:r>
    </w:p>
    <w:p w:rsidR="00EB516B" w:rsidRDefault="00EB516B">
      <w:pPr>
        <w:pStyle w:val="ConsPlusNormal"/>
        <w:spacing w:before="220"/>
        <w:ind w:firstLine="540"/>
        <w:jc w:val="both"/>
      </w:pPr>
      <w:r>
        <w:t>3.6. Реализация образовательных программ в сетевой форме осуществляется на основании договоров о сетевой форме реализации образовательной программы, заключаемых между Учреждением и организациями-партнерами.</w:t>
      </w:r>
    </w:p>
    <w:p w:rsidR="00EB516B" w:rsidRDefault="00EB516B">
      <w:pPr>
        <w:pStyle w:val="ConsPlusNormal"/>
        <w:spacing w:before="220"/>
        <w:ind w:firstLine="540"/>
        <w:jc w:val="both"/>
      </w:pPr>
      <w:r>
        <w:t xml:space="preserve">3.7. Договор о сетевой форме реализации образовательных программ должен учитывать требования законодательства об образовании, в том числе положения </w:t>
      </w:r>
      <w:hyperlink r:id="rId41" w:history="1">
        <w:r>
          <w:rPr>
            <w:color w:val="0000FF"/>
          </w:rPr>
          <w:t>статьи 15</w:t>
        </w:r>
      </w:hyperlink>
      <w:r>
        <w:t xml:space="preserve"> Федерального закона от 29 декабря 2012 г. N 273-ФЗ "Об образовании в Российской Федерации".</w:t>
      </w:r>
    </w:p>
    <w:p w:rsidR="00EB516B" w:rsidRDefault="00EB516B">
      <w:pPr>
        <w:pStyle w:val="ConsPlusNormal"/>
        <w:ind w:firstLine="540"/>
        <w:jc w:val="both"/>
      </w:pPr>
    </w:p>
    <w:p w:rsidR="00EB516B" w:rsidRDefault="00EB516B">
      <w:pPr>
        <w:pStyle w:val="ConsPlusNormal"/>
        <w:jc w:val="center"/>
        <w:outlineLvl w:val="2"/>
      </w:pPr>
      <w:r>
        <w:t>4. Организационное обеспечение сетевого взаимодействия</w:t>
      </w:r>
    </w:p>
    <w:p w:rsidR="00EB516B" w:rsidRDefault="00EB516B">
      <w:pPr>
        <w:pStyle w:val="ConsPlusNormal"/>
        <w:ind w:firstLine="540"/>
        <w:jc w:val="both"/>
      </w:pPr>
    </w:p>
    <w:p w:rsidR="00EB516B" w:rsidRDefault="00EB516B">
      <w:pPr>
        <w:pStyle w:val="ConsPlusNormal"/>
        <w:ind w:firstLine="540"/>
        <w:jc w:val="both"/>
      </w:pPr>
      <w:r>
        <w:t>4.1.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w:t>
      </w:r>
    </w:p>
    <w:p w:rsidR="00EB516B" w:rsidRDefault="00EB516B">
      <w:pPr>
        <w:pStyle w:val="ConsPlusNormal"/>
        <w:spacing w:before="220"/>
        <w:ind w:firstLine="540"/>
        <w:jc w:val="both"/>
      </w:pPr>
      <w:r>
        <w:t>4.2. Организационное обеспечение сетевого взаимодействия включает следующие процессы:</w:t>
      </w:r>
    </w:p>
    <w:p w:rsidR="00EB516B" w:rsidRDefault="00EB516B">
      <w:pPr>
        <w:pStyle w:val="ConsPlusNormal"/>
        <w:spacing w:before="220"/>
        <w:ind w:firstLine="540"/>
        <w:jc w:val="both"/>
      </w:pPr>
      <w:r>
        <w:t>- определение механизма сетевого взаимодействия (утверждение совместной образовательной программы/отдельных учебных модулей или использование материально-технической базы и ресурсов организации-партнера);</w:t>
      </w:r>
    </w:p>
    <w:p w:rsidR="00EB516B" w:rsidRDefault="00EB516B">
      <w:pPr>
        <w:pStyle w:val="ConsPlusNormal"/>
        <w:spacing w:before="220"/>
        <w:ind w:firstLine="540"/>
        <w:jc w:val="both"/>
      </w:pPr>
      <w:r>
        <w:t>- подготовительные мероприятия по созданию и (или) оформлению комплекта документов для организации сетевого взаимодействия;</w:t>
      </w:r>
    </w:p>
    <w:p w:rsidR="00EB516B" w:rsidRDefault="00EB516B">
      <w:pPr>
        <w:pStyle w:val="ConsPlusNormal"/>
        <w:spacing w:before="220"/>
        <w:ind w:firstLine="540"/>
        <w:jc w:val="both"/>
      </w:pPr>
      <w:r>
        <w:t>- заключение договора о сетевой форме реализации образовательной программы или иного договора (договора о сотрудничестве и совместной деятельности, договора возмездного оказания услуг и других);</w:t>
      </w:r>
    </w:p>
    <w:p w:rsidR="00EB516B" w:rsidRDefault="00EB516B">
      <w:pPr>
        <w:pStyle w:val="ConsPlusNormal"/>
        <w:spacing w:before="220"/>
        <w:ind w:firstLine="540"/>
        <w:jc w:val="both"/>
      </w:pPr>
      <w:r>
        <w:t>- информирование обучающихся об образовательных программах, которые могут быть реализованы в сетевой форме;</w:t>
      </w:r>
    </w:p>
    <w:p w:rsidR="00EB516B" w:rsidRDefault="00EB516B">
      <w:pPr>
        <w:pStyle w:val="ConsPlusNormal"/>
        <w:spacing w:before="220"/>
        <w:ind w:firstLine="540"/>
        <w:jc w:val="both"/>
      </w:pPr>
      <w:r>
        <w:t>- выполнение условий заключенного договора в части организации необходимых мероприятий по организации сетевой формы обучения;</w:t>
      </w:r>
    </w:p>
    <w:p w:rsidR="00EB516B" w:rsidRDefault="00EB516B">
      <w:pPr>
        <w:pStyle w:val="ConsPlusNormal"/>
        <w:spacing w:before="220"/>
        <w:ind w:firstLine="540"/>
        <w:jc w:val="both"/>
      </w:pPr>
      <w:r>
        <w:t>- организационно-техническое обеспечение;</w:t>
      </w:r>
    </w:p>
    <w:p w:rsidR="00EB516B" w:rsidRDefault="00EB516B">
      <w:pPr>
        <w:pStyle w:val="ConsPlusNormal"/>
        <w:spacing w:before="220"/>
        <w:ind w:firstLine="540"/>
        <w:jc w:val="both"/>
      </w:pPr>
      <w:r>
        <w:t>- финансовое обеспечение;</w:t>
      </w:r>
    </w:p>
    <w:p w:rsidR="00EB516B" w:rsidRDefault="00EB516B">
      <w:pPr>
        <w:pStyle w:val="ConsPlusNormal"/>
        <w:spacing w:before="220"/>
        <w:ind w:firstLine="540"/>
        <w:jc w:val="both"/>
      </w:pPr>
      <w:r>
        <w:t>- итоговый анализ результатов.</w:t>
      </w:r>
    </w:p>
    <w:p w:rsidR="00EB516B" w:rsidRDefault="00EB516B">
      <w:pPr>
        <w:pStyle w:val="ConsPlusNormal"/>
        <w:spacing w:before="220"/>
        <w:ind w:firstLine="540"/>
        <w:jc w:val="both"/>
      </w:pPr>
      <w:r>
        <w:t>4.3. В систему организаций, осуществляющих сетевое взаимодействие, могут входить:</w:t>
      </w:r>
    </w:p>
    <w:p w:rsidR="00EB516B" w:rsidRDefault="00EB516B">
      <w:pPr>
        <w:pStyle w:val="ConsPlusNormal"/>
        <w:spacing w:before="220"/>
        <w:ind w:firstLine="540"/>
        <w:jc w:val="both"/>
      </w:pPr>
      <w:r>
        <w:t>- образовательные организации - некоммерческие организации, осуществляющие на основании лицензии образовательную деятельность в качестве основного вида деятельности в соответствии с целями, ради достижения которых такие организации созданы;</w:t>
      </w:r>
    </w:p>
    <w:p w:rsidR="00EB516B" w:rsidRDefault="00EB516B">
      <w:pPr>
        <w:pStyle w:val="ConsPlusNormal"/>
        <w:spacing w:before="220"/>
        <w:ind w:firstLine="540"/>
        <w:jc w:val="both"/>
      </w:pPr>
      <w:r>
        <w:t>- организации, осуществляющие образовательную деятельность, в том числе иностранные, то есть образовательные организации и организации, осуществляющие обучение (организации, осуществляющие на основании лицензии наряду с основной деятельностью образовательную деятельность в качестве дополнительного вида деятельности);</w:t>
      </w:r>
    </w:p>
    <w:p w:rsidR="00EB516B" w:rsidRDefault="00EB516B">
      <w:pPr>
        <w:pStyle w:val="ConsPlusNormal"/>
        <w:spacing w:before="220"/>
        <w:ind w:firstLine="540"/>
        <w:jc w:val="both"/>
      </w:pPr>
      <w:r>
        <w:t>- иные (ресурсные) организации: медицинские организации, организации культуры, научные организации,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B516B" w:rsidRDefault="00EB516B">
      <w:pPr>
        <w:pStyle w:val="ConsPlusNormal"/>
        <w:spacing w:before="220"/>
        <w:ind w:firstLine="540"/>
        <w:jc w:val="both"/>
      </w:pPr>
      <w:r>
        <w:t>4.4. При реализации Учреждением образовательной программы в сетевой форме совместно с организацией-партнером устанавливается порядок совместной разработки и утверждения (согласования) образовательной программы, а также учебного плана.</w:t>
      </w:r>
    </w:p>
    <w:p w:rsidR="00EB516B" w:rsidRDefault="00EB516B">
      <w:pPr>
        <w:pStyle w:val="ConsPlusNormal"/>
        <w:spacing w:before="220"/>
        <w:ind w:firstLine="540"/>
        <w:jc w:val="both"/>
      </w:pPr>
      <w:r>
        <w:t>4.5. Утверждение совместных (согласование) образовательных программ осуществляется уполномоченным должностным лицом либо коллегиальным органом управления Учреждения и организации-партнера в соответствии с их уставами.</w:t>
      </w:r>
    </w:p>
    <w:p w:rsidR="00EB516B" w:rsidRDefault="00EB516B">
      <w:pPr>
        <w:pStyle w:val="ConsPlusNormal"/>
        <w:spacing w:before="220"/>
        <w:ind w:firstLine="540"/>
        <w:jc w:val="both"/>
      </w:pPr>
      <w:r>
        <w:t>4.6. В учебном плане совместной образовательной программы указываются организации-партнеры, ответственные за конкретные модули (дисциплины, циклы дисциплин).</w:t>
      </w:r>
    </w:p>
    <w:p w:rsidR="00EB516B" w:rsidRDefault="00EB516B">
      <w:pPr>
        <w:pStyle w:val="ConsPlusNormal"/>
        <w:spacing w:before="220"/>
        <w:ind w:firstLine="540"/>
        <w:jc w:val="both"/>
      </w:pPr>
      <w:r>
        <w:t>4.7. Учреждение осуществляет набор на образовательную программу, координирует мероприятия по реализации образовательной программы, контролирует выполнение учебного плана, организует итоговую аттестацию.</w:t>
      </w:r>
    </w:p>
    <w:p w:rsidR="00EB516B" w:rsidRDefault="00EB516B">
      <w:pPr>
        <w:pStyle w:val="ConsPlusNormal"/>
        <w:ind w:firstLine="540"/>
        <w:jc w:val="both"/>
      </w:pPr>
    </w:p>
    <w:p w:rsidR="00EB516B" w:rsidRDefault="00EB516B">
      <w:pPr>
        <w:pStyle w:val="ConsPlusNormal"/>
        <w:jc w:val="center"/>
        <w:outlineLvl w:val="2"/>
      </w:pPr>
      <w:r>
        <w:t>5. Правовое обеспечение реализации образовательных программ</w:t>
      </w:r>
    </w:p>
    <w:p w:rsidR="00EB516B" w:rsidRDefault="00EB516B">
      <w:pPr>
        <w:pStyle w:val="ConsPlusNormal"/>
        <w:jc w:val="center"/>
      </w:pPr>
      <w:r>
        <w:t>в сетевой форме</w:t>
      </w:r>
    </w:p>
    <w:p w:rsidR="00EB516B" w:rsidRDefault="00EB516B">
      <w:pPr>
        <w:pStyle w:val="ConsPlusNormal"/>
        <w:ind w:firstLine="540"/>
        <w:jc w:val="both"/>
      </w:pPr>
    </w:p>
    <w:p w:rsidR="00EB516B" w:rsidRDefault="00EB516B">
      <w:pPr>
        <w:pStyle w:val="ConsPlusNormal"/>
        <w:ind w:firstLine="540"/>
        <w:jc w:val="both"/>
      </w:pPr>
      <w:r>
        <w:t>В случае необходимости Учреждением обеспечивается внесение соответствующих изменений в Устав, структуру Учреждения и (или) должностные инструкции руководителей, заместителей руководителей, педагогических и иных работников, приказы, положения, иные локальные нормативные акты в целях установления соответствующих норм, направленных на установление:</w:t>
      </w:r>
    </w:p>
    <w:p w:rsidR="00EB516B" w:rsidRDefault="00EB516B">
      <w:pPr>
        <w:pStyle w:val="ConsPlusNormal"/>
        <w:spacing w:before="220"/>
        <w:ind w:firstLine="540"/>
        <w:jc w:val="both"/>
      </w:pPr>
      <w:r>
        <w:t>- правил приема обучающихся, режима занятий обучающихся, формы, периодичности и порядка текущего контроля успеваемости и промежуточной аттестации обучающихся, порядка и основания перевода, отчисления и восстановления обучающихся, порядка оформления возникновения, приостановления и прекращения отношений между Учреждением, обучающимися и (или) родителями (законными представителями) обучающихся в связи с использованием сетевой формы реализации образовательной программы;</w:t>
      </w:r>
    </w:p>
    <w:p w:rsidR="00EB516B" w:rsidRDefault="00EB516B">
      <w:pPr>
        <w:pStyle w:val="ConsPlusNormal"/>
        <w:spacing w:before="220"/>
        <w:ind w:firstLine="540"/>
        <w:jc w:val="both"/>
      </w:pPr>
      <w:r>
        <w:t>- правил и порядка зачисления обучающегося в соответствующую учебную группу (класс) и (или) о предоставлении обучающемуся возможности осваивать образовательную программу (часть образовательной программы) в рамках сетевой формы взаимодействия, а также регламента и порядка отчисления обучающегося;</w:t>
      </w:r>
    </w:p>
    <w:p w:rsidR="00EB516B" w:rsidRDefault="00EB516B">
      <w:pPr>
        <w:pStyle w:val="ConsPlusNormal"/>
        <w:spacing w:before="220"/>
        <w:ind w:firstLine="540"/>
        <w:jc w:val="both"/>
      </w:pPr>
      <w:r>
        <w:t>- порядка изменения образовательных отношений как по инициативе обучающегося, родителей (законных представителей) несовершеннолетнего обучающегося, так и по инициативе Учреждения и (или) организации-партнера;</w:t>
      </w:r>
    </w:p>
    <w:p w:rsidR="00EB516B" w:rsidRDefault="00EB516B">
      <w:pPr>
        <w:pStyle w:val="ConsPlusNormal"/>
        <w:spacing w:before="220"/>
        <w:ind w:firstLine="540"/>
        <w:jc w:val="both"/>
      </w:pPr>
      <w:r>
        <w:t>- правил учета и формы предоставления сведений о посещаемости занятий обучающимися по образовательным программам согласно договору между Учреждением и организацией-партнером;</w:t>
      </w:r>
    </w:p>
    <w:p w:rsidR="00EB516B" w:rsidRDefault="00EB516B">
      <w:pPr>
        <w:pStyle w:val="ConsPlusNormal"/>
        <w:spacing w:before="220"/>
        <w:ind w:firstLine="540"/>
        <w:jc w:val="both"/>
      </w:pPr>
      <w:r>
        <w:t>-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(или) электронном виде (электронных классных журналов) в соответствии с законодательством;</w:t>
      </w:r>
    </w:p>
    <w:p w:rsidR="00EB516B" w:rsidRDefault="00EB516B">
      <w:pPr>
        <w:pStyle w:val="ConsPlusNormal"/>
        <w:spacing w:before="220"/>
        <w:ind w:firstLine="540"/>
        <w:jc w:val="both"/>
      </w:pPr>
      <w:r>
        <w:t>- правил и порядка реализации академической мобильности (сопровождения) обучающихся к месту обучения в рамках реализации сетевой формы до организации-партнера и обратно в Учреждение, а также определение ответственных лиц, осуществляющих такое сопровождение;</w:t>
      </w:r>
    </w:p>
    <w:p w:rsidR="00EB516B" w:rsidRDefault="00EB516B">
      <w:pPr>
        <w:pStyle w:val="ConsPlusNormal"/>
        <w:spacing w:before="220"/>
        <w:ind w:firstLine="540"/>
        <w:jc w:val="both"/>
      </w:pPr>
      <w:r>
        <w:t>- порядка итоговой аттестации обучающихся по разработанным совместным образовательным программам в рамках сетевого взаимодействия.</w:t>
      </w:r>
    </w:p>
    <w:p w:rsidR="00EB516B" w:rsidRDefault="00EB516B">
      <w:pPr>
        <w:pStyle w:val="ConsPlusNormal"/>
        <w:ind w:firstLine="540"/>
        <w:jc w:val="both"/>
      </w:pPr>
    </w:p>
    <w:p w:rsidR="00EB516B" w:rsidRDefault="00EB516B">
      <w:pPr>
        <w:pStyle w:val="ConsPlusNormal"/>
        <w:jc w:val="center"/>
        <w:outlineLvl w:val="2"/>
      </w:pPr>
      <w:r>
        <w:t>6. Статус обучающихся (слушателей) при реализации</w:t>
      </w:r>
    </w:p>
    <w:p w:rsidR="00EB516B" w:rsidRDefault="00EB516B">
      <w:pPr>
        <w:pStyle w:val="ConsPlusNormal"/>
        <w:jc w:val="center"/>
      </w:pPr>
      <w:r>
        <w:t>образовательной программы в сетевой форме</w:t>
      </w:r>
    </w:p>
    <w:p w:rsidR="00EB516B" w:rsidRDefault="00EB516B">
      <w:pPr>
        <w:pStyle w:val="ConsPlusNormal"/>
        <w:ind w:firstLine="540"/>
        <w:jc w:val="both"/>
      </w:pPr>
    </w:p>
    <w:p w:rsidR="00EB516B" w:rsidRDefault="00EB516B">
      <w:pPr>
        <w:pStyle w:val="ConsPlusNormal"/>
        <w:ind w:firstLine="540"/>
        <w:jc w:val="both"/>
      </w:pPr>
      <w:r>
        <w:t>6.1. Права, обязанности и ответственность обучающихся по образовательным программам, реализуемым с использованием сетевой формы, а также порядок осуществления указанных прав и обязанностей определяются Федеральным законом, уставом и (или) соответствующими локальными нормативными актами Учреждения с учетом условий договора о сетевой форме реализации образовательной программы.</w:t>
      </w:r>
    </w:p>
    <w:p w:rsidR="00EB516B" w:rsidRDefault="00EB516B">
      <w:pPr>
        <w:pStyle w:val="ConsPlusNormal"/>
        <w:spacing w:before="220"/>
        <w:ind w:firstLine="540"/>
        <w:jc w:val="both"/>
      </w:pPr>
      <w:r>
        <w:t>6.2. Зачисление на обучение в рамках сетевой формы образования происходит в соответствии с установленными правилами приема Учреждения.</w:t>
      </w:r>
    </w:p>
    <w:p w:rsidR="00EB516B" w:rsidRDefault="00EB516B">
      <w:pPr>
        <w:pStyle w:val="ConsPlusNormal"/>
        <w:spacing w:before="220"/>
        <w:ind w:firstLine="540"/>
        <w:jc w:val="both"/>
      </w:pPr>
      <w:r>
        <w:t>6.3. Обучающиеся не отчисляются на период пребывания в организации-партнере, поскольку такое пребывание является частью сетевой образовательной программы, на которую зачислены обучающиеся.</w:t>
      </w:r>
    </w:p>
    <w:p w:rsidR="00EB516B" w:rsidRDefault="00EB516B">
      <w:pPr>
        <w:pStyle w:val="ConsPlusNormal"/>
        <w:spacing w:before="220"/>
        <w:ind w:firstLine="540"/>
        <w:jc w:val="both"/>
      </w:pPr>
      <w:r>
        <w:t>6.4. Использование обучающимися учебной литературы, пособий и иных учебных материалов, в рамках освоения учебных предметов, курсов, дисциплин и т.д. осуществляется в порядке, установленном Учреждением по согласованию с организациями-партнерами в соответствии с условиями договора о сетевой форме реализации образовательной программы.</w:t>
      </w:r>
    </w:p>
    <w:p w:rsidR="00EB516B" w:rsidRDefault="00EB516B">
      <w:pPr>
        <w:pStyle w:val="ConsPlusNormal"/>
        <w:spacing w:before="220"/>
        <w:ind w:firstLine="540"/>
        <w:jc w:val="both"/>
      </w:pPr>
      <w:r>
        <w:t>6.5. Порядок и режим использования обучающимися материально-технического оборудования при освоении учебных программ в рамках сетевого взаимодействия в организациях-партнерах осуществляется в порядке, предусмотренном договором между Учреждением и данными организациями.</w:t>
      </w:r>
    </w:p>
    <w:p w:rsidR="00EB516B" w:rsidRDefault="00EB516B">
      <w:pPr>
        <w:pStyle w:val="ConsPlusNormal"/>
        <w:spacing w:before="220"/>
        <w:ind w:firstLine="540"/>
        <w:jc w:val="both"/>
      </w:pPr>
      <w:r>
        <w:t>6.6. Обучающиеся осваивают предусмотренную договором часть сетевой программы в организации-партнере и предоставляют в Учреждение информацию, необходимую для выставления промежуточной аттестации по соответствующим учебным курсам, дисциплинам (модулям, разделам), практике и/или стажировке и т.д., если иное не предусмотрено договором о сетевой форме реализации образовательной программы.</w:t>
      </w:r>
    </w:p>
    <w:p w:rsidR="00EB516B" w:rsidRDefault="00EB516B">
      <w:pPr>
        <w:pStyle w:val="ConsPlusNormal"/>
        <w:spacing w:before="220"/>
        <w:ind w:firstLine="540"/>
        <w:jc w:val="both"/>
      </w:pPr>
      <w:r>
        <w:t>6.7. Обучающиеся проходят итоговую аттестацию по сетевой образовательной программе в порядке, установленном в Учреждении.</w:t>
      </w:r>
    </w:p>
    <w:p w:rsidR="00EB516B" w:rsidRDefault="00EB516B">
      <w:pPr>
        <w:pStyle w:val="ConsPlusNormal"/>
        <w:spacing w:before="220"/>
        <w:ind w:firstLine="540"/>
        <w:jc w:val="both"/>
      </w:pPr>
      <w:r>
        <w:t>6.8. К процессу оценки качества обучения по решению образовательной организации организации-партнера могут привлекаться внешние эксперты.</w:t>
      </w:r>
    </w:p>
    <w:p w:rsidR="00EB516B" w:rsidRDefault="00EB516B">
      <w:pPr>
        <w:pStyle w:val="ConsPlusNormal"/>
        <w:ind w:firstLine="540"/>
        <w:jc w:val="both"/>
      </w:pPr>
    </w:p>
    <w:p w:rsidR="00EB516B" w:rsidRDefault="00EB516B">
      <w:pPr>
        <w:pStyle w:val="ConsPlusNormal"/>
        <w:jc w:val="center"/>
        <w:outlineLvl w:val="2"/>
      </w:pPr>
      <w:r>
        <w:t>7. Финансовые условия обучения</w:t>
      </w:r>
    </w:p>
    <w:p w:rsidR="00EB516B" w:rsidRDefault="00EB516B">
      <w:pPr>
        <w:pStyle w:val="ConsPlusNormal"/>
        <w:ind w:firstLine="540"/>
        <w:jc w:val="both"/>
      </w:pPr>
    </w:p>
    <w:p w:rsidR="00EB516B" w:rsidRDefault="00EB516B">
      <w:pPr>
        <w:pStyle w:val="ConsPlusNormal"/>
        <w:ind w:firstLine="540"/>
        <w:jc w:val="both"/>
      </w:pPr>
      <w:r>
        <w:t>7.1. Финансирование сетевого взаимодействия может осуществляться за счет:</w:t>
      </w:r>
    </w:p>
    <w:p w:rsidR="00EB516B" w:rsidRDefault="00EB516B">
      <w:pPr>
        <w:pStyle w:val="ConsPlusNormal"/>
        <w:spacing w:before="220"/>
        <w:ind w:firstLine="540"/>
        <w:jc w:val="both"/>
      </w:pPr>
      <w:r>
        <w:t>- средств субсидии на финансовое обеспечение выполнения государственного (муниципального) задания;</w:t>
      </w:r>
    </w:p>
    <w:p w:rsidR="00EB516B" w:rsidRDefault="00EB516B">
      <w:pPr>
        <w:pStyle w:val="ConsPlusNormal"/>
        <w:spacing w:before="220"/>
        <w:ind w:firstLine="540"/>
        <w:jc w:val="both"/>
      </w:pPr>
      <w:r>
        <w:t>- средств, полученных от приносящей доход деятельности, предусмотренной Уставом организации;</w:t>
      </w:r>
    </w:p>
    <w:p w:rsidR="00EB516B" w:rsidRDefault="00EB516B">
      <w:pPr>
        <w:pStyle w:val="ConsPlusNormal"/>
        <w:spacing w:before="220"/>
        <w:ind w:firstLine="540"/>
        <w:jc w:val="both"/>
      </w:pPr>
      <w:r>
        <w:t>- средств, получаемых от государственных и частных фондов, в том числе международных;</w:t>
      </w:r>
    </w:p>
    <w:p w:rsidR="00EB516B" w:rsidRDefault="00EB516B">
      <w:pPr>
        <w:pStyle w:val="ConsPlusNormal"/>
        <w:spacing w:before="220"/>
        <w:ind w:firstLine="540"/>
        <w:jc w:val="both"/>
      </w:pPr>
      <w:r>
        <w:t>- добровольных пожертвований и целевых взносов физических и юридических лиц (в том числе иностранных);</w:t>
      </w:r>
    </w:p>
    <w:p w:rsidR="00EB516B" w:rsidRDefault="00EB516B">
      <w:pPr>
        <w:pStyle w:val="ConsPlusNormal"/>
        <w:spacing w:before="220"/>
        <w:ind w:firstLine="540"/>
        <w:jc w:val="both"/>
      </w:pPr>
      <w:r>
        <w:t>- иных поступлений в соответствии с законодательством Российской Федерации.</w:t>
      </w:r>
    </w:p>
    <w:p w:rsidR="00EB516B" w:rsidRDefault="00EB516B">
      <w:pPr>
        <w:pStyle w:val="ConsPlusNormal"/>
        <w:spacing w:before="220"/>
        <w:ind w:firstLine="540"/>
        <w:jc w:val="both"/>
      </w:pPr>
      <w:r>
        <w:t>7.2.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w:t>
      </w:r>
      <w:proofErr w:type="spellStart"/>
      <w:r>
        <w:t>подушевого</w:t>
      </w:r>
      <w:proofErr w:type="spellEnd"/>
      <w:r>
        <w:t xml:space="preserve"> финансирования - определяются затраты на одного обучающегося и (или) на иную единицу образовательной услуги при реализации соответствующей образовательной программы. Стоимость образовательной услуги в соответствии с договором о сетевой форме не может быть больше стоимости данной услуги в Учреждении.</w:t>
      </w:r>
    </w:p>
    <w:p w:rsidR="00EB516B" w:rsidRDefault="00EB516B">
      <w:pPr>
        <w:pStyle w:val="ConsPlusNormal"/>
        <w:spacing w:before="220"/>
        <w:ind w:firstLine="540"/>
        <w:jc w:val="both"/>
      </w:pPr>
      <w:r>
        <w:t>7.3.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организацией-партнером.</w:t>
      </w:r>
    </w:p>
    <w:p w:rsidR="00EB516B" w:rsidRDefault="00EB516B">
      <w:pPr>
        <w:pStyle w:val="ConsPlusNormal"/>
        <w:spacing w:before="220"/>
        <w:ind w:firstLine="540"/>
        <w:jc w:val="both"/>
      </w:pPr>
      <w:r>
        <w:t>7.4. Порядок и источники финансирования образовательных программ, реализуемых в форме сетевого взаимодействия, в каждом конкретном случае согласовываются с соответствующим планово-финансовым или другим структурным подразделением организации.</w:t>
      </w:r>
    </w:p>
    <w:p w:rsidR="00EB516B" w:rsidRDefault="00EB516B">
      <w:pPr>
        <w:pStyle w:val="ConsPlusNormal"/>
        <w:spacing w:before="220"/>
        <w:ind w:firstLine="540"/>
        <w:jc w:val="both"/>
      </w:pPr>
      <w:r>
        <w:t>7.5. Необходимо учитывать наличие дополнительных затрат и издержек, связанных с сетевой формой взаимодействия, к которым могут относиться затраты и издержки, обусловленные:</w:t>
      </w:r>
    </w:p>
    <w:p w:rsidR="00EB516B" w:rsidRDefault="00EB516B">
      <w:pPr>
        <w:pStyle w:val="ConsPlusNormal"/>
        <w:spacing w:before="220"/>
        <w:ind w:firstLine="540"/>
        <w:jc w:val="both"/>
      </w:pPr>
      <w:r>
        <w:t>- расходами на транспортное обеспечение обучающихся Учреждения и (или) педагогических работников организации-партнера;</w:t>
      </w:r>
    </w:p>
    <w:p w:rsidR="00EB516B" w:rsidRDefault="00EB516B">
      <w:pPr>
        <w:pStyle w:val="ConsPlusNormal"/>
        <w:spacing w:before="220"/>
        <w:ind w:firstLine="540"/>
        <w:jc w:val="both"/>
      </w:pPr>
      <w:r>
        <w:t>- расходами, связанными с применением электронного обучения и (или) дистанционных образовательных технологий (приобретение, установка, техническое обслуживание и ремонт соответствующего оборудования, оплата интернет-трафика, услуг телефонной связи и т.д.);</w:t>
      </w:r>
    </w:p>
    <w:p w:rsidR="00EB516B" w:rsidRDefault="00EB516B">
      <w:pPr>
        <w:pStyle w:val="ConsPlusNormal"/>
        <w:spacing w:before="220"/>
        <w:ind w:firstLine="540"/>
        <w:jc w:val="both"/>
      </w:pPr>
      <w:r>
        <w:t>- расходами, связанными с усложнением организации образовательного процесса и возможным увеличением объема работ, выполняемых отдельными работниками организации и (или) организаций-партнеров (согласование режимов занятий, расписаний уроков и иных мероприятий, осуществление диспетчерских функций, сопровождение обучающихся во время перевозки, осуществление обмена оперативной и иной информацией и т.д.).</w:t>
      </w:r>
    </w:p>
    <w:p w:rsidR="00EB516B" w:rsidRDefault="00EB516B">
      <w:pPr>
        <w:pStyle w:val="ConsPlusNormal"/>
        <w:spacing w:before="220"/>
        <w:ind w:firstLine="540"/>
        <w:jc w:val="both"/>
      </w:pPr>
      <w:r>
        <w:t>7.6. Для определения финансового обеспечения реализации образовательной программы в рамках сетевого взаимодействия, при котором используется материально-техническая база, кадровые или иные ресурсы организации-партнера, могут применяться методы определения нормативных затрат (нормативный, структурный или экспертный методы).</w:t>
      </w: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0"/>
      </w:pPr>
      <w:r>
        <w:t>Приложение N 3</w:t>
      </w:r>
    </w:p>
    <w:p w:rsidR="00EB516B" w:rsidRDefault="00EB516B">
      <w:pPr>
        <w:pStyle w:val="ConsPlusNormal"/>
        <w:jc w:val="right"/>
      </w:pPr>
      <w:r>
        <w:t>к Методическим рекомендациям</w:t>
      </w:r>
    </w:p>
    <w:p w:rsidR="00EB516B" w:rsidRDefault="00EB516B">
      <w:pPr>
        <w:pStyle w:val="ConsPlusNormal"/>
        <w:jc w:val="right"/>
      </w:pPr>
      <w:r>
        <w:t>по вопросам реализации</w:t>
      </w:r>
    </w:p>
    <w:p w:rsidR="00EB516B" w:rsidRDefault="00EB516B">
      <w:pPr>
        <w:pStyle w:val="ConsPlusNormal"/>
        <w:jc w:val="right"/>
      </w:pPr>
      <w:r>
        <w:t>основных и дополнительных</w:t>
      </w:r>
    </w:p>
    <w:p w:rsidR="00EB516B" w:rsidRDefault="00EB516B">
      <w:pPr>
        <w:pStyle w:val="ConsPlusNormal"/>
        <w:jc w:val="right"/>
      </w:pPr>
      <w:r>
        <w:t>общеобразовательных программ</w:t>
      </w:r>
    </w:p>
    <w:p w:rsidR="00EB516B" w:rsidRDefault="00EB516B">
      <w:pPr>
        <w:pStyle w:val="ConsPlusNormal"/>
        <w:jc w:val="right"/>
      </w:pPr>
      <w:r>
        <w:t>в сетевой форме</w:t>
      </w:r>
    </w:p>
    <w:p w:rsidR="00EB516B" w:rsidRDefault="00EB516B">
      <w:pPr>
        <w:pStyle w:val="ConsPlusNormal"/>
        <w:ind w:firstLine="540"/>
        <w:jc w:val="both"/>
      </w:pPr>
    </w:p>
    <w:p w:rsidR="00EB516B" w:rsidRDefault="00EB516B">
      <w:pPr>
        <w:pStyle w:val="ConsPlusTitle"/>
        <w:jc w:val="center"/>
      </w:pPr>
      <w:bookmarkStart w:id="10" w:name="P518"/>
      <w:bookmarkEnd w:id="10"/>
      <w:r>
        <w:t>ПРИМЕРНЫЙ ПЕРЕЧЕНЬ</w:t>
      </w:r>
    </w:p>
    <w:p w:rsidR="00EB516B" w:rsidRDefault="00EB516B">
      <w:pPr>
        <w:pStyle w:val="ConsPlusTitle"/>
        <w:jc w:val="center"/>
      </w:pPr>
      <w:r>
        <w:t>ЛОКАЛЬНЫХ НОРМАТИВНЫХ АКТОВ ОБЩЕОБРАЗОВАТЕЛЬНОЙ</w:t>
      </w:r>
    </w:p>
    <w:p w:rsidR="00EB516B" w:rsidRDefault="00EB516B">
      <w:pPr>
        <w:pStyle w:val="ConsPlusTitle"/>
        <w:jc w:val="center"/>
      </w:pPr>
      <w:r>
        <w:t>ОРГАНИЗАЦИИ, В КОТОРЫЕ НЕОБХОДИМО ВНЕСЕНИЕ ИЗМЕНЕНИЙ</w:t>
      </w:r>
    </w:p>
    <w:p w:rsidR="00EB516B" w:rsidRDefault="00EB516B">
      <w:pPr>
        <w:pStyle w:val="ConsPlusTitle"/>
        <w:jc w:val="center"/>
      </w:pPr>
      <w:r>
        <w:t>ПРИ СЕТЕВОЙ ФОРМЕ РЕАЛИЗАЦИИ ОБРАЗОВАТЕЛЬНЫХ ПРОГРАММ</w:t>
      </w:r>
    </w:p>
    <w:p w:rsidR="00EB516B" w:rsidRDefault="00EB516B">
      <w:pPr>
        <w:pStyle w:val="ConsPlusNormal"/>
        <w:ind w:firstLine="540"/>
        <w:jc w:val="both"/>
      </w:pPr>
    </w:p>
    <w:p w:rsidR="00EB516B" w:rsidRDefault="00EB516B">
      <w:pPr>
        <w:pStyle w:val="ConsPlusNormal"/>
        <w:ind w:firstLine="540"/>
        <w:jc w:val="both"/>
      </w:pPr>
      <w:r>
        <w:t>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 регламентирующие:</w:t>
      </w:r>
    </w:p>
    <w:p w:rsidR="00EB516B" w:rsidRDefault="00EB516B">
      <w:pPr>
        <w:pStyle w:val="ConsPlusNormal"/>
        <w:spacing w:before="220"/>
        <w:ind w:firstLine="540"/>
        <w:jc w:val="both"/>
      </w:pPr>
      <w:r>
        <w:t>-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обучающимися и (или) родителями (законными представителями) обучающихся в связи с использованием сетевой формы реализации образовательной программы;</w:t>
      </w:r>
    </w:p>
    <w:p w:rsidR="00EB516B" w:rsidRDefault="00EB516B">
      <w:pPr>
        <w:pStyle w:val="ConsPlusNormal"/>
        <w:spacing w:before="220"/>
        <w:ind w:firstLine="540"/>
        <w:jc w:val="both"/>
      </w:pPr>
      <w:r>
        <w:t>- правила и порядок зачисления обучающегося в соответствующую учебную группу (класс) и (или) предоставление обучающемуся возможности осваивать образовательную программу (часть образовательной программы), рабочую программу в рамках сетевой формы взаимодействия;</w:t>
      </w:r>
    </w:p>
    <w:p w:rsidR="00EB516B" w:rsidRDefault="00EB516B">
      <w:pPr>
        <w:pStyle w:val="ConsPlusNormal"/>
        <w:spacing w:before="220"/>
        <w:ind w:firstLine="540"/>
        <w:jc w:val="both"/>
      </w:pPr>
      <w:r>
        <w:t>- порядок изменения образовательных отношений как по инициативе обучающегося, родителей (законных представителей) несовершеннолетнего обучающегося, так и по инициативе общеобразовательной организации;</w:t>
      </w:r>
    </w:p>
    <w:p w:rsidR="00EB516B" w:rsidRDefault="00EB516B">
      <w:pPr>
        <w:pStyle w:val="ConsPlusNormal"/>
        <w:spacing w:before="220"/>
        <w:ind w:firstLine="540"/>
        <w:jc w:val="both"/>
      </w:pPr>
      <w:r>
        <w:t>- правила учета и формы предоставления сведений о посещаемости занятий обучающимися по образовательным программам согласно договору между образовательной организацией и организацией-партнером;</w:t>
      </w:r>
    </w:p>
    <w:p w:rsidR="00EB516B" w:rsidRDefault="00EB516B">
      <w:pPr>
        <w:pStyle w:val="ConsPlusNormal"/>
        <w:spacing w:before="220"/>
        <w:ind w:firstLine="540"/>
        <w:jc w:val="both"/>
      </w:pPr>
      <w:r>
        <w:t>-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(или) электронном виде (электронных классных журналов) в соответствии с законодательством;</w:t>
      </w:r>
    </w:p>
    <w:p w:rsidR="00EB516B" w:rsidRDefault="00EB516B">
      <w:pPr>
        <w:pStyle w:val="ConsPlusNormal"/>
        <w:spacing w:before="220"/>
        <w:ind w:firstLine="540"/>
        <w:jc w:val="both"/>
      </w:pPr>
      <w:r>
        <w:t>- правила и порядок реализации академической мобильности (сопровождения) обучающихся к месту обучения в рамках реализации сетевой формы до места обучения в организации-</w:t>
      </w:r>
      <w:proofErr w:type="spellStart"/>
      <w:r>
        <w:t>парнере</w:t>
      </w:r>
      <w:proofErr w:type="spellEnd"/>
      <w:r>
        <w:t xml:space="preserve"> и обратно в общеобразовательную организацию, а также определение ответственных лиц, осуществляющих такое сопровождение;</w:t>
      </w:r>
    </w:p>
    <w:p w:rsidR="00EB516B" w:rsidRDefault="00EB516B">
      <w:pPr>
        <w:pStyle w:val="ConsPlusNormal"/>
        <w:spacing w:before="220"/>
        <w:ind w:firstLine="540"/>
        <w:jc w:val="both"/>
      </w:pPr>
      <w:r>
        <w:t>- порядок итоговой аттестации обучающихся по разработанным совместным образовательным программам в рамках сетевого взаимодействия;</w:t>
      </w:r>
    </w:p>
    <w:p w:rsidR="00EB516B" w:rsidRDefault="00EB516B">
      <w:pPr>
        <w:pStyle w:val="ConsPlusNormal"/>
        <w:spacing w:before="220"/>
        <w:ind w:firstLine="540"/>
        <w:jc w:val="both"/>
      </w:pPr>
      <w:r>
        <w:t>- 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случае реализации сетевой формы с организацией, не имеющей лицензии на основное общее и среднее общее образование).</w:t>
      </w:r>
    </w:p>
    <w:p w:rsidR="00EB516B" w:rsidRDefault="00EB516B">
      <w:pPr>
        <w:pStyle w:val="ConsPlusNormal"/>
        <w:spacing w:before="220"/>
        <w:ind w:firstLine="540"/>
        <w:jc w:val="both"/>
      </w:pPr>
      <w:r>
        <w:t>В случае необходимости общеобразовательная организация и организация-партнер подготавливают документы для переоформления приложения к лицензии общеобразовательной организации и организации-партнера на право осуществления образовательной деятельности в части сведений о местах осуществления образовательной деятельности в случаях, когда в соответствии с договором о сетевой форме предполагается систематическое проведение учебных занятий и иных мероприятий, предусмотренных образовательной программой, вне мест осуществления образовательной деятельности, указанных в действующей лицензии.</w:t>
      </w: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0"/>
      </w:pPr>
      <w:r>
        <w:t>Приложение N 4</w:t>
      </w:r>
    </w:p>
    <w:p w:rsidR="00EB516B" w:rsidRDefault="00EB516B">
      <w:pPr>
        <w:pStyle w:val="ConsPlusNormal"/>
        <w:jc w:val="right"/>
      </w:pPr>
      <w:r>
        <w:t>к Методическим рекомендациям</w:t>
      </w:r>
    </w:p>
    <w:p w:rsidR="00EB516B" w:rsidRDefault="00EB516B">
      <w:pPr>
        <w:pStyle w:val="ConsPlusNormal"/>
        <w:jc w:val="right"/>
      </w:pPr>
      <w:r>
        <w:t>по вопросам реализации</w:t>
      </w:r>
    </w:p>
    <w:p w:rsidR="00EB516B" w:rsidRDefault="00EB516B">
      <w:pPr>
        <w:pStyle w:val="ConsPlusNormal"/>
        <w:jc w:val="right"/>
      </w:pPr>
      <w:r>
        <w:t>основных и дополнительных</w:t>
      </w:r>
    </w:p>
    <w:p w:rsidR="00EB516B" w:rsidRDefault="00EB516B">
      <w:pPr>
        <w:pStyle w:val="ConsPlusNormal"/>
        <w:jc w:val="right"/>
      </w:pPr>
      <w:r>
        <w:t>общеобразовательных программ</w:t>
      </w:r>
    </w:p>
    <w:p w:rsidR="00EB516B" w:rsidRDefault="00EB516B">
      <w:pPr>
        <w:pStyle w:val="ConsPlusNormal"/>
        <w:jc w:val="right"/>
      </w:pPr>
      <w:r>
        <w:t>в сетевой форме</w:t>
      </w:r>
    </w:p>
    <w:p w:rsidR="00EB516B" w:rsidRDefault="00EB516B">
      <w:pPr>
        <w:pStyle w:val="ConsPlusNormal"/>
        <w:ind w:firstLine="540"/>
        <w:jc w:val="both"/>
      </w:pPr>
    </w:p>
    <w:p w:rsidR="00EB516B" w:rsidRDefault="00EB516B">
      <w:pPr>
        <w:pStyle w:val="ConsPlusNormal"/>
        <w:jc w:val="right"/>
      </w:pPr>
      <w:r>
        <w:t>Примерная форма</w:t>
      </w:r>
    </w:p>
    <w:p w:rsidR="00EB516B" w:rsidRDefault="00EB516B">
      <w:pPr>
        <w:pStyle w:val="ConsPlusNormal"/>
        <w:ind w:firstLine="540"/>
        <w:jc w:val="both"/>
      </w:pPr>
    </w:p>
    <w:p w:rsidR="00EB516B" w:rsidRDefault="00EB516B">
      <w:pPr>
        <w:pStyle w:val="ConsPlusNormal"/>
        <w:jc w:val="center"/>
      </w:pPr>
      <w:bookmarkStart w:id="11" w:name="P547"/>
      <w:bookmarkEnd w:id="11"/>
      <w:r>
        <w:t>Договор N ____</w:t>
      </w:r>
    </w:p>
    <w:p w:rsidR="00EB516B" w:rsidRDefault="00EB516B">
      <w:pPr>
        <w:pStyle w:val="ConsPlusNormal"/>
        <w:jc w:val="center"/>
      </w:pPr>
      <w:r>
        <w:t>о сетевой форме реализации образовательной программы</w:t>
      </w:r>
    </w:p>
    <w:p w:rsidR="00EB516B" w:rsidRDefault="00EB516B">
      <w:pPr>
        <w:pStyle w:val="ConsPlusNormal"/>
        <w:ind w:firstLine="540"/>
        <w:jc w:val="both"/>
      </w:pPr>
    </w:p>
    <w:p w:rsidR="00EB516B" w:rsidRDefault="00EB516B">
      <w:pPr>
        <w:pStyle w:val="ConsPlusNonformat"/>
        <w:jc w:val="both"/>
      </w:pPr>
      <w:r>
        <w:t>г. ________________________                       "__" ____________ 20__ г.</w:t>
      </w:r>
    </w:p>
    <w:p w:rsidR="00EB516B" w:rsidRDefault="00EB516B">
      <w:pPr>
        <w:pStyle w:val="ConsPlusNonformat"/>
        <w:jc w:val="both"/>
      </w:pPr>
    </w:p>
    <w:p w:rsidR="00EB516B" w:rsidRDefault="00EB516B">
      <w:pPr>
        <w:pStyle w:val="ConsPlusNonformat"/>
        <w:jc w:val="both"/>
      </w:pPr>
      <w:proofErr w:type="gramStart"/>
      <w:r>
        <w:t>Образовательная  организация</w:t>
      </w:r>
      <w:proofErr w:type="gramEnd"/>
      <w:r>
        <w:t xml:space="preserve">  (полное наименование основной образовательной</w:t>
      </w:r>
    </w:p>
    <w:p w:rsidR="00EB516B" w:rsidRDefault="00EB516B">
      <w:pPr>
        <w:pStyle w:val="ConsPlusNonformat"/>
        <w:jc w:val="both"/>
      </w:pPr>
      <w:r>
        <w:t>---------------------------------------------------------------------------</w:t>
      </w:r>
    </w:p>
    <w:p w:rsidR="00EB516B" w:rsidRDefault="00EB516B">
      <w:pPr>
        <w:pStyle w:val="ConsPlusNonformat"/>
        <w:jc w:val="both"/>
      </w:pPr>
      <w:r>
        <w:t>организации)        руководителя/директора (ФИО)</w:t>
      </w:r>
    </w:p>
    <w:p w:rsidR="00EB516B" w:rsidRDefault="00EB516B">
      <w:pPr>
        <w:pStyle w:val="ConsPlusNonformat"/>
        <w:jc w:val="both"/>
      </w:pPr>
      <w:r>
        <w:t xml:space="preserve">----------- в </w:t>
      </w:r>
      <w:proofErr w:type="gramStart"/>
      <w:r>
        <w:t>лице  ---------------------------</w:t>
      </w:r>
      <w:proofErr w:type="gramEnd"/>
      <w:r>
        <w:t>,  действующего на основании</w:t>
      </w:r>
    </w:p>
    <w:p w:rsidR="00EB516B" w:rsidRDefault="00EB516B">
      <w:pPr>
        <w:pStyle w:val="ConsPlusNonformat"/>
        <w:jc w:val="both"/>
      </w:pPr>
      <w:proofErr w:type="gramStart"/>
      <w:r>
        <w:t>Устава,  осуществляющее</w:t>
      </w:r>
      <w:proofErr w:type="gramEnd"/>
      <w:r>
        <w:t xml:space="preserve">  образовательную деятельность на основании лицензии</w:t>
      </w:r>
    </w:p>
    <w:p w:rsidR="00EB516B" w:rsidRDefault="00EB516B">
      <w:pPr>
        <w:pStyle w:val="ConsPlusNonformat"/>
        <w:jc w:val="both"/>
      </w:pPr>
      <w:r>
        <w:t>от "__" __________ 201_ г. ___________ серия ______________________________</w:t>
      </w:r>
    </w:p>
    <w:p w:rsidR="00EB516B" w:rsidRDefault="00EB516B">
      <w:pPr>
        <w:pStyle w:val="ConsPlusNonformat"/>
        <w:jc w:val="both"/>
      </w:pPr>
      <w:r>
        <w:t>_________________________, выданной ______________________________________,</w:t>
      </w:r>
    </w:p>
    <w:p w:rsidR="00EB516B" w:rsidRDefault="00EB516B">
      <w:pPr>
        <w:pStyle w:val="ConsPlusNonformat"/>
        <w:jc w:val="both"/>
      </w:pPr>
      <w:r>
        <w:t xml:space="preserve">                                              (</w:t>
      </w:r>
      <w:proofErr w:type="gramStart"/>
      <w:r>
        <w:t>иное</w:t>
      </w:r>
      <w:proofErr w:type="gramEnd"/>
      <w:r>
        <w:t xml:space="preserve"> наименование/сокращение</w:t>
      </w:r>
    </w:p>
    <w:p w:rsidR="00EB516B" w:rsidRDefault="00EB516B">
      <w:pPr>
        <w:pStyle w:val="ConsPlusNonformat"/>
        <w:jc w:val="both"/>
      </w:pPr>
      <w:proofErr w:type="gramStart"/>
      <w:r>
        <w:t>именуемое  в</w:t>
      </w:r>
      <w:proofErr w:type="gramEnd"/>
      <w:r>
        <w:t xml:space="preserve">  дальнейшем  "Организация  N  1" -----------------------------</w:t>
      </w:r>
    </w:p>
    <w:p w:rsidR="00EB516B" w:rsidRDefault="00EB516B">
      <w:pPr>
        <w:pStyle w:val="ConsPlusNonformat"/>
        <w:jc w:val="both"/>
      </w:pPr>
      <w:r>
        <w:t>образовательной  организации),     организация-партнер (полное наименование</w:t>
      </w:r>
    </w:p>
    <w:p w:rsidR="00EB516B" w:rsidRDefault="00EB516B">
      <w:pPr>
        <w:pStyle w:val="ConsPlusNonformat"/>
        <w:jc w:val="both"/>
      </w:pPr>
      <w:r>
        <w:t>-----------------------------   и  ----------------------------------------</w:t>
      </w:r>
    </w:p>
    <w:p w:rsidR="00EB516B" w:rsidRDefault="00EB516B">
      <w:pPr>
        <w:pStyle w:val="ConsPlusNonformat"/>
        <w:jc w:val="both"/>
      </w:pPr>
      <w:r>
        <w:t>иной  организации)         должность ФИО,</w:t>
      </w:r>
    </w:p>
    <w:p w:rsidR="00EB516B" w:rsidRDefault="00EB516B">
      <w:pPr>
        <w:pStyle w:val="ConsPlusNonformat"/>
        <w:jc w:val="both"/>
      </w:pPr>
      <w:r>
        <w:t>------------------  в лице -------------- действующего на основании Устава,</w:t>
      </w:r>
    </w:p>
    <w:p w:rsidR="00EB516B" w:rsidRDefault="00EB516B">
      <w:pPr>
        <w:pStyle w:val="ConsPlusNonformat"/>
        <w:jc w:val="both"/>
      </w:pPr>
      <w:proofErr w:type="gramStart"/>
      <w:r>
        <w:t>осуществляющая  образовательную</w:t>
      </w:r>
      <w:proofErr w:type="gramEnd"/>
      <w:r>
        <w:t xml:space="preserve">  деятельность на основании лицензии от "__"</w:t>
      </w:r>
    </w:p>
    <w:p w:rsidR="00EB516B" w:rsidRDefault="00EB516B">
      <w:pPr>
        <w:pStyle w:val="ConsPlusNonformat"/>
        <w:jc w:val="both"/>
      </w:pPr>
      <w:r>
        <w:t>__________ 201_ г. ___________ серия _____________________________________,</w:t>
      </w:r>
    </w:p>
    <w:p w:rsidR="00EB516B" w:rsidRDefault="00EB516B">
      <w:pPr>
        <w:pStyle w:val="ConsPlusNonformat"/>
        <w:jc w:val="both"/>
      </w:pPr>
      <w:r>
        <w:t>выданной _________________________________________, (оставить при наличии),</w:t>
      </w:r>
    </w:p>
    <w:p w:rsidR="00EB516B" w:rsidRDefault="00EB516B">
      <w:pPr>
        <w:pStyle w:val="ConsPlusNonformat"/>
        <w:jc w:val="both"/>
      </w:pPr>
      <w:r>
        <w:t xml:space="preserve">                                              (</w:t>
      </w:r>
      <w:proofErr w:type="gramStart"/>
      <w:r>
        <w:t>иное</w:t>
      </w:r>
      <w:proofErr w:type="gramEnd"/>
      <w:r>
        <w:t xml:space="preserve"> наименование/сокращение</w:t>
      </w:r>
    </w:p>
    <w:p w:rsidR="00EB516B" w:rsidRDefault="00EB516B">
      <w:pPr>
        <w:pStyle w:val="ConsPlusNonformat"/>
        <w:jc w:val="both"/>
      </w:pPr>
      <w:r>
        <w:t>именуемая  в  дальнейшем  "Организация  N  2" -----------------------------</w:t>
      </w:r>
    </w:p>
    <w:p w:rsidR="00EB516B" w:rsidRDefault="00EB516B">
      <w:pPr>
        <w:pStyle w:val="ConsPlusNonformat"/>
        <w:jc w:val="both"/>
      </w:pPr>
      <w:r>
        <w:t>организации),</w:t>
      </w:r>
    </w:p>
    <w:p w:rsidR="00EB516B" w:rsidRDefault="00EB516B">
      <w:pPr>
        <w:pStyle w:val="ConsPlusNonformat"/>
        <w:jc w:val="both"/>
      </w:pPr>
      <w:r>
        <w:t>-------------   а   вместе  в  дальнейшем  именуемые  "Стороны",  заключили</w:t>
      </w:r>
    </w:p>
    <w:p w:rsidR="00EB516B" w:rsidRDefault="00EB516B">
      <w:pPr>
        <w:pStyle w:val="ConsPlusNonformat"/>
        <w:jc w:val="both"/>
      </w:pPr>
      <w:r>
        <w:t>настоящий Договор о нижеследующем:</w:t>
      </w:r>
    </w:p>
    <w:p w:rsidR="00EB516B" w:rsidRDefault="00EB516B">
      <w:pPr>
        <w:pStyle w:val="ConsPlusNormal"/>
        <w:ind w:firstLine="540"/>
        <w:jc w:val="both"/>
      </w:pPr>
    </w:p>
    <w:p w:rsidR="00EB516B" w:rsidRDefault="00EB516B">
      <w:pPr>
        <w:pStyle w:val="ConsPlusNormal"/>
        <w:jc w:val="center"/>
        <w:outlineLvl w:val="1"/>
      </w:pPr>
      <w:r>
        <w:t>1. Общие положения</w:t>
      </w:r>
    </w:p>
    <w:p w:rsidR="00EB516B" w:rsidRDefault="00EB516B">
      <w:pPr>
        <w:pStyle w:val="ConsPlusNormal"/>
        <w:ind w:firstLine="540"/>
        <w:jc w:val="both"/>
      </w:pPr>
    </w:p>
    <w:p w:rsidR="00EB516B" w:rsidRDefault="00EB516B">
      <w:pPr>
        <w:pStyle w:val="ConsPlusNonformat"/>
        <w:jc w:val="both"/>
      </w:pPr>
      <w:r>
        <w:t xml:space="preserve">    1.1.  Стороны  заключают  настоящий  договор о сетевой форме реализации</w:t>
      </w:r>
    </w:p>
    <w:p w:rsidR="00EB516B" w:rsidRDefault="00EB516B">
      <w:pPr>
        <w:pStyle w:val="ConsPlusNonformat"/>
        <w:jc w:val="both"/>
      </w:pPr>
      <w:r>
        <w:t>образовательных  программ  по  следующим  направлениям  подготовки ________</w:t>
      </w:r>
    </w:p>
    <w:p w:rsidR="00EB516B" w:rsidRDefault="00EB516B">
      <w:pPr>
        <w:pStyle w:val="ConsPlusNonformat"/>
        <w:jc w:val="both"/>
      </w:pPr>
      <w:r>
        <w:t xml:space="preserve">                       (указать требуемое)</w:t>
      </w:r>
    </w:p>
    <w:p w:rsidR="00EB516B" w:rsidRDefault="00EB516B">
      <w:pPr>
        <w:pStyle w:val="ConsPlusNonformat"/>
        <w:jc w:val="both"/>
      </w:pPr>
      <w:r>
        <w:t>______________________ -------------------.</w:t>
      </w:r>
    </w:p>
    <w:p w:rsidR="00EB516B" w:rsidRDefault="00EB516B">
      <w:pPr>
        <w:pStyle w:val="ConsPlusNormal"/>
        <w:ind w:firstLine="540"/>
        <w:jc w:val="both"/>
      </w:pPr>
      <w:r>
        <w:t xml:space="preserve">1.2. Образовательные программы реализуются Сторонами в сетевой форме в соответствии с Федеральным </w:t>
      </w:r>
      <w:hyperlink r:id="rId42" w:history="1">
        <w:r>
          <w:rPr>
            <w:color w:val="0000FF"/>
          </w:rPr>
          <w:t>законом</w:t>
        </w:r>
      </w:hyperlink>
      <w:r>
        <w:t xml:space="preserve"> от 29 декабря 2012 г. N 273-ФЗ "Об образовании в Российской Федерации", Федеральными государственными образовательными стандартами (по соответствующим направлениям подготовки) </w:t>
      </w:r>
      <w:hyperlink w:anchor="P742" w:history="1">
        <w:r>
          <w:rPr>
            <w:color w:val="0000FF"/>
          </w:rPr>
          <w:t>&lt;7&gt;</w:t>
        </w:r>
      </w:hyperlink>
      <w:r>
        <w:t xml:space="preserve"> и иными нормативными правовыми актами.</w:t>
      </w:r>
    </w:p>
    <w:p w:rsidR="00EB516B" w:rsidRDefault="00EB516B">
      <w:pPr>
        <w:pStyle w:val="ConsPlusNormal"/>
        <w:spacing w:before="220"/>
        <w:ind w:firstLine="540"/>
        <w:jc w:val="both"/>
      </w:pPr>
      <w:r>
        <w:t>1.3. Зачисление на обучение по образовательной программе, реализуемой Сторонами в сетевой форме, производится в соответствии с действующим законодательством и утвержденным порядком приема обучаемых в Организацию N 1.</w:t>
      </w:r>
    </w:p>
    <w:p w:rsidR="00EB516B" w:rsidRDefault="00EB516B">
      <w:pPr>
        <w:pStyle w:val="ConsPlusNormal"/>
        <w:spacing w:before="220"/>
        <w:ind w:firstLine="540"/>
        <w:jc w:val="both"/>
      </w:pPr>
      <w:r>
        <w:t>1.4. Стороны согласуют между собой учебные планы, выделяя дисциплины (модули), практики, научно-исследовательскую работу и другие виды образовательной деятельности обучающихся для реализации их в сетевой форме.</w:t>
      </w:r>
    </w:p>
    <w:p w:rsidR="00EB516B" w:rsidRDefault="00EB516B">
      <w:pPr>
        <w:pStyle w:val="ConsPlusNormal"/>
        <w:spacing w:before="220"/>
        <w:ind w:firstLine="540"/>
        <w:jc w:val="both"/>
      </w:pPr>
      <w:r>
        <w:t>1.5. Стороны вправе в ходе реализации настоящего договора дополнить предметы, цель и задачи договора путем подписания дополнительного соглашения к настоящему договору.</w:t>
      </w:r>
    </w:p>
    <w:p w:rsidR="00EB516B" w:rsidRDefault="00EB516B">
      <w:pPr>
        <w:pStyle w:val="ConsPlusNormal"/>
        <w:spacing w:before="220"/>
        <w:ind w:firstLine="540"/>
        <w:jc w:val="both"/>
      </w:pPr>
      <w:r>
        <w:t>1.6. Реализация данного договора направлена на:</w:t>
      </w:r>
    </w:p>
    <w:p w:rsidR="00EB516B" w:rsidRDefault="00EB516B">
      <w:pPr>
        <w:pStyle w:val="ConsPlusNormal"/>
        <w:spacing w:before="220"/>
        <w:ind w:firstLine="540"/>
        <w:jc w:val="both"/>
      </w:pPr>
      <w:r>
        <w:t>-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организаций-партнеров;</w:t>
      </w:r>
    </w:p>
    <w:p w:rsidR="00EB516B" w:rsidRDefault="00EB516B">
      <w:pPr>
        <w:pStyle w:val="ConsPlusNormal"/>
        <w:spacing w:before="220"/>
        <w:ind w:firstLine="540"/>
        <w:jc w:val="both"/>
      </w:pPr>
      <w:r>
        <w:t>- разработку курсов и программ с возможностью использования материально-технических ресурсов организации-партнера, в том числе современного, высокотехнологичного оборудования;</w:t>
      </w:r>
    </w:p>
    <w:p w:rsidR="00EB516B" w:rsidRDefault="00EB516B">
      <w:pPr>
        <w:pStyle w:val="ConsPlusNormal"/>
        <w:spacing w:before="220"/>
        <w:ind w:firstLine="540"/>
        <w:jc w:val="both"/>
      </w:pPr>
      <w:r>
        <w:t>- апробацию и внедрение инновационных образовательных программ;</w:t>
      </w:r>
    </w:p>
    <w:p w:rsidR="00EB516B" w:rsidRDefault="00EB516B">
      <w:pPr>
        <w:pStyle w:val="ConsPlusNormal"/>
        <w:spacing w:before="220"/>
        <w:ind w:firstLine="540"/>
        <w:jc w:val="both"/>
      </w:pPr>
      <w:r>
        <w:t>- повышение уровня технологических компетенций и развитие профессионального мастерства педагогов.</w:t>
      </w:r>
    </w:p>
    <w:p w:rsidR="00EB516B" w:rsidRDefault="00EB516B">
      <w:pPr>
        <w:pStyle w:val="ConsPlusNormal"/>
        <w:ind w:firstLine="540"/>
        <w:jc w:val="both"/>
      </w:pPr>
    </w:p>
    <w:p w:rsidR="00EB516B" w:rsidRDefault="00EB516B">
      <w:pPr>
        <w:pStyle w:val="ConsPlusNormal"/>
        <w:jc w:val="center"/>
        <w:outlineLvl w:val="1"/>
      </w:pPr>
      <w:r>
        <w:t>2. Предмет договора</w:t>
      </w:r>
    </w:p>
    <w:p w:rsidR="00EB516B" w:rsidRDefault="00EB516B">
      <w:pPr>
        <w:pStyle w:val="ConsPlusNormal"/>
        <w:ind w:firstLine="540"/>
        <w:jc w:val="both"/>
      </w:pPr>
    </w:p>
    <w:p w:rsidR="00EB516B" w:rsidRDefault="00EB516B">
      <w:pPr>
        <w:pStyle w:val="ConsPlusNonformat"/>
        <w:jc w:val="both"/>
      </w:pPr>
      <w:r>
        <w:t xml:space="preserve">    Организация  N 1 реализует часть основной общеобразовательной программы</w:t>
      </w:r>
    </w:p>
    <w:p w:rsidR="00EB516B" w:rsidRDefault="00EB516B">
      <w:pPr>
        <w:pStyle w:val="ConsPlusNonformat"/>
        <w:jc w:val="both"/>
      </w:pPr>
      <w:r>
        <w:t>(</w:t>
      </w:r>
      <w:proofErr w:type="gramStart"/>
      <w:r>
        <w:t>дополнительной</w:t>
      </w:r>
      <w:proofErr w:type="gramEnd"/>
      <w:r>
        <w:t xml:space="preserve">         общеобразовательной        программы/дополнительной</w:t>
      </w:r>
    </w:p>
    <w:p w:rsidR="00EB516B" w:rsidRDefault="00EB516B">
      <w:pPr>
        <w:pStyle w:val="ConsPlusNonformat"/>
        <w:jc w:val="both"/>
      </w:pPr>
      <w:r>
        <w:t>---------------------------------------------------------------------------</w:t>
      </w:r>
    </w:p>
    <w:p w:rsidR="00EB516B" w:rsidRDefault="00EB516B">
      <w:pPr>
        <w:pStyle w:val="ConsPlusNonformat"/>
        <w:jc w:val="both"/>
      </w:pPr>
      <w:proofErr w:type="gramStart"/>
      <w:r>
        <w:t>профессиональной</w:t>
      </w:r>
      <w:proofErr w:type="gramEnd"/>
      <w:r>
        <w:t xml:space="preserve">   программы/части   образовательной   программы)   (нужное</w:t>
      </w:r>
    </w:p>
    <w:p w:rsidR="00EB516B" w:rsidRDefault="00EB516B">
      <w:pPr>
        <w:pStyle w:val="ConsPlusNonformat"/>
        <w:jc w:val="both"/>
      </w:pPr>
      <w:r>
        <w:t>---------------------------------------------------------------------------</w:t>
      </w:r>
    </w:p>
    <w:p w:rsidR="00EB516B" w:rsidRDefault="00EB516B">
      <w:pPr>
        <w:pStyle w:val="ConsPlusNonformat"/>
        <w:jc w:val="both"/>
      </w:pPr>
      <w:r>
        <w:t>оставить)   (далее   -   Образовательная  программа)                классов</w:t>
      </w:r>
    </w:p>
    <w:p w:rsidR="00EB516B" w:rsidRDefault="00EB516B">
      <w:pPr>
        <w:pStyle w:val="ConsPlusNonformat"/>
        <w:jc w:val="both"/>
      </w:pPr>
      <w:r>
        <w:t>----------------------------------------------------  для  _______  -------</w:t>
      </w:r>
    </w:p>
    <w:p w:rsidR="00EB516B" w:rsidRDefault="00EB516B">
      <w:pPr>
        <w:pStyle w:val="ConsPlusNonformat"/>
        <w:jc w:val="both"/>
      </w:pPr>
      <w:r>
        <w:t>(</w:t>
      </w:r>
      <w:proofErr w:type="gramStart"/>
      <w:r>
        <w:t>курсов</w:t>
      </w:r>
      <w:proofErr w:type="gramEnd"/>
      <w:r>
        <w:t>/уровней)      (нужное     указать)</w:t>
      </w:r>
    </w:p>
    <w:p w:rsidR="00EB516B" w:rsidRDefault="00EB516B">
      <w:pPr>
        <w:pStyle w:val="ConsPlusNonformat"/>
        <w:jc w:val="both"/>
      </w:pPr>
      <w:r>
        <w:t>------------------------------------------     обучения     по     предмету</w:t>
      </w:r>
    </w:p>
    <w:p w:rsidR="00EB516B" w:rsidRDefault="00EB516B">
      <w:pPr>
        <w:pStyle w:val="ConsPlusNonformat"/>
        <w:jc w:val="both"/>
      </w:pPr>
      <w:r>
        <w:t xml:space="preserve">                                                    (</w:t>
      </w:r>
      <w:proofErr w:type="gramStart"/>
      <w:r>
        <w:t>нужное</w:t>
      </w:r>
      <w:proofErr w:type="gramEnd"/>
      <w:r>
        <w:t xml:space="preserve">       оставить)</w:t>
      </w:r>
    </w:p>
    <w:p w:rsidR="00EB516B" w:rsidRDefault="00EB516B">
      <w:pPr>
        <w:pStyle w:val="ConsPlusNonformat"/>
        <w:jc w:val="both"/>
      </w:pPr>
      <w:r>
        <w:t>(дисциплине/курсу/модулю/направленности/иное)       -----------------------</w:t>
      </w:r>
    </w:p>
    <w:p w:rsidR="00EB516B" w:rsidRDefault="00EB516B">
      <w:pPr>
        <w:pStyle w:val="ConsPlusNonformat"/>
        <w:jc w:val="both"/>
      </w:pPr>
      <w:r>
        <w:t>______________ название ______________ в объеме ____ часов с использованием</w:t>
      </w:r>
    </w:p>
    <w:p w:rsidR="00EB516B" w:rsidRDefault="00EB516B">
      <w:pPr>
        <w:pStyle w:val="ConsPlusNonformat"/>
        <w:jc w:val="both"/>
      </w:pPr>
      <w:r>
        <w:t>в  сетевой  форме  ресурсов  Организации  N  2.  Образовательная  программа</w:t>
      </w:r>
    </w:p>
    <w:p w:rsidR="00EB516B" w:rsidRDefault="00EB516B">
      <w:pPr>
        <w:pStyle w:val="ConsPlusNonformat"/>
        <w:jc w:val="both"/>
      </w:pPr>
      <w:r>
        <w:t xml:space="preserve">                               Организацией N 1 или совместно Сторонами</w:t>
      </w:r>
    </w:p>
    <w:p w:rsidR="00EB516B" w:rsidRDefault="00EB516B">
      <w:pPr>
        <w:pStyle w:val="ConsPlusNonformat"/>
        <w:jc w:val="both"/>
      </w:pPr>
      <w:proofErr w:type="gramStart"/>
      <w:r>
        <w:t>разрабатывается</w:t>
      </w:r>
      <w:proofErr w:type="gramEnd"/>
      <w:r>
        <w:t xml:space="preserve"> и утверждается ----------------------------------------.</w:t>
      </w:r>
    </w:p>
    <w:p w:rsidR="00EB516B" w:rsidRDefault="00EB516B">
      <w:pPr>
        <w:pStyle w:val="ConsPlusNormal"/>
        <w:ind w:firstLine="540"/>
        <w:jc w:val="both"/>
      </w:pPr>
    </w:p>
    <w:p w:rsidR="00EB516B" w:rsidRDefault="00EB516B">
      <w:pPr>
        <w:pStyle w:val="ConsPlusNormal"/>
        <w:jc w:val="center"/>
        <w:outlineLvl w:val="1"/>
      </w:pPr>
      <w:r>
        <w:t>3. Правовой статус обучающихся</w:t>
      </w:r>
    </w:p>
    <w:p w:rsidR="00EB516B" w:rsidRDefault="00EB516B">
      <w:pPr>
        <w:pStyle w:val="ConsPlusNormal"/>
        <w:ind w:firstLine="540"/>
        <w:jc w:val="both"/>
      </w:pPr>
    </w:p>
    <w:p w:rsidR="00EB516B" w:rsidRDefault="00EB516B">
      <w:pPr>
        <w:pStyle w:val="ConsPlusNonformat"/>
        <w:jc w:val="both"/>
      </w:pPr>
      <w:r>
        <w:t xml:space="preserve">    3.1.   Стороны   реализуют   образовательную   программу   в  отношении</w:t>
      </w:r>
    </w:p>
    <w:p w:rsidR="00EB516B" w:rsidRDefault="00EB516B">
      <w:pPr>
        <w:pStyle w:val="ConsPlusNonformat"/>
        <w:jc w:val="both"/>
      </w:pPr>
      <w:proofErr w:type="gramStart"/>
      <w:r>
        <w:t>обучающихся,  принятых</w:t>
      </w:r>
      <w:proofErr w:type="gramEnd"/>
      <w:r>
        <w:t xml:space="preserve"> в установленном законодательством порядке, а также в</w:t>
      </w:r>
    </w:p>
    <w:p w:rsidR="00EB516B" w:rsidRDefault="00EB516B">
      <w:pPr>
        <w:pStyle w:val="ConsPlusNonformat"/>
        <w:jc w:val="both"/>
      </w:pPr>
      <w:proofErr w:type="gramStart"/>
      <w:r>
        <w:t>рамках</w:t>
      </w:r>
      <w:proofErr w:type="gramEnd"/>
      <w:r>
        <w:t xml:space="preserve">   регламентов   и   правил,   установленных  внутренними  локальными</w:t>
      </w:r>
    </w:p>
    <w:p w:rsidR="00EB516B" w:rsidRDefault="00EB516B">
      <w:pPr>
        <w:pStyle w:val="ConsPlusNonformat"/>
        <w:jc w:val="both"/>
      </w:pPr>
      <w:proofErr w:type="gramStart"/>
      <w:r>
        <w:t>нормативными  актами</w:t>
      </w:r>
      <w:proofErr w:type="gramEnd"/>
      <w:r>
        <w:t>,  на  обучение  по  ней в Организацию N 1 и являющихся</w:t>
      </w:r>
    </w:p>
    <w:p w:rsidR="00EB516B" w:rsidRDefault="00EB516B">
      <w:pPr>
        <w:pStyle w:val="ConsPlusNonformat"/>
        <w:jc w:val="both"/>
      </w:pPr>
      <w:r>
        <w:t>(обучающимися/слушателями/иное)</w:t>
      </w:r>
    </w:p>
    <w:p w:rsidR="00EB516B" w:rsidRDefault="00EB516B">
      <w:pPr>
        <w:pStyle w:val="ConsPlusNonformat"/>
        <w:jc w:val="both"/>
      </w:pPr>
      <w:r>
        <w:t>-------------------------------.</w:t>
      </w:r>
    </w:p>
    <w:p w:rsidR="00EB516B" w:rsidRDefault="00EB516B">
      <w:pPr>
        <w:pStyle w:val="ConsPlusNonformat"/>
        <w:jc w:val="both"/>
      </w:pPr>
      <w:r>
        <w:t xml:space="preserve">    3.2.       В       Организации       N   2      обучающиеся    являются</w:t>
      </w:r>
    </w:p>
    <w:p w:rsidR="00EB516B" w:rsidRDefault="00EB516B">
      <w:pPr>
        <w:pStyle w:val="ConsPlusNonformat"/>
        <w:jc w:val="both"/>
      </w:pPr>
      <w:r>
        <w:t xml:space="preserve">                                  (обучающимися/слушателями/иное)</w:t>
      </w:r>
    </w:p>
    <w:p w:rsidR="00EB516B" w:rsidRDefault="00EB516B">
      <w:pPr>
        <w:pStyle w:val="ConsPlusNonformat"/>
        <w:jc w:val="both"/>
      </w:pPr>
      <w:r>
        <w:t>________________________________  -------------------------------. Перечень</w:t>
      </w:r>
    </w:p>
    <w:p w:rsidR="00EB516B" w:rsidRDefault="00EB516B">
      <w:pPr>
        <w:pStyle w:val="ConsPlusNonformat"/>
        <w:jc w:val="both"/>
      </w:pPr>
      <w:r>
        <w:t>обучающихся  согласуется Сторонами путем оформления приложений к настоящему</w:t>
      </w:r>
    </w:p>
    <w:p w:rsidR="00EB516B" w:rsidRDefault="00EB516B">
      <w:pPr>
        <w:pStyle w:val="ConsPlusNonformat"/>
        <w:jc w:val="both"/>
      </w:pPr>
      <w:r>
        <w:t xml:space="preserve">                                      рабочих  дней</w:t>
      </w:r>
    </w:p>
    <w:p w:rsidR="00EB516B" w:rsidRDefault="00EB516B">
      <w:pPr>
        <w:pStyle w:val="ConsPlusNonformat"/>
        <w:jc w:val="both"/>
      </w:pPr>
      <w:proofErr w:type="gramStart"/>
      <w:r>
        <w:t>договору</w:t>
      </w:r>
      <w:proofErr w:type="gramEnd"/>
      <w:r>
        <w:t xml:space="preserve">   не  позднее  чем  за  ___  -------------  до  начала  реализации</w:t>
      </w:r>
    </w:p>
    <w:p w:rsidR="00EB516B" w:rsidRDefault="00EB516B">
      <w:pPr>
        <w:pStyle w:val="ConsPlusNonformat"/>
        <w:jc w:val="both"/>
      </w:pPr>
      <w:r>
        <w:t>образовательной  программы. Общее количество обучающихся по Образовательной</w:t>
      </w:r>
    </w:p>
    <w:p w:rsidR="00EB516B" w:rsidRDefault="00EB516B">
      <w:pPr>
        <w:pStyle w:val="ConsPlusNonformat"/>
        <w:jc w:val="both"/>
      </w:pPr>
      <w:r>
        <w:t xml:space="preserve">программе составляет ___ человек </w:t>
      </w:r>
      <w:hyperlink w:anchor="P753" w:history="1">
        <w:r>
          <w:rPr>
            <w:color w:val="0000FF"/>
          </w:rPr>
          <w:t>(Приложение N 1)</w:t>
        </w:r>
      </w:hyperlink>
      <w:r>
        <w:t>.</w:t>
      </w:r>
    </w:p>
    <w:p w:rsidR="00EB516B" w:rsidRDefault="00EB516B">
      <w:pPr>
        <w:pStyle w:val="ConsPlusNormal"/>
        <w:ind w:firstLine="540"/>
        <w:jc w:val="both"/>
      </w:pPr>
    </w:p>
    <w:p w:rsidR="00EB516B" w:rsidRDefault="00EB516B">
      <w:pPr>
        <w:pStyle w:val="ConsPlusNormal"/>
        <w:jc w:val="center"/>
        <w:outlineLvl w:val="1"/>
      </w:pPr>
      <w:r>
        <w:t>4. Права и обязанности сторон</w:t>
      </w:r>
    </w:p>
    <w:p w:rsidR="00EB516B" w:rsidRDefault="00EB516B">
      <w:pPr>
        <w:pStyle w:val="ConsPlusNormal"/>
        <w:ind w:firstLine="540"/>
        <w:jc w:val="both"/>
      </w:pPr>
    </w:p>
    <w:p w:rsidR="00EB516B" w:rsidRDefault="00EB516B">
      <w:pPr>
        <w:pStyle w:val="ConsPlusNormal"/>
        <w:ind w:firstLine="540"/>
        <w:jc w:val="both"/>
      </w:pPr>
      <w:r>
        <w:t>4.1. Организация N 1 обязуется:</w:t>
      </w:r>
    </w:p>
    <w:p w:rsidR="00EB516B" w:rsidRDefault="00EB516B">
      <w:pPr>
        <w:pStyle w:val="ConsPlusNormal"/>
        <w:spacing w:before="220"/>
        <w:ind w:firstLine="540"/>
        <w:jc w:val="both"/>
      </w:pPr>
      <w:r>
        <w:t>4.1.1. создавать условия для совместной разработки (или согласования) с Организацией N 2 образовательной программы, а также учебного плана;</w:t>
      </w:r>
    </w:p>
    <w:p w:rsidR="00EB516B" w:rsidRDefault="00EB516B">
      <w:pPr>
        <w:pStyle w:val="ConsPlusNormal"/>
        <w:spacing w:before="220"/>
        <w:ind w:firstLine="540"/>
        <w:jc w:val="both"/>
      </w:pPr>
      <w:r>
        <w:t>4.1.2. разработать правила и порядок обеспечения академической мобильности (сопровождение) обучающихся до места проведения занятий в Организации N 2, а также назначить ответственных лиц, обеспечивающих такое сопровождение обучающихся;</w:t>
      </w:r>
    </w:p>
    <w:p w:rsidR="00EB516B" w:rsidRDefault="00EB516B">
      <w:pPr>
        <w:pStyle w:val="ConsPlusNonformat"/>
        <w:spacing w:before="200"/>
        <w:jc w:val="both"/>
      </w:pPr>
      <w:r>
        <w:t xml:space="preserve">    4.1.3. оплачивать использование ресурсов для реализации образовательных</w:t>
      </w:r>
    </w:p>
    <w:p w:rsidR="00EB516B" w:rsidRDefault="00EB516B">
      <w:pPr>
        <w:pStyle w:val="ConsPlusNonformat"/>
        <w:jc w:val="both"/>
      </w:pPr>
      <w:r>
        <w:t xml:space="preserve">                                           </w:t>
      </w:r>
      <w:proofErr w:type="gramStart"/>
      <w:r>
        <w:t>цены  услуги</w:t>
      </w:r>
      <w:proofErr w:type="gramEnd"/>
      <w:r>
        <w:t xml:space="preserve">  за  1  час  (на  1</w:t>
      </w:r>
    </w:p>
    <w:p w:rsidR="00EB516B" w:rsidRDefault="00EB516B">
      <w:pPr>
        <w:pStyle w:val="ConsPlusNonformat"/>
        <w:jc w:val="both"/>
      </w:pPr>
      <w:r>
        <w:t>программ   в  сетевой  форме  из  расчета  --------------------------------</w:t>
      </w:r>
    </w:p>
    <w:p w:rsidR="00EB516B" w:rsidRDefault="00EB516B">
      <w:pPr>
        <w:pStyle w:val="ConsPlusNonformat"/>
        <w:jc w:val="both"/>
      </w:pPr>
      <w:proofErr w:type="gramStart"/>
      <w:r>
        <w:t>обучающегося</w:t>
      </w:r>
      <w:proofErr w:type="gramEnd"/>
      <w:r>
        <w:t>) __________ руб. (оставить при необходимости);</w:t>
      </w:r>
    </w:p>
    <w:p w:rsidR="00EB516B" w:rsidRDefault="00EB516B">
      <w:pPr>
        <w:pStyle w:val="ConsPlusNonformat"/>
        <w:jc w:val="both"/>
      </w:pPr>
      <w:r>
        <w:t>----------------------------------------------------------</w:t>
      </w:r>
    </w:p>
    <w:p w:rsidR="00EB516B" w:rsidRDefault="00EB516B">
      <w:pPr>
        <w:pStyle w:val="ConsPlusNormal"/>
        <w:ind w:firstLine="540"/>
        <w:jc w:val="both"/>
      </w:pPr>
      <w:r>
        <w:t>4.1.4. использовать помещения, оборудование, иное имущество Организации N 2 по договору, обеспечивать его сохранность с учетом естественного износа, а также гарантировать целевое использование имущества в случае, если цели предоставления имущества были указаны в дополнительном договоре о его предоставлении в пользование;</w:t>
      </w:r>
    </w:p>
    <w:p w:rsidR="00EB516B" w:rsidRDefault="00EB516B">
      <w:pPr>
        <w:pStyle w:val="ConsPlusNormal"/>
        <w:spacing w:before="220"/>
        <w:ind w:firstLine="540"/>
        <w:jc w:val="both"/>
      </w:pPr>
      <w:r>
        <w:t>4.1.5</w:t>
      </w:r>
      <w:proofErr w:type="gramStart"/>
      <w:r>
        <w:t>. информировать</w:t>
      </w:r>
      <w:proofErr w:type="gramEnd"/>
      <w:r>
        <w:t xml:space="preserve"> Организацию N 2 об изменении состава обучающихся в течение срока действия договора;</w:t>
      </w:r>
    </w:p>
    <w:p w:rsidR="00EB516B" w:rsidRDefault="00EB516B">
      <w:pPr>
        <w:pStyle w:val="ConsPlusNormal"/>
        <w:spacing w:before="220"/>
        <w:ind w:firstLine="540"/>
        <w:jc w:val="both"/>
      </w:pPr>
      <w:r>
        <w:t>4.1.6</w:t>
      </w:r>
      <w:proofErr w:type="gramStart"/>
      <w:r>
        <w:t>. разработать</w:t>
      </w:r>
      <w:proofErr w:type="gramEnd"/>
      <w:r>
        <w:t xml:space="preserve"> при необходимости совместно с Организацией N 2 порядок текущего контроля успеваемости, промежуточной и итоговой аттестации обучающихся по совместно разработанным (согласованным) образовательным программам в рамках сетевого взаимодействия;</w:t>
      </w:r>
    </w:p>
    <w:p w:rsidR="00EB516B" w:rsidRDefault="00EB516B">
      <w:pPr>
        <w:pStyle w:val="ConsPlusNonformat"/>
        <w:spacing w:before="200"/>
        <w:jc w:val="both"/>
      </w:pPr>
      <w:r>
        <w:t xml:space="preserve">    4.1.7.  осуществлять  оформление  и  выдачу  документов  о  прохождении</w:t>
      </w:r>
    </w:p>
    <w:p w:rsidR="00EB516B" w:rsidRDefault="00EB516B">
      <w:pPr>
        <w:pStyle w:val="ConsPlusNonformat"/>
        <w:jc w:val="both"/>
      </w:pPr>
      <w:r>
        <w:t xml:space="preserve">                                                             (</w:t>
      </w:r>
      <w:proofErr w:type="gramStart"/>
      <w:r>
        <w:t>оставить  при</w:t>
      </w:r>
      <w:proofErr w:type="gramEnd"/>
    </w:p>
    <w:p w:rsidR="00EB516B" w:rsidRDefault="00EB516B">
      <w:pPr>
        <w:pStyle w:val="ConsPlusNonformat"/>
        <w:jc w:val="both"/>
      </w:pPr>
      <w:proofErr w:type="gramStart"/>
      <w:r>
        <w:t>обучения</w:t>
      </w:r>
      <w:proofErr w:type="gramEnd"/>
      <w:r>
        <w:t>/освоении  обучающимися  образовательной  программы  --------------</w:t>
      </w:r>
    </w:p>
    <w:p w:rsidR="00EB516B" w:rsidRDefault="00EB516B">
      <w:pPr>
        <w:pStyle w:val="ConsPlusNonformat"/>
        <w:jc w:val="both"/>
      </w:pPr>
      <w:r>
        <w:t>необходимости)</w:t>
      </w:r>
    </w:p>
    <w:p w:rsidR="00EB516B" w:rsidRDefault="00EB516B">
      <w:pPr>
        <w:pStyle w:val="ConsPlusNonformat"/>
        <w:jc w:val="both"/>
      </w:pPr>
      <w:r>
        <w:t>--------------.</w:t>
      </w:r>
    </w:p>
    <w:p w:rsidR="00EB516B" w:rsidRDefault="00EB516B">
      <w:pPr>
        <w:pStyle w:val="ConsPlusNormal"/>
        <w:ind w:firstLine="540"/>
        <w:jc w:val="both"/>
      </w:pPr>
      <w:r>
        <w:t>4.2. Организация N 2 обязуется:</w:t>
      </w:r>
    </w:p>
    <w:p w:rsidR="00EB516B" w:rsidRDefault="00EB516B">
      <w:pPr>
        <w:pStyle w:val="ConsPlusNonformat"/>
        <w:spacing w:before="200"/>
        <w:jc w:val="both"/>
      </w:pPr>
      <w:bookmarkStart w:id="12" w:name="P644"/>
      <w:bookmarkEnd w:id="12"/>
      <w:r>
        <w:t xml:space="preserve">    4.2.1.  предоставить  Организации  N  1  в  качестве  ресурсов: учебные</w:t>
      </w:r>
    </w:p>
    <w:p w:rsidR="00EB516B" w:rsidRDefault="00EB516B">
      <w:pPr>
        <w:pStyle w:val="ConsPlusNonformat"/>
        <w:jc w:val="both"/>
      </w:pPr>
      <w:r>
        <w:t>помещения/аудитории/залы/лаборатории/лектории/спортивные</w:t>
      </w:r>
    </w:p>
    <w:p w:rsidR="00EB516B" w:rsidRDefault="00EB516B">
      <w:pPr>
        <w:pStyle w:val="ConsPlusNonformat"/>
        <w:jc w:val="both"/>
      </w:pPr>
      <w:r>
        <w:t xml:space="preserve">                              (нужное       указать)</w:t>
      </w:r>
    </w:p>
    <w:p w:rsidR="00EB516B" w:rsidRDefault="00EB516B">
      <w:pPr>
        <w:pStyle w:val="ConsPlusNonformat"/>
        <w:jc w:val="both"/>
      </w:pPr>
      <w:r>
        <w:t>объекты/территории/иное       ----------------------,      укомплектованные</w:t>
      </w:r>
    </w:p>
    <w:p w:rsidR="00EB516B" w:rsidRDefault="00EB516B">
      <w:pPr>
        <w:pStyle w:val="ConsPlusNonformat"/>
        <w:jc w:val="both"/>
      </w:pPr>
      <w:r>
        <w:t>высокотехнологичным     оборудованием/спортивным     инвентарем/театральным</w:t>
      </w:r>
    </w:p>
    <w:p w:rsidR="00EB516B" w:rsidRDefault="00EB516B">
      <w:pPr>
        <w:pStyle w:val="ConsPlusNonformat"/>
        <w:jc w:val="both"/>
      </w:pPr>
      <w:r>
        <w:t xml:space="preserve">                    (нужное     указать)</w:t>
      </w:r>
    </w:p>
    <w:p w:rsidR="00EB516B" w:rsidRDefault="00EB516B">
      <w:pPr>
        <w:pStyle w:val="ConsPlusNonformat"/>
        <w:jc w:val="both"/>
      </w:pPr>
      <w:proofErr w:type="gramStart"/>
      <w:r>
        <w:t>реквизитом</w:t>
      </w:r>
      <w:proofErr w:type="gramEnd"/>
      <w:r>
        <w:t>/иное     --------------------,     расположенные    по    адресу</w:t>
      </w:r>
    </w:p>
    <w:p w:rsidR="00EB516B" w:rsidRDefault="00EB516B">
      <w:pPr>
        <w:pStyle w:val="ConsPlusNonformat"/>
        <w:jc w:val="both"/>
      </w:pPr>
      <w:r>
        <w:t>____________________________________________________________ для реализации</w:t>
      </w:r>
    </w:p>
    <w:p w:rsidR="00EB516B" w:rsidRDefault="00EB516B">
      <w:pPr>
        <w:pStyle w:val="ConsPlusNonformat"/>
        <w:jc w:val="both"/>
      </w:pPr>
      <w:r>
        <w:t>образовательных   программ   на   основании  учебного  плана  и  расписания</w:t>
      </w:r>
    </w:p>
    <w:p w:rsidR="00EB516B" w:rsidRDefault="00CA614F">
      <w:pPr>
        <w:pStyle w:val="ConsPlusNonformat"/>
        <w:jc w:val="both"/>
      </w:pPr>
      <w:hyperlink w:anchor="P777" w:history="1">
        <w:r w:rsidR="00EB516B">
          <w:rPr>
            <w:color w:val="0000FF"/>
          </w:rPr>
          <w:t>(Приложение N 2)</w:t>
        </w:r>
      </w:hyperlink>
      <w:r w:rsidR="00EB516B">
        <w:t>;</w:t>
      </w:r>
    </w:p>
    <w:p w:rsidR="00EB516B" w:rsidRDefault="00EB516B">
      <w:pPr>
        <w:pStyle w:val="ConsPlusNormal"/>
        <w:ind w:firstLine="540"/>
        <w:jc w:val="both"/>
      </w:pPr>
      <w:r>
        <w:t>4.2.2. обеспечивать должный уровень качества учебного процесса в рамках совместно разработанных (согласованных) образовательных программ и учебных планов, в том числе методическую поддержку педагогическим работникам Организации N 1;</w:t>
      </w:r>
    </w:p>
    <w:p w:rsidR="00EB516B" w:rsidRDefault="00EB516B">
      <w:pPr>
        <w:pStyle w:val="ConsPlusNonformat"/>
        <w:spacing w:before="200"/>
        <w:jc w:val="both"/>
      </w:pPr>
      <w:r>
        <w:t xml:space="preserve">    4.2.3.  оказывать  содействие  в  организации  промежуточной и итоговой</w:t>
      </w:r>
    </w:p>
    <w:p w:rsidR="00EB516B" w:rsidRDefault="00EB516B">
      <w:pPr>
        <w:pStyle w:val="ConsPlusNonformat"/>
        <w:jc w:val="both"/>
      </w:pPr>
      <w:r>
        <w:t xml:space="preserve">                                                             (</w:t>
      </w:r>
      <w:proofErr w:type="gramStart"/>
      <w:r>
        <w:t>оставить  при</w:t>
      </w:r>
      <w:proofErr w:type="gramEnd"/>
    </w:p>
    <w:p w:rsidR="00EB516B" w:rsidRDefault="00EB516B">
      <w:pPr>
        <w:pStyle w:val="ConsPlusNonformat"/>
        <w:jc w:val="both"/>
      </w:pPr>
      <w:proofErr w:type="gramStart"/>
      <w:r>
        <w:t>аттестации</w:t>
      </w:r>
      <w:proofErr w:type="gramEnd"/>
      <w:r>
        <w:t xml:space="preserve">   обучающихся   по   образовательной   программе  --------------</w:t>
      </w:r>
    </w:p>
    <w:p w:rsidR="00EB516B" w:rsidRDefault="00EB516B">
      <w:pPr>
        <w:pStyle w:val="ConsPlusNonformat"/>
        <w:jc w:val="both"/>
      </w:pPr>
      <w:r>
        <w:t>необходимости)</w:t>
      </w:r>
    </w:p>
    <w:p w:rsidR="00EB516B" w:rsidRDefault="00EB516B">
      <w:pPr>
        <w:pStyle w:val="ConsPlusNonformat"/>
        <w:jc w:val="both"/>
      </w:pPr>
      <w:r>
        <w:t>--------------;  в  соответствии  с календарным учебным графиком направлять</w:t>
      </w:r>
    </w:p>
    <w:p w:rsidR="00EB516B" w:rsidRDefault="00EB516B">
      <w:pPr>
        <w:pStyle w:val="ConsPlusNonformat"/>
        <w:jc w:val="both"/>
      </w:pPr>
      <w:proofErr w:type="gramStart"/>
      <w:r>
        <w:t>справку</w:t>
      </w:r>
      <w:proofErr w:type="gramEnd"/>
      <w:r>
        <w:t xml:space="preserve">   о   результатах   промежуточной  аттестации  обучающихся  (защиты</w:t>
      </w:r>
    </w:p>
    <w:p w:rsidR="00EB516B" w:rsidRDefault="00EB516B">
      <w:pPr>
        <w:pStyle w:val="ConsPlusNonformat"/>
        <w:jc w:val="both"/>
      </w:pPr>
      <w:proofErr w:type="gramStart"/>
      <w:r>
        <w:t>творческого</w:t>
      </w:r>
      <w:proofErr w:type="gramEnd"/>
      <w:r>
        <w:t xml:space="preserve">     проекта/результатов    соревнований/экзамена/аттестационной</w:t>
      </w:r>
    </w:p>
    <w:p w:rsidR="00EB516B" w:rsidRDefault="00EB516B">
      <w:pPr>
        <w:pStyle w:val="ConsPlusNonformat"/>
        <w:jc w:val="both"/>
      </w:pPr>
      <w:proofErr w:type="gramStart"/>
      <w:r>
        <w:t>работы</w:t>
      </w:r>
      <w:proofErr w:type="gramEnd"/>
      <w:r>
        <w:t>),  включающую  зачетные  (экзаменационные)  ведомости,  на основании</w:t>
      </w:r>
    </w:p>
    <w:p w:rsidR="00EB516B" w:rsidRDefault="00EB516B">
      <w:pPr>
        <w:pStyle w:val="ConsPlusNonformat"/>
        <w:jc w:val="both"/>
      </w:pPr>
      <w:proofErr w:type="gramStart"/>
      <w:r>
        <w:t>которых  Стороны</w:t>
      </w:r>
      <w:proofErr w:type="gramEnd"/>
      <w:r>
        <w:t xml:space="preserve">  осуществляют  зачет  результатов освоения образовательной</w:t>
      </w:r>
    </w:p>
    <w:p w:rsidR="00EB516B" w:rsidRDefault="00EB516B">
      <w:pPr>
        <w:pStyle w:val="ConsPlusNonformat"/>
        <w:jc w:val="both"/>
      </w:pPr>
      <w:r>
        <w:t xml:space="preserve">           (оставить при необходимости)</w:t>
      </w:r>
    </w:p>
    <w:p w:rsidR="00EB516B" w:rsidRDefault="00EB516B">
      <w:pPr>
        <w:pStyle w:val="ConsPlusNonformat"/>
        <w:jc w:val="both"/>
      </w:pPr>
      <w:r>
        <w:t>программы. ----------------------------;</w:t>
      </w:r>
    </w:p>
    <w:p w:rsidR="00EB516B" w:rsidRDefault="00EB516B">
      <w:pPr>
        <w:pStyle w:val="ConsPlusNormal"/>
        <w:ind w:firstLine="540"/>
        <w:jc w:val="both"/>
      </w:pPr>
      <w:r>
        <w:t>4.2.4. осуществлять иные действия, не противоречащие целям заключения настоящего договора.</w:t>
      </w:r>
    </w:p>
    <w:p w:rsidR="00EB516B" w:rsidRDefault="00EB516B">
      <w:pPr>
        <w:pStyle w:val="ConsPlusNormal"/>
        <w:spacing w:before="220"/>
        <w:ind w:firstLine="540"/>
        <w:jc w:val="both"/>
      </w:pPr>
      <w:r>
        <w:t>4.3. Стороны совместно:</w:t>
      </w:r>
    </w:p>
    <w:p w:rsidR="00EB516B" w:rsidRDefault="00EB516B">
      <w:pPr>
        <w:pStyle w:val="ConsPlusNormal"/>
        <w:spacing w:before="220"/>
        <w:ind w:firstLine="540"/>
        <w:jc w:val="both"/>
      </w:pPr>
      <w:r>
        <w:t>4.3.1. разрабатывают образовательную программу (при необходимости);</w:t>
      </w:r>
    </w:p>
    <w:p w:rsidR="00EB516B" w:rsidRDefault="00EB516B">
      <w:pPr>
        <w:pStyle w:val="ConsPlusNormal"/>
        <w:spacing w:before="220"/>
        <w:ind w:firstLine="540"/>
        <w:jc w:val="both"/>
      </w:pPr>
      <w:r>
        <w:t>4.3.2. утверждают расписание занятий;</w:t>
      </w:r>
    </w:p>
    <w:p w:rsidR="00EB516B" w:rsidRDefault="00EB516B">
      <w:pPr>
        <w:pStyle w:val="ConsPlusNormal"/>
        <w:spacing w:before="220"/>
        <w:ind w:firstLine="540"/>
        <w:jc w:val="both"/>
      </w:pPr>
      <w:r>
        <w:t>4.3.3. реализуют часть образовательной программы, указанной в настоящем Договоре;</w:t>
      </w:r>
    </w:p>
    <w:p w:rsidR="00EB516B" w:rsidRDefault="00EB516B">
      <w:pPr>
        <w:pStyle w:val="ConsPlusNormal"/>
        <w:spacing w:before="220"/>
        <w:ind w:firstLine="540"/>
        <w:jc w:val="both"/>
      </w:pPr>
      <w:r>
        <w:t>4.3.4</w:t>
      </w:r>
      <w:proofErr w:type="gramStart"/>
      <w:r>
        <w:t>. обеспечивают</w:t>
      </w:r>
      <w:proofErr w:type="gramEnd"/>
      <w:r>
        <w:t xml:space="preserve"> доступ обучающихся к основным сведениям об организациях: уставам, лицензиям на осуществление образовательной деятельности, свидетельствам о государственной аккредитации, другим документам, регламентирующим организацию и осуществление образовательной деятельности, права и обязанности обучающихся при реализации образовательной программы;</w:t>
      </w:r>
    </w:p>
    <w:p w:rsidR="00EB516B" w:rsidRDefault="00EB516B">
      <w:pPr>
        <w:pStyle w:val="ConsPlusNormal"/>
        <w:spacing w:before="220"/>
        <w:ind w:firstLine="540"/>
        <w:jc w:val="both"/>
      </w:pPr>
      <w:r>
        <w:t>4.3.5. создают обучающимся необходимые условия для освоения образовательной программы;</w:t>
      </w:r>
    </w:p>
    <w:p w:rsidR="00EB516B" w:rsidRDefault="00EB516B">
      <w:pPr>
        <w:pStyle w:val="ConsPlusNormal"/>
        <w:spacing w:before="220"/>
        <w:ind w:firstLine="540"/>
        <w:jc w:val="both"/>
      </w:pPr>
      <w:r>
        <w:t>4.3.6</w:t>
      </w:r>
      <w:proofErr w:type="gramStart"/>
      <w:r>
        <w:t>. проявляют</w:t>
      </w:r>
      <w:proofErr w:type="gramEnd"/>
      <w:r>
        <w:t xml:space="preserve"> уважение к личности обучающихся, не допускают физического и психологического насилия;</w:t>
      </w:r>
    </w:p>
    <w:p w:rsidR="00EB516B" w:rsidRDefault="00EB516B">
      <w:pPr>
        <w:pStyle w:val="ConsPlusNormal"/>
        <w:spacing w:before="220"/>
        <w:ind w:firstLine="540"/>
        <w:jc w:val="both"/>
      </w:pPr>
      <w:r>
        <w:t>4.3.7</w:t>
      </w:r>
      <w:proofErr w:type="gramStart"/>
      <w:r>
        <w:t>. во</w:t>
      </w:r>
      <w:proofErr w:type="gramEnd"/>
      <w:r>
        <w:t xml:space="preserve"> время реализации образовательной программы несут ответственность за жизнь и здоровье обучающихся.</w:t>
      </w:r>
    </w:p>
    <w:p w:rsidR="00EB516B" w:rsidRDefault="00EB516B">
      <w:pPr>
        <w:pStyle w:val="ConsPlusNormal"/>
        <w:ind w:firstLine="540"/>
        <w:jc w:val="both"/>
      </w:pPr>
    </w:p>
    <w:p w:rsidR="00EB516B" w:rsidRDefault="00EB516B">
      <w:pPr>
        <w:pStyle w:val="ConsPlusNormal"/>
        <w:jc w:val="center"/>
        <w:outlineLvl w:val="1"/>
      </w:pPr>
      <w:r>
        <w:t>5. Финансовое обеспечение реализации</w:t>
      </w:r>
    </w:p>
    <w:p w:rsidR="00EB516B" w:rsidRDefault="00EB516B">
      <w:pPr>
        <w:pStyle w:val="ConsPlusNormal"/>
        <w:jc w:val="center"/>
      </w:pPr>
      <w:r>
        <w:t>образовательной программы</w:t>
      </w:r>
    </w:p>
    <w:p w:rsidR="00EB516B" w:rsidRDefault="00EB516B">
      <w:pPr>
        <w:pStyle w:val="ConsPlusNormal"/>
        <w:ind w:firstLine="540"/>
        <w:jc w:val="both"/>
      </w:pPr>
    </w:p>
    <w:p w:rsidR="00EB516B" w:rsidRDefault="00EB516B">
      <w:pPr>
        <w:pStyle w:val="ConsPlusNormal"/>
        <w:ind w:firstLine="540"/>
        <w:jc w:val="both"/>
      </w:pPr>
      <w:r>
        <w:t>5.1. Заключение настоящего Договора не влечет возникновение финансовых обязательств Сторон; обязательства имущественного характера, связанные с реализацией настоящего Договора, принимаются и реализуются Сторонами в порядке, установленном законодательством Российской Федерации.</w:t>
      </w:r>
    </w:p>
    <w:p w:rsidR="00EB516B" w:rsidRDefault="00EB516B">
      <w:pPr>
        <w:pStyle w:val="ConsPlusNormal"/>
        <w:spacing w:before="220"/>
        <w:ind w:firstLine="540"/>
        <w:jc w:val="both"/>
      </w:pPr>
      <w:r>
        <w:t>ИЛИ</w:t>
      </w:r>
    </w:p>
    <w:p w:rsidR="00EB516B" w:rsidRDefault="00EB516B">
      <w:pPr>
        <w:pStyle w:val="ConsPlusNonformat"/>
        <w:spacing w:before="200"/>
        <w:jc w:val="both"/>
      </w:pPr>
      <w:r>
        <w:t xml:space="preserve">    5.1.     Организация     N    2    оказывает    услуги    по реализации</w:t>
      </w:r>
    </w:p>
    <w:p w:rsidR="00EB516B" w:rsidRDefault="00EB516B">
      <w:pPr>
        <w:pStyle w:val="ConsPlusNonformat"/>
        <w:jc w:val="both"/>
      </w:pPr>
      <w:r>
        <w:t>_____________________/предоставляет ________________ ресурсы, а Организация</w:t>
      </w:r>
    </w:p>
    <w:p w:rsidR="00EB516B" w:rsidRDefault="00EB516B">
      <w:pPr>
        <w:pStyle w:val="ConsPlusNonformat"/>
        <w:jc w:val="both"/>
      </w:pPr>
      <w:proofErr w:type="gramStart"/>
      <w:r>
        <w:t>N  1</w:t>
      </w:r>
      <w:proofErr w:type="gramEnd"/>
      <w:r>
        <w:t xml:space="preserve"> оплачивает их использование при реализации образовательной программы в</w:t>
      </w:r>
    </w:p>
    <w:p w:rsidR="00EB516B" w:rsidRDefault="00EB516B">
      <w:pPr>
        <w:pStyle w:val="ConsPlusNonformat"/>
        <w:jc w:val="both"/>
      </w:pPr>
      <w:r>
        <w:t>сетевой форме на условиях настоящего Договора.</w:t>
      </w:r>
    </w:p>
    <w:p w:rsidR="00EB516B" w:rsidRDefault="00EB516B">
      <w:pPr>
        <w:pStyle w:val="ConsPlusNonformat"/>
        <w:jc w:val="both"/>
      </w:pPr>
      <w:r>
        <w:t xml:space="preserve">    Оплата по договору составляет _______________________________ рублей __</w:t>
      </w:r>
    </w:p>
    <w:p w:rsidR="00EB516B" w:rsidRDefault="00EB516B">
      <w:pPr>
        <w:pStyle w:val="ConsPlusNonformat"/>
        <w:jc w:val="both"/>
      </w:pPr>
      <w:r>
        <w:t xml:space="preserve">                            (оставить при необходимости)</w:t>
      </w:r>
    </w:p>
    <w:p w:rsidR="00EB516B" w:rsidRDefault="00EB516B">
      <w:pPr>
        <w:pStyle w:val="ConsPlusNonformat"/>
        <w:jc w:val="both"/>
      </w:pPr>
      <w:r>
        <w:t>копеек. НДС не предусмотрен ----------------------------.</w:t>
      </w:r>
    </w:p>
    <w:p w:rsidR="00EB516B" w:rsidRDefault="00EB516B">
      <w:pPr>
        <w:pStyle w:val="ConsPlusNonformat"/>
        <w:jc w:val="both"/>
      </w:pPr>
      <w:r>
        <w:t xml:space="preserve">    Финансирование   осуществляется   на   основании   расчета   в   рамках</w:t>
      </w:r>
    </w:p>
    <w:p w:rsidR="00EB516B" w:rsidRDefault="00EB516B">
      <w:pPr>
        <w:pStyle w:val="ConsPlusNonformat"/>
        <w:jc w:val="both"/>
      </w:pPr>
      <w:proofErr w:type="gramStart"/>
      <w:r>
        <w:t>установленных  нормативов</w:t>
      </w:r>
      <w:proofErr w:type="gramEnd"/>
      <w:r>
        <w:t xml:space="preserve">  и  утверждается  соответствующим  приложением  к</w:t>
      </w:r>
    </w:p>
    <w:p w:rsidR="00EB516B" w:rsidRDefault="00EB516B">
      <w:pPr>
        <w:pStyle w:val="ConsPlusNonformat"/>
        <w:jc w:val="both"/>
      </w:pPr>
      <w:r>
        <w:t>договору.</w:t>
      </w:r>
    </w:p>
    <w:p w:rsidR="00EB516B" w:rsidRDefault="00EB516B">
      <w:pPr>
        <w:pStyle w:val="ConsPlusNonformat"/>
        <w:jc w:val="both"/>
      </w:pPr>
      <w:r>
        <w:t xml:space="preserve">    5.2.   Оплата   по   договору   производится   Организацией  N  1 путем</w:t>
      </w:r>
    </w:p>
    <w:p w:rsidR="00EB516B" w:rsidRDefault="00EB516B">
      <w:pPr>
        <w:pStyle w:val="ConsPlusNonformat"/>
        <w:jc w:val="both"/>
      </w:pPr>
      <w:r>
        <w:t>безналичного  перечисления  денежных  средств на расчетный счет Организации</w:t>
      </w:r>
    </w:p>
    <w:p w:rsidR="00EB516B" w:rsidRDefault="00EB516B">
      <w:pPr>
        <w:pStyle w:val="ConsPlusNonformat"/>
        <w:jc w:val="both"/>
      </w:pPr>
      <w:r>
        <w:t xml:space="preserve">                                     (указывается период и сроки оплаты)</w:t>
      </w:r>
    </w:p>
    <w:p w:rsidR="00EB516B" w:rsidRDefault="00EB516B">
      <w:pPr>
        <w:pStyle w:val="ConsPlusNonformat"/>
        <w:jc w:val="both"/>
      </w:pPr>
      <w:r>
        <w:t>N 2 ________________________________ -----------------------------------.</w:t>
      </w:r>
    </w:p>
    <w:p w:rsidR="00EB516B" w:rsidRDefault="00EB516B">
      <w:pPr>
        <w:pStyle w:val="ConsPlusNormal"/>
        <w:ind w:firstLine="540"/>
        <w:jc w:val="both"/>
      </w:pPr>
      <w:r>
        <w:t>5.3. Стороны могут привлекать для реализации образовательной программы иные финансовые средства за счет внебюджетных источников, в том числе средств физических и юридических лиц.</w:t>
      </w:r>
    </w:p>
    <w:p w:rsidR="00EB516B" w:rsidRDefault="00EB516B">
      <w:pPr>
        <w:pStyle w:val="ConsPlusNonformat"/>
        <w:spacing w:before="200"/>
        <w:jc w:val="both"/>
      </w:pPr>
      <w:r>
        <w:t xml:space="preserve">    5.4.  Стороны  разрабатывают  систему  стимулирования  труда и адресной</w:t>
      </w:r>
    </w:p>
    <w:p w:rsidR="00EB516B" w:rsidRDefault="00EB516B">
      <w:pPr>
        <w:pStyle w:val="ConsPlusNonformat"/>
        <w:jc w:val="both"/>
      </w:pPr>
      <w:r>
        <w:t>социальной   поддержки   преподавательского   состава   на  основе  Уставов</w:t>
      </w:r>
    </w:p>
    <w:p w:rsidR="00EB516B" w:rsidRDefault="00EB516B">
      <w:pPr>
        <w:pStyle w:val="ConsPlusNonformat"/>
        <w:jc w:val="both"/>
      </w:pPr>
      <w:r>
        <w:t xml:space="preserve">                      (оставить при необходимости)</w:t>
      </w:r>
    </w:p>
    <w:p w:rsidR="00EB516B" w:rsidRDefault="00EB516B">
      <w:pPr>
        <w:pStyle w:val="ConsPlusNonformat"/>
        <w:jc w:val="both"/>
      </w:pPr>
      <w:r>
        <w:t>Организаций N 1 и N 2 ----------------------------.</w:t>
      </w:r>
    </w:p>
    <w:p w:rsidR="00EB516B" w:rsidRDefault="00EB516B">
      <w:pPr>
        <w:pStyle w:val="ConsPlusNormal"/>
        <w:ind w:firstLine="540"/>
        <w:jc w:val="both"/>
      </w:pPr>
    </w:p>
    <w:p w:rsidR="00EB516B" w:rsidRDefault="00EB516B">
      <w:pPr>
        <w:pStyle w:val="ConsPlusNormal"/>
        <w:jc w:val="center"/>
        <w:outlineLvl w:val="1"/>
      </w:pPr>
      <w:r>
        <w:t>6. Условия и порядок осуществления образовательной</w:t>
      </w:r>
    </w:p>
    <w:p w:rsidR="00EB516B" w:rsidRDefault="00EB516B">
      <w:pPr>
        <w:pStyle w:val="ConsPlusNormal"/>
        <w:jc w:val="center"/>
      </w:pPr>
      <w:r>
        <w:t>деятельности при реализации образовательной программы</w:t>
      </w:r>
    </w:p>
    <w:p w:rsidR="00EB516B" w:rsidRDefault="00EB516B">
      <w:pPr>
        <w:pStyle w:val="ConsPlusNormal"/>
        <w:ind w:firstLine="540"/>
        <w:jc w:val="both"/>
      </w:pPr>
    </w:p>
    <w:p w:rsidR="00EB516B" w:rsidRDefault="00EB516B">
      <w:pPr>
        <w:pStyle w:val="ConsPlusNormal"/>
        <w:ind w:firstLine="540"/>
        <w:jc w:val="both"/>
      </w:pPr>
      <w:r>
        <w:t xml:space="preserve">6.1. Организацией N 1 при реализации образовательной программы используются ресурсы Организации N 2, указанные в </w:t>
      </w:r>
      <w:hyperlink w:anchor="P644" w:history="1">
        <w:r>
          <w:rPr>
            <w:color w:val="0000FF"/>
          </w:rPr>
          <w:t>пункте 4.2.1</w:t>
        </w:r>
      </w:hyperlink>
      <w:r>
        <w:t>. настоящего договора.</w:t>
      </w:r>
    </w:p>
    <w:p w:rsidR="00EB516B" w:rsidRDefault="00EB516B">
      <w:pPr>
        <w:pStyle w:val="ConsPlusNormal"/>
        <w:spacing w:before="220"/>
        <w:ind w:firstLine="540"/>
        <w:jc w:val="both"/>
      </w:pPr>
      <w:r>
        <w:t xml:space="preserve">6.2. При реализации образовательной программы предусмотренные </w:t>
      </w:r>
      <w:hyperlink w:anchor="P644" w:history="1">
        <w:r>
          <w:rPr>
            <w:color w:val="0000FF"/>
          </w:rPr>
          <w:t>пунктом 4.2.1</w:t>
        </w:r>
      </w:hyperlink>
      <w:r>
        <w:t>.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EB516B" w:rsidRDefault="00EB516B">
      <w:pPr>
        <w:pStyle w:val="ConsPlusNormal"/>
        <w:ind w:firstLine="540"/>
        <w:jc w:val="both"/>
      </w:pPr>
    </w:p>
    <w:p w:rsidR="00EB516B" w:rsidRDefault="00EB516B">
      <w:pPr>
        <w:pStyle w:val="ConsPlusNormal"/>
        <w:jc w:val="center"/>
        <w:outlineLvl w:val="1"/>
      </w:pPr>
      <w:r>
        <w:t>7. Срок действия Договора</w:t>
      </w:r>
    </w:p>
    <w:p w:rsidR="00EB516B" w:rsidRDefault="00EB516B">
      <w:pPr>
        <w:pStyle w:val="ConsPlusNormal"/>
        <w:ind w:firstLine="540"/>
        <w:jc w:val="both"/>
      </w:pPr>
    </w:p>
    <w:p w:rsidR="00EB516B" w:rsidRDefault="00EB516B">
      <w:pPr>
        <w:pStyle w:val="ConsPlusNormal"/>
        <w:ind w:firstLine="540"/>
        <w:jc w:val="both"/>
      </w:pPr>
      <w:r>
        <w:t>7.1. Договор вступает в силу с момента его подписания.</w:t>
      </w:r>
    </w:p>
    <w:p w:rsidR="00EB516B" w:rsidRDefault="00EB516B">
      <w:pPr>
        <w:pStyle w:val="ConsPlusNonformat"/>
        <w:spacing w:before="200"/>
        <w:jc w:val="both"/>
      </w:pPr>
      <w:r>
        <w:t xml:space="preserve">    7.2.   Реализация  образовательной  программы  по  настоящему  Договору</w:t>
      </w:r>
    </w:p>
    <w:p w:rsidR="00EB516B" w:rsidRDefault="00EB516B">
      <w:pPr>
        <w:pStyle w:val="ConsPlusNonformat"/>
        <w:jc w:val="both"/>
      </w:pPr>
      <w:r>
        <w:t>начинается  с  момента  заключения  настоящего договора или "__" __________</w:t>
      </w:r>
    </w:p>
    <w:p w:rsidR="00EB516B" w:rsidRDefault="00EB516B">
      <w:pPr>
        <w:pStyle w:val="ConsPlusNonformat"/>
        <w:jc w:val="both"/>
      </w:pPr>
      <w:r>
        <w:t xml:space="preserve">        (указывается дата)</w:t>
      </w:r>
    </w:p>
    <w:p w:rsidR="00EB516B" w:rsidRDefault="00EB516B">
      <w:pPr>
        <w:pStyle w:val="ConsPlusNonformat"/>
        <w:jc w:val="both"/>
      </w:pPr>
      <w:r>
        <w:t>20__ г. ------------------.</w:t>
      </w:r>
    </w:p>
    <w:p w:rsidR="00EB516B" w:rsidRDefault="00EB516B">
      <w:pPr>
        <w:pStyle w:val="ConsPlusNormal"/>
        <w:ind w:firstLine="540"/>
        <w:jc w:val="both"/>
      </w:pPr>
      <w:r>
        <w:t>7.3. Завершение действия договора наступает после завершения реализации образовательной программы "__" __________ 20__ г., исполнения сторонами обязательств по настоящему договору и подписания Сторонами актов о выполнении настоящего договора.</w:t>
      </w:r>
    </w:p>
    <w:p w:rsidR="00EB516B" w:rsidRDefault="00EB516B">
      <w:pPr>
        <w:pStyle w:val="ConsPlusNormal"/>
        <w:ind w:firstLine="540"/>
        <w:jc w:val="both"/>
      </w:pPr>
    </w:p>
    <w:p w:rsidR="00EB516B" w:rsidRDefault="00EB516B">
      <w:pPr>
        <w:pStyle w:val="ConsPlusNormal"/>
        <w:jc w:val="center"/>
        <w:outlineLvl w:val="1"/>
      </w:pPr>
      <w:r>
        <w:t>8. Ответственность Сторон</w:t>
      </w:r>
    </w:p>
    <w:p w:rsidR="00EB516B" w:rsidRDefault="00EB516B">
      <w:pPr>
        <w:pStyle w:val="ConsPlusNormal"/>
        <w:ind w:firstLine="540"/>
        <w:jc w:val="both"/>
      </w:pPr>
    </w:p>
    <w:p w:rsidR="00EB516B" w:rsidRDefault="00EB516B">
      <w:pPr>
        <w:pStyle w:val="ConsPlusNormal"/>
        <w:ind w:firstLine="540"/>
        <w:jc w:val="both"/>
      </w:pPr>
      <w:r>
        <w:t>8.1.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EB516B" w:rsidRDefault="00EB516B">
      <w:pPr>
        <w:pStyle w:val="ConsPlusNormal"/>
        <w:spacing w:before="220"/>
        <w:ind w:firstLine="540"/>
        <w:jc w:val="both"/>
      </w:pPr>
      <w:r>
        <w:t>8.2.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B516B" w:rsidRDefault="00EB516B">
      <w:pPr>
        <w:pStyle w:val="ConsPlusNormal"/>
        <w:spacing w:before="220"/>
        <w:ind w:firstLine="540"/>
        <w:jc w:val="both"/>
      </w:pPr>
      <w:r>
        <w:t>8.3.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EB516B" w:rsidRDefault="00EB516B">
      <w:pPr>
        <w:pStyle w:val="ConsPlusNormal"/>
        <w:spacing w:before="220"/>
        <w:ind w:firstLine="540"/>
        <w:jc w:val="both"/>
      </w:pPr>
      <w:r>
        <w:t>8.4. В случае наступления форс-мажорных обстоятельств в ________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EB516B" w:rsidRDefault="00EB516B">
      <w:pPr>
        <w:pStyle w:val="ConsPlusNormal"/>
        <w:ind w:firstLine="540"/>
        <w:jc w:val="both"/>
      </w:pPr>
    </w:p>
    <w:p w:rsidR="00EB516B" w:rsidRDefault="00EB516B">
      <w:pPr>
        <w:pStyle w:val="ConsPlusNormal"/>
        <w:jc w:val="center"/>
        <w:outlineLvl w:val="1"/>
      </w:pPr>
      <w:r>
        <w:t>9. Порядок изменения и прекращения договора</w:t>
      </w:r>
    </w:p>
    <w:p w:rsidR="00EB516B" w:rsidRDefault="00EB516B">
      <w:pPr>
        <w:pStyle w:val="ConsPlusNormal"/>
        <w:ind w:firstLine="540"/>
        <w:jc w:val="both"/>
      </w:pPr>
    </w:p>
    <w:p w:rsidR="00EB516B" w:rsidRDefault="00EB516B">
      <w:pPr>
        <w:pStyle w:val="ConsPlusNormal"/>
        <w:ind w:firstLine="540"/>
        <w:jc w:val="both"/>
      </w:pPr>
      <w:r>
        <w:t>9.1.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EB516B" w:rsidRDefault="00EB516B">
      <w:pPr>
        <w:pStyle w:val="ConsPlusNormal"/>
        <w:spacing w:before="220"/>
        <w:ind w:firstLine="540"/>
        <w:jc w:val="both"/>
      </w:pPr>
      <w:r>
        <w:t>9.2. В случае изменения адресов и платежных реквизитов Стороны обязуются уведомить об этом друг друга в течение 5 дней.</w:t>
      </w:r>
    </w:p>
    <w:p w:rsidR="00EB516B" w:rsidRDefault="00EB516B">
      <w:pPr>
        <w:pStyle w:val="ConsPlusNormal"/>
        <w:spacing w:before="220"/>
        <w:ind w:firstLine="540"/>
        <w:jc w:val="both"/>
      </w:pPr>
      <w:r>
        <w:t>9.3.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EB516B" w:rsidRDefault="00EB516B">
      <w:pPr>
        <w:pStyle w:val="ConsPlusNormal"/>
        <w:spacing w:before="220"/>
        <w:ind w:firstLine="540"/>
        <w:jc w:val="both"/>
      </w:pPr>
      <w:r>
        <w:t>9.4. Настоящий договор составлен в двух экземплярах, имеющих одинаковую юридическую силу, по одному экземпляру для каждой из сторон.</w:t>
      </w:r>
    </w:p>
    <w:p w:rsidR="00EB516B" w:rsidRDefault="00EB516B">
      <w:pPr>
        <w:pStyle w:val="ConsPlusNormal"/>
        <w:ind w:firstLine="540"/>
        <w:jc w:val="both"/>
      </w:pPr>
    </w:p>
    <w:p w:rsidR="00EB516B" w:rsidRDefault="00EB516B">
      <w:pPr>
        <w:pStyle w:val="ConsPlusNormal"/>
        <w:jc w:val="center"/>
        <w:outlineLvl w:val="1"/>
      </w:pPr>
      <w:r>
        <w:t>10. Реквизиты и подписи Сторон</w:t>
      </w:r>
    </w:p>
    <w:p w:rsidR="00EB516B" w:rsidRDefault="00EB516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B516B">
        <w:tc>
          <w:tcPr>
            <w:tcW w:w="4535" w:type="dxa"/>
            <w:tcBorders>
              <w:top w:val="nil"/>
              <w:left w:val="nil"/>
              <w:bottom w:val="nil"/>
              <w:right w:val="nil"/>
            </w:tcBorders>
          </w:tcPr>
          <w:p w:rsidR="00EB516B" w:rsidRDefault="00EB516B">
            <w:pPr>
              <w:pStyle w:val="ConsPlusNormal"/>
              <w:ind w:left="283"/>
              <w:jc w:val="both"/>
            </w:pPr>
            <w:r>
              <w:t>Организация N 1</w:t>
            </w:r>
          </w:p>
          <w:p w:rsidR="00EB516B" w:rsidRDefault="00EB516B">
            <w:pPr>
              <w:pStyle w:val="ConsPlusNormal"/>
              <w:ind w:left="283"/>
              <w:jc w:val="both"/>
            </w:pPr>
            <w:r>
              <w:t>реквизиты</w:t>
            </w:r>
          </w:p>
        </w:tc>
        <w:tc>
          <w:tcPr>
            <w:tcW w:w="4535" w:type="dxa"/>
            <w:tcBorders>
              <w:top w:val="nil"/>
              <w:left w:val="nil"/>
              <w:bottom w:val="nil"/>
              <w:right w:val="nil"/>
            </w:tcBorders>
          </w:tcPr>
          <w:p w:rsidR="00EB516B" w:rsidRDefault="00EB516B">
            <w:pPr>
              <w:pStyle w:val="ConsPlusNormal"/>
              <w:ind w:left="283"/>
              <w:jc w:val="both"/>
            </w:pPr>
            <w:r>
              <w:t>Организация N 2</w:t>
            </w:r>
          </w:p>
          <w:p w:rsidR="00EB516B" w:rsidRDefault="00EB516B">
            <w:pPr>
              <w:pStyle w:val="ConsPlusNormal"/>
              <w:ind w:left="283"/>
              <w:jc w:val="both"/>
            </w:pPr>
            <w:r>
              <w:t>реквизиты</w:t>
            </w:r>
          </w:p>
        </w:tc>
      </w:tr>
      <w:tr w:rsidR="00EB516B">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r>
      <w:tr w:rsidR="00EB516B">
        <w:tc>
          <w:tcPr>
            <w:tcW w:w="4535" w:type="dxa"/>
            <w:tcBorders>
              <w:top w:val="nil"/>
              <w:left w:val="nil"/>
              <w:bottom w:val="nil"/>
              <w:right w:val="nil"/>
            </w:tcBorders>
          </w:tcPr>
          <w:p w:rsidR="00EB516B" w:rsidRDefault="00EB516B">
            <w:pPr>
              <w:pStyle w:val="ConsPlusNormal"/>
              <w:ind w:left="283"/>
              <w:jc w:val="both"/>
            </w:pPr>
            <w:r>
              <w:t>_____________/____________/</w:t>
            </w:r>
          </w:p>
        </w:tc>
        <w:tc>
          <w:tcPr>
            <w:tcW w:w="4535" w:type="dxa"/>
            <w:tcBorders>
              <w:top w:val="nil"/>
              <w:left w:val="nil"/>
              <w:bottom w:val="nil"/>
              <w:right w:val="nil"/>
            </w:tcBorders>
          </w:tcPr>
          <w:p w:rsidR="00EB516B" w:rsidRDefault="00EB516B">
            <w:pPr>
              <w:pStyle w:val="ConsPlusNormal"/>
              <w:ind w:left="283"/>
              <w:jc w:val="both"/>
            </w:pPr>
            <w:r>
              <w:t>_____________/____________/</w:t>
            </w:r>
          </w:p>
        </w:tc>
      </w:tr>
    </w:tbl>
    <w:p w:rsidR="00EB516B" w:rsidRDefault="00EB516B">
      <w:pPr>
        <w:pStyle w:val="ConsPlusNormal"/>
        <w:ind w:firstLine="540"/>
        <w:jc w:val="both"/>
      </w:pPr>
    </w:p>
    <w:p w:rsidR="00EB516B" w:rsidRDefault="00EB516B">
      <w:pPr>
        <w:pStyle w:val="ConsPlusNormal"/>
        <w:ind w:firstLine="540"/>
        <w:jc w:val="both"/>
      </w:pPr>
      <w:r>
        <w:t>--------------------------------</w:t>
      </w:r>
    </w:p>
    <w:p w:rsidR="00EB516B" w:rsidRDefault="00EB516B">
      <w:pPr>
        <w:pStyle w:val="ConsPlusNormal"/>
        <w:spacing w:before="220"/>
        <w:ind w:firstLine="540"/>
        <w:jc w:val="both"/>
      </w:pPr>
      <w:bookmarkStart w:id="13" w:name="P742"/>
      <w:bookmarkEnd w:id="13"/>
      <w:r>
        <w:t>&lt;7&gt; Указываются соответствующие федеральные государственные образовательные стандарты.</w:t>
      </w: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1"/>
      </w:pPr>
      <w:r>
        <w:t>Приложение N 1</w:t>
      </w:r>
    </w:p>
    <w:p w:rsidR="00EB516B" w:rsidRDefault="00EB516B">
      <w:pPr>
        <w:pStyle w:val="ConsPlusNormal"/>
        <w:jc w:val="right"/>
      </w:pPr>
      <w:r>
        <w:t>к договору о сетевой форме</w:t>
      </w:r>
    </w:p>
    <w:p w:rsidR="00EB516B" w:rsidRDefault="00EB516B">
      <w:pPr>
        <w:pStyle w:val="ConsPlusNormal"/>
        <w:jc w:val="right"/>
      </w:pPr>
      <w:r>
        <w:t>реализации образовательной программы</w:t>
      </w:r>
    </w:p>
    <w:p w:rsidR="00EB516B" w:rsidRDefault="00EB516B">
      <w:pPr>
        <w:pStyle w:val="ConsPlusNormal"/>
        <w:jc w:val="right"/>
      </w:pPr>
      <w:r>
        <w:t>от "__" __________ 20__ г. N ____</w:t>
      </w:r>
    </w:p>
    <w:p w:rsidR="00EB516B" w:rsidRDefault="00EB516B">
      <w:pPr>
        <w:pStyle w:val="ConsPlusNormal"/>
        <w:ind w:firstLine="540"/>
        <w:jc w:val="both"/>
      </w:pPr>
    </w:p>
    <w:p w:rsidR="00EB516B" w:rsidRDefault="00EB516B">
      <w:pPr>
        <w:pStyle w:val="ConsPlusNormal"/>
        <w:jc w:val="center"/>
      </w:pPr>
      <w:bookmarkStart w:id="14" w:name="P753"/>
      <w:bookmarkEnd w:id="14"/>
      <w:r>
        <w:t>Перечень</w:t>
      </w:r>
    </w:p>
    <w:p w:rsidR="00EB516B" w:rsidRDefault="00EB516B">
      <w:pPr>
        <w:pStyle w:val="ConsPlusNormal"/>
        <w:jc w:val="center"/>
      </w:pPr>
      <w:proofErr w:type="gramStart"/>
      <w:r>
        <w:t>обучающихся</w:t>
      </w:r>
      <w:proofErr w:type="gramEnd"/>
      <w:r>
        <w:t xml:space="preserve"> по образовательной программе,</w:t>
      </w:r>
    </w:p>
    <w:p w:rsidR="00EB516B" w:rsidRDefault="00EB516B">
      <w:pPr>
        <w:pStyle w:val="ConsPlusNormal"/>
        <w:jc w:val="center"/>
      </w:pPr>
      <w:proofErr w:type="gramStart"/>
      <w:r>
        <w:t>реализуемой</w:t>
      </w:r>
      <w:proofErr w:type="gramEnd"/>
      <w:r>
        <w:t xml:space="preserve"> в сетевой форме</w:t>
      </w:r>
    </w:p>
    <w:p w:rsidR="00EB516B" w:rsidRDefault="00EB51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11"/>
        <w:gridCol w:w="2267"/>
        <w:gridCol w:w="2211"/>
      </w:tblGrid>
      <w:tr w:rsidR="00EB516B">
        <w:tc>
          <w:tcPr>
            <w:tcW w:w="680" w:type="dxa"/>
          </w:tcPr>
          <w:p w:rsidR="00EB516B" w:rsidRDefault="00EB516B">
            <w:pPr>
              <w:pStyle w:val="ConsPlusNormal"/>
              <w:jc w:val="center"/>
            </w:pPr>
            <w:r>
              <w:t>N</w:t>
            </w:r>
          </w:p>
        </w:tc>
        <w:tc>
          <w:tcPr>
            <w:tcW w:w="3911" w:type="dxa"/>
          </w:tcPr>
          <w:p w:rsidR="00EB516B" w:rsidRDefault="00EB516B">
            <w:pPr>
              <w:pStyle w:val="ConsPlusNormal"/>
              <w:jc w:val="center"/>
            </w:pPr>
            <w:r>
              <w:t>ФИО</w:t>
            </w:r>
          </w:p>
        </w:tc>
        <w:tc>
          <w:tcPr>
            <w:tcW w:w="2267" w:type="dxa"/>
          </w:tcPr>
          <w:p w:rsidR="00EB516B" w:rsidRDefault="00EB516B">
            <w:pPr>
              <w:pStyle w:val="ConsPlusNormal"/>
              <w:jc w:val="center"/>
            </w:pPr>
            <w:r>
              <w:t>Год рождения</w:t>
            </w:r>
          </w:p>
        </w:tc>
        <w:tc>
          <w:tcPr>
            <w:tcW w:w="2211" w:type="dxa"/>
          </w:tcPr>
          <w:p w:rsidR="00EB516B" w:rsidRDefault="00EB516B">
            <w:pPr>
              <w:pStyle w:val="ConsPlusNormal"/>
              <w:jc w:val="center"/>
            </w:pPr>
            <w:r>
              <w:t>Класс/курс</w:t>
            </w:r>
          </w:p>
        </w:tc>
      </w:tr>
      <w:tr w:rsidR="00EB516B">
        <w:tc>
          <w:tcPr>
            <w:tcW w:w="680" w:type="dxa"/>
          </w:tcPr>
          <w:p w:rsidR="00EB516B" w:rsidRDefault="00EB516B">
            <w:pPr>
              <w:pStyle w:val="ConsPlusNormal"/>
            </w:pPr>
          </w:p>
        </w:tc>
        <w:tc>
          <w:tcPr>
            <w:tcW w:w="3911" w:type="dxa"/>
          </w:tcPr>
          <w:p w:rsidR="00EB516B" w:rsidRDefault="00EB516B">
            <w:pPr>
              <w:pStyle w:val="ConsPlusNormal"/>
            </w:pPr>
          </w:p>
        </w:tc>
        <w:tc>
          <w:tcPr>
            <w:tcW w:w="2267" w:type="dxa"/>
          </w:tcPr>
          <w:p w:rsidR="00EB516B" w:rsidRDefault="00EB516B">
            <w:pPr>
              <w:pStyle w:val="ConsPlusNormal"/>
            </w:pPr>
          </w:p>
        </w:tc>
        <w:tc>
          <w:tcPr>
            <w:tcW w:w="2211" w:type="dxa"/>
          </w:tcPr>
          <w:p w:rsidR="00EB516B" w:rsidRDefault="00EB516B">
            <w:pPr>
              <w:pStyle w:val="ConsPlusNormal"/>
            </w:pPr>
          </w:p>
        </w:tc>
      </w:tr>
    </w:tbl>
    <w:p w:rsidR="00EB516B" w:rsidRDefault="00EB516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B516B">
        <w:tc>
          <w:tcPr>
            <w:tcW w:w="4535" w:type="dxa"/>
            <w:tcBorders>
              <w:top w:val="nil"/>
              <w:left w:val="nil"/>
              <w:bottom w:val="nil"/>
              <w:right w:val="nil"/>
            </w:tcBorders>
          </w:tcPr>
          <w:p w:rsidR="00EB516B" w:rsidRDefault="00EB516B">
            <w:pPr>
              <w:pStyle w:val="ConsPlusNormal"/>
              <w:ind w:left="283"/>
              <w:jc w:val="both"/>
            </w:pPr>
            <w:r>
              <w:t>Организация N 1</w:t>
            </w:r>
          </w:p>
        </w:tc>
        <w:tc>
          <w:tcPr>
            <w:tcW w:w="4535" w:type="dxa"/>
            <w:tcBorders>
              <w:top w:val="nil"/>
              <w:left w:val="nil"/>
              <w:bottom w:val="nil"/>
              <w:right w:val="nil"/>
            </w:tcBorders>
          </w:tcPr>
          <w:p w:rsidR="00EB516B" w:rsidRDefault="00EB516B">
            <w:pPr>
              <w:pStyle w:val="ConsPlusNormal"/>
              <w:ind w:left="283"/>
              <w:jc w:val="both"/>
            </w:pPr>
            <w:r>
              <w:t>Организация N 2</w:t>
            </w:r>
          </w:p>
        </w:tc>
      </w:tr>
      <w:tr w:rsidR="00EB516B">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r>
      <w:tr w:rsidR="00EB516B">
        <w:tc>
          <w:tcPr>
            <w:tcW w:w="4535" w:type="dxa"/>
            <w:tcBorders>
              <w:top w:val="nil"/>
              <w:left w:val="nil"/>
              <w:bottom w:val="nil"/>
              <w:right w:val="nil"/>
            </w:tcBorders>
          </w:tcPr>
          <w:p w:rsidR="00EB516B" w:rsidRDefault="00EB516B">
            <w:pPr>
              <w:pStyle w:val="ConsPlusNormal"/>
              <w:ind w:left="283"/>
              <w:jc w:val="both"/>
            </w:pPr>
            <w:r>
              <w:t>_____________/____________/</w:t>
            </w:r>
          </w:p>
        </w:tc>
        <w:tc>
          <w:tcPr>
            <w:tcW w:w="4535" w:type="dxa"/>
            <w:tcBorders>
              <w:top w:val="nil"/>
              <w:left w:val="nil"/>
              <w:bottom w:val="nil"/>
              <w:right w:val="nil"/>
            </w:tcBorders>
          </w:tcPr>
          <w:p w:rsidR="00EB516B" w:rsidRDefault="00EB516B">
            <w:pPr>
              <w:pStyle w:val="ConsPlusNormal"/>
              <w:ind w:left="283"/>
              <w:jc w:val="both"/>
            </w:pPr>
            <w:r>
              <w:t>_____________/____________/</w:t>
            </w:r>
          </w:p>
        </w:tc>
      </w:tr>
    </w:tbl>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jc w:val="right"/>
        <w:outlineLvl w:val="1"/>
      </w:pPr>
      <w:bookmarkStart w:id="15" w:name="P777"/>
      <w:bookmarkEnd w:id="15"/>
      <w:r>
        <w:t>Приложение N 2</w:t>
      </w:r>
    </w:p>
    <w:p w:rsidR="00EB516B" w:rsidRDefault="00EB516B">
      <w:pPr>
        <w:pStyle w:val="ConsPlusNormal"/>
        <w:jc w:val="right"/>
      </w:pPr>
      <w:r>
        <w:t>к договору о сетевой форме</w:t>
      </w:r>
    </w:p>
    <w:p w:rsidR="00EB516B" w:rsidRDefault="00EB516B">
      <w:pPr>
        <w:pStyle w:val="ConsPlusNormal"/>
        <w:jc w:val="right"/>
      </w:pPr>
      <w:r>
        <w:t>реализации образовательной программы</w:t>
      </w:r>
    </w:p>
    <w:p w:rsidR="00EB516B" w:rsidRDefault="00EB516B">
      <w:pPr>
        <w:pStyle w:val="ConsPlusNormal"/>
        <w:jc w:val="right"/>
      </w:pPr>
      <w:r>
        <w:t>от "__" __________ 20__ г. N ____</w:t>
      </w:r>
    </w:p>
    <w:p w:rsidR="00EB516B" w:rsidRDefault="00EB516B">
      <w:pPr>
        <w:pStyle w:val="ConsPlusNormal"/>
        <w:ind w:firstLine="540"/>
        <w:jc w:val="both"/>
      </w:pPr>
    </w:p>
    <w:p w:rsidR="00EB516B" w:rsidRDefault="00EB516B">
      <w:pPr>
        <w:pStyle w:val="ConsPlusNormal"/>
        <w:jc w:val="center"/>
        <w:outlineLvl w:val="2"/>
      </w:pPr>
      <w:r>
        <w:t>1) Совместная образовательная программа</w:t>
      </w:r>
    </w:p>
    <w:p w:rsidR="00EB516B" w:rsidRDefault="00EB516B">
      <w:pPr>
        <w:pStyle w:val="ConsPlusNormal"/>
        <w:ind w:firstLine="540"/>
        <w:jc w:val="both"/>
      </w:pPr>
    </w:p>
    <w:p w:rsidR="00EB516B" w:rsidRDefault="00EB516B">
      <w:pPr>
        <w:pStyle w:val="ConsPlusNormal"/>
        <w:ind w:firstLine="540"/>
        <w:jc w:val="both"/>
      </w:pPr>
      <w:r>
        <w:t>Совместная образовательная программа может содержать следующие разделы:</w:t>
      </w:r>
    </w:p>
    <w:p w:rsidR="00EB516B" w:rsidRDefault="00EB516B">
      <w:pPr>
        <w:pStyle w:val="ConsPlusNormal"/>
        <w:spacing w:before="220"/>
        <w:ind w:firstLine="540"/>
        <w:jc w:val="both"/>
      </w:pPr>
      <w:r>
        <w:t>- актуальность и новизну программы;</w:t>
      </w:r>
    </w:p>
    <w:p w:rsidR="00EB516B" w:rsidRDefault="00EB516B">
      <w:pPr>
        <w:pStyle w:val="ConsPlusNormal"/>
        <w:spacing w:before="220"/>
        <w:ind w:firstLine="540"/>
        <w:jc w:val="both"/>
      </w:pPr>
      <w:r>
        <w:t>- теоретические идеи и практическую значимость;</w:t>
      </w:r>
    </w:p>
    <w:p w:rsidR="00EB516B" w:rsidRDefault="00EB516B">
      <w:pPr>
        <w:pStyle w:val="ConsPlusNormal"/>
        <w:spacing w:before="220"/>
        <w:ind w:firstLine="540"/>
        <w:jc w:val="both"/>
      </w:pPr>
      <w:r>
        <w:t>- отличительные особенности;</w:t>
      </w:r>
    </w:p>
    <w:p w:rsidR="00EB516B" w:rsidRDefault="00EB516B">
      <w:pPr>
        <w:pStyle w:val="ConsPlusNormal"/>
        <w:spacing w:before="220"/>
        <w:ind w:firstLine="540"/>
        <w:jc w:val="both"/>
      </w:pPr>
      <w:r>
        <w:t>- цели и задачи образовательной программы;</w:t>
      </w:r>
    </w:p>
    <w:p w:rsidR="00EB516B" w:rsidRDefault="00EB516B">
      <w:pPr>
        <w:pStyle w:val="ConsPlusNormal"/>
        <w:spacing w:before="220"/>
        <w:ind w:firstLine="540"/>
        <w:jc w:val="both"/>
      </w:pPr>
      <w:r>
        <w:t>- основные формы и методы;</w:t>
      </w:r>
    </w:p>
    <w:p w:rsidR="00EB516B" w:rsidRDefault="00EB516B">
      <w:pPr>
        <w:pStyle w:val="ConsPlusNormal"/>
        <w:spacing w:before="220"/>
        <w:ind w:firstLine="540"/>
        <w:jc w:val="both"/>
      </w:pPr>
      <w:r>
        <w:t>- прогнозируемые результаты;</w:t>
      </w:r>
    </w:p>
    <w:p w:rsidR="00EB516B" w:rsidRDefault="00EB516B">
      <w:pPr>
        <w:pStyle w:val="ConsPlusNormal"/>
        <w:spacing w:before="220"/>
        <w:ind w:firstLine="540"/>
        <w:jc w:val="both"/>
      </w:pPr>
      <w:r>
        <w:t>- механизм оценки образовательных результатов;</w:t>
      </w:r>
    </w:p>
    <w:p w:rsidR="00EB516B" w:rsidRDefault="00EB516B">
      <w:pPr>
        <w:pStyle w:val="ConsPlusNormal"/>
        <w:spacing w:before="220"/>
        <w:ind w:firstLine="540"/>
        <w:jc w:val="both"/>
      </w:pPr>
      <w:r>
        <w:t>- формы подведения итогов реализации образовательной программы;</w:t>
      </w:r>
    </w:p>
    <w:p w:rsidR="00EB516B" w:rsidRDefault="00EB516B">
      <w:pPr>
        <w:pStyle w:val="ConsPlusNormal"/>
        <w:spacing w:before="220"/>
        <w:ind w:firstLine="540"/>
        <w:jc w:val="both"/>
      </w:pPr>
      <w:r>
        <w:t>- организационно-педагогические условия реализации образовательной программы;</w:t>
      </w:r>
    </w:p>
    <w:p w:rsidR="00EB516B" w:rsidRDefault="00EB516B">
      <w:pPr>
        <w:pStyle w:val="ConsPlusNormal"/>
        <w:spacing w:before="220"/>
        <w:ind w:firstLine="540"/>
        <w:jc w:val="both"/>
      </w:pPr>
      <w:r>
        <w:t>- режим занятий;</w:t>
      </w:r>
    </w:p>
    <w:p w:rsidR="00EB516B" w:rsidRDefault="00EB516B">
      <w:pPr>
        <w:pStyle w:val="ConsPlusNormal"/>
        <w:spacing w:before="220"/>
        <w:ind w:firstLine="540"/>
        <w:jc w:val="both"/>
      </w:pPr>
      <w:r>
        <w:t>- учебный план;</w:t>
      </w:r>
    </w:p>
    <w:p w:rsidR="00EB516B" w:rsidRDefault="00EB516B">
      <w:pPr>
        <w:pStyle w:val="ConsPlusNormal"/>
        <w:spacing w:before="220"/>
        <w:ind w:firstLine="540"/>
        <w:jc w:val="both"/>
      </w:pPr>
      <w:r>
        <w:t>- календарный учебный график;</w:t>
      </w:r>
    </w:p>
    <w:p w:rsidR="00EB516B" w:rsidRDefault="00EB516B">
      <w:pPr>
        <w:pStyle w:val="ConsPlusNormal"/>
        <w:spacing w:before="220"/>
        <w:ind w:firstLine="540"/>
        <w:jc w:val="both"/>
      </w:pPr>
      <w:r>
        <w:t>- содержание программы;</w:t>
      </w:r>
    </w:p>
    <w:p w:rsidR="00EB516B" w:rsidRDefault="00EB516B">
      <w:pPr>
        <w:pStyle w:val="ConsPlusNormal"/>
        <w:spacing w:before="220"/>
        <w:ind w:firstLine="540"/>
        <w:jc w:val="both"/>
      </w:pPr>
      <w:r>
        <w:t>- методическое обеспечение;</w:t>
      </w:r>
    </w:p>
    <w:p w:rsidR="00EB516B" w:rsidRDefault="00EB516B">
      <w:pPr>
        <w:pStyle w:val="ConsPlusNormal"/>
        <w:spacing w:before="220"/>
        <w:ind w:firstLine="540"/>
        <w:jc w:val="both"/>
      </w:pPr>
      <w:r>
        <w:t>- материально-техническое обеспечение;</w:t>
      </w:r>
    </w:p>
    <w:p w:rsidR="00EB516B" w:rsidRDefault="00EB516B">
      <w:pPr>
        <w:pStyle w:val="ConsPlusNormal"/>
        <w:spacing w:before="220"/>
        <w:ind w:firstLine="540"/>
        <w:jc w:val="both"/>
      </w:pPr>
      <w:r>
        <w:t>- список рекомендуемой литературы.</w:t>
      </w:r>
    </w:p>
    <w:p w:rsidR="00EB516B" w:rsidRDefault="00EB516B">
      <w:pPr>
        <w:pStyle w:val="ConsPlusNormal"/>
        <w:ind w:firstLine="540"/>
        <w:jc w:val="both"/>
      </w:pPr>
    </w:p>
    <w:p w:rsidR="00EB516B" w:rsidRDefault="00EB516B">
      <w:pPr>
        <w:pStyle w:val="ConsPlusNormal"/>
        <w:jc w:val="center"/>
        <w:outlineLvl w:val="2"/>
      </w:pPr>
      <w:r>
        <w:t>2) Учебный план и расписание образовательной программы,</w:t>
      </w:r>
    </w:p>
    <w:p w:rsidR="00EB516B" w:rsidRDefault="00EB516B">
      <w:pPr>
        <w:pStyle w:val="ConsPlusNormal"/>
        <w:jc w:val="center"/>
      </w:pPr>
      <w:proofErr w:type="gramStart"/>
      <w:r>
        <w:t>реализуемой</w:t>
      </w:r>
      <w:proofErr w:type="gramEnd"/>
      <w:r>
        <w:t xml:space="preserve"> в сетевой форме</w:t>
      </w:r>
    </w:p>
    <w:p w:rsidR="00EB516B" w:rsidRDefault="00EB516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B516B">
        <w:tc>
          <w:tcPr>
            <w:tcW w:w="4535" w:type="dxa"/>
            <w:tcBorders>
              <w:top w:val="nil"/>
              <w:left w:val="nil"/>
              <w:bottom w:val="nil"/>
              <w:right w:val="nil"/>
            </w:tcBorders>
          </w:tcPr>
          <w:p w:rsidR="00EB516B" w:rsidRDefault="00EB516B">
            <w:pPr>
              <w:pStyle w:val="ConsPlusNormal"/>
              <w:ind w:left="283"/>
              <w:jc w:val="both"/>
            </w:pPr>
            <w:r>
              <w:t>Организация N 1</w:t>
            </w:r>
          </w:p>
        </w:tc>
        <w:tc>
          <w:tcPr>
            <w:tcW w:w="4535" w:type="dxa"/>
            <w:tcBorders>
              <w:top w:val="nil"/>
              <w:left w:val="nil"/>
              <w:bottom w:val="nil"/>
              <w:right w:val="nil"/>
            </w:tcBorders>
          </w:tcPr>
          <w:p w:rsidR="00EB516B" w:rsidRDefault="00EB516B">
            <w:pPr>
              <w:pStyle w:val="ConsPlusNormal"/>
              <w:ind w:left="283"/>
              <w:jc w:val="both"/>
            </w:pPr>
            <w:r>
              <w:t>Организация N 2</w:t>
            </w:r>
          </w:p>
        </w:tc>
      </w:tr>
      <w:tr w:rsidR="00EB516B">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c>
          <w:tcPr>
            <w:tcW w:w="4535" w:type="dxa"/>
            <w:tcBorders>
              <w:top w:val="nil"/>
              <w:left w:val="nil"/>
              <w:bottom w:val="nil"/>
              <w:right w:val="nil"/>
            </w:tcBorders>
          </w:tcPr>
          <w:p w:rsidR="00EB516B" w:rsidRDefault="00EB516B">
            <w:pPr>
              <w:pStyle w:val="ConsPlusNormal"/>
              <w:ind w:left="283"/>
              <w:jc w:val="both"/>
            </w:pPr>
            <w:r>
              <w:t>подпись руководителя</w:t>
            </w:r>
          </w:p>
        </w:tc>
      </w:tr>
      <w:tr w:rsidR="00EB516B">
        <w:tc>
          <w:tcPr>
            <w:tcW w:w="4535" w:type="dxa"/>
            <w:tcBorders>
              <w:top w:val="nil"/>
              <w:left w:val="nil"/>
              <w:bottom w:val="nil"/>
              <w:right w:val="nil"/>
            </w:tcBorders>
          </w:tcPr>
          <w:p w:rsidR="00EB516B" w:rsidRDefault="00EB516B">
            <w:pPr>
              <w:pStyle w:val="ConsPlusNormal"/>
              <w:ind w:left="283"/>
              <w:jc w:val="both"/>
            </w:pPr>
            <w:r>
              <w:t>_____________/____________/</w:t>
            </w:r>
          </w:p>
        </w:tc>
        <w:tc>
          <w:tcPr>
            <w:tcW w:w="4535" w:type="dxa"/>
            <w:tcBorders>
              <w:top w:val="nil"/>
              <w:left w:val="nil"/>
              <w:bottom w:val="nil"/>
              <w:right w:val="nil"/>
            </w:tcBorders>
          </w:tcPr>
          <w:p w:rsidR="00EB516B" w:rsidRDefault="00EB516B">
            <w:pPr>
              <w:pStyle w:val="ConsPlusNormal"/>
              <w:ind w:left="283"/>
              <w:jc w:val="both"/>
            </w:pPr>
            <w:r>
              <w:t>_____________/____________/</w:t>
            </w:r>
          </w:p>
        </w:tc>
      </w:tr>
    </w:tbl>
    <w:p w:rsidR="00EB516B" w:rsidRDefault="00EB516B">
      <w:pPr>
        <w:pStyle w:val="ConsPlusNormal"/>
        <w:ind w:firstLine="540"/>
        <w:jc w:val="both"/>
      </w:pPr>
    </w:p>
    <w:p w:rsidR="00EB516B" w:rsidRDefault="00EB516B">
      <w:pPr>
        <w:pStyle w:val="ConsPlusNormal"/>
        <w:ind w:firstLine="540"/>
        <w:jc w:val="both"/>
      </w:pPr>
    </w:p>
    <w:p w:rsidR="00EB516B" w:rsidRDefault="00EB516B">
      <w:pPr>
        <w:pStyle w:val="ConsPlusNormal"/>
        <w:pBdr>
          <w:top w:val="single" w:sz="6" w:space="0" w:color="auto"/>
        </w:pBdr>
        <w:spacing w:before="100" w:after="100"/>
        <w:jc w:val="both"/>
        <w:rPr>
          <w:sz w:val="2"/>
          <w:szCs w:val="2"/>
        </w:rPr>
      </w:pPr>
    </w:p>
    <w:p w:rsidR="00472D0E" w:rsidRDefault="00472D0E"/>
    <w:sectPr w:rsidR="00472D0E" w:rsidSect="002D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6B"/>
    <w:rsid w:val="00472D0E"/>
    <w:rsid w:val="00CA614F"/>
    <w:rsid w:val="00EB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68F78-B850-4AE6-B629-304F7836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1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51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51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51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51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51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51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51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E6D10F3C0ECCA033E0172072B4EE0178E1146827A51EA28B7D79723A0BE5200252CD8ACD39DC3946DA874F694C9E3691019769FAE79F5865t9G" TargetMode="External"/><Relationship Id="rId13" Type="http://schemas.openxmlformats.org/officeDocument/2006/relationships/hyperlink" Target="consultantplus://offline/ref=86E6D10F3C0ECCA033E0172072B4EE017AE9126C20A41EA28B7D79723A0BE5200252CD8ACD39DC3F4DDA874F694C9E3691019769FAE79F5865t9G" TargetMode="External"/><Relationship Id="rId18" Type="http://schemas.openxmlformats.org/officeDocument/2006/relationships/hyperlink" Target="consultantplus://offline/ref=86E6D10F3C0ECCA033E0172072B4EE0178E21E6C25A51EA28B7D79723A0BE5200252CD8ACD39DE3C4DDA874F694C9E3691019769FAE79F5865t9G" TargetMode="External"/><Relationship Id="rId26" Type="http://schemas.openxmlformats.org/officeDocument/2006/relationships/hyperlink" Target="consultantplus://offline/ref=86E6D10F3C0ECCA033E0172072B4EE0178E21E6C25A51EA28B7D79723A0BE5200252CD8ACD39D83741DA874F694C9E3691019769FAE79F5865t9G" TargetMode="External"/><Relationship Id="rId39" Type="http://schemas.openxmlformats.org/officeDocument/2006/relationships/hyperlink" Target="consultantplus://offline/ref=86E6D10F3C0ECCA033E0172072B4EE0178E21E6C25A51EA28B7D79723A0BE5200252CD8ACD39DE3A43DA874F694C9E3691019769FAE79F5865t9G" TargetMode="External"/><Relationship Id="rId3" Type="http://schemas.openxmlformats.org/officeDocument/2006/relationships/webSettings" Target="webSettings.xml"/><Relationship Id="rId21" Type="http://schemas.openxmlformats.org/officeDocument/2006/relationships/hyperlink" Target="consultantplus://offline/ref=86E6D10F3C0ECCA033E0172072B4EE0178E31F6D27A71EA28B7D79723A0BE5200252CD8ACD39DC3E45DA874F694C9E3691019769FAE79F5865t9G" TargetMode="External"/><Relationship Id="rId34" Type="http://schemas.openxmlformats.org/officeDocument/2006/relationships/hyperlink" Target="consultantplus://offline/ref=86E6D10F3C0ECCA033E0172072B4EE0178E3136D21A31EA28B7D79723A0BE5200252CD8ACD39DF3F44DA874F694C9E3691019769FAE79F5865t9G" TargetMode="External"/><Relationship Id="rId42" Type="http://schemas.openxmlformats.org/officeDocument/2006/relationships/hyperlink" Target="consultantplus://offline/ref=86E6D10F3C0ECCA033E0172072B4EE0178E21E6C25A51EA28B7D79723A0BE52010529586CC3FC23F44CFD11E2F61t9G" TargetMode="External"/><Relationship Id="rId7" Type="http://schemas.openxmlformats.org/officeDocument/2006/relationships/hyperlink" Target="consultantplus://offline/ref=86E6D10F3C0ECCA033E0172072B4EE0178E21E6C25A51EA28B7D79723A0BE5200252CD8ACD39DE3A42DA874F694C9E3691019769FAE79F5865t9G" TargetMode="External"/><Relationship Id="rId12" Type="http://schemas.openxmlformats.org/officeDocument/2006/relationships/hyperlink" Target="consultantplus://offline/ref=86E6D10F3C0ECCA033E0172072B4EE0178E21E6A26AC1EA28B7D79723A0BE5200252CD8ACD39D83F44DA874F694C9E3691019769FAE79F5865t9G" TargetMode="External"/><Relationship Id="rId17" Type="http://schemas.openxmlformats.org/officeDocument/2006/relationships/hyperlink" Target="consultantplus://offline/ref=86E6D10F3C0ECCA033E0172072B4EE0178E0146A23AD1EA28B7D79723A0BE5200252CD8ACD39DC3E47DA874F694C9E3691019769FAE79F5865t9G" TargetMode="External"/><Relationship Id="rId25" Type="http://schemas.openxmlformats.org/officeDocument/2006/relationships/hyperlink" Target="consultantplus://offline/ref=86E6D10F3C0ECCA033E0172072B4EE017AE6126C2CA01EA28B7D79723A0BE5200252CD8ACD39DC3E46DA874F694C9E3691019769FAE79F5865t9G" TargetMode="External"/><Relationship Id="rId33" Type="http://schemas.openxmlformats.org/officeDocument/2006/relationships/hyperlink" Target="consultantplus://offline/ref=86E6D10F3C0ECCA033E0172072B4EE0178E3136D21A31EA28B7D79723A0BE52010529586CC3FC23F44CFD11E2F61t9G" TargetMode="External"/><Relationship Id="rId38" Type="http://schemas.openxmlformats.org/officeDocument/2006/relationships/hyperlink" Target="consultantplus://offline/ref=86E6D10F3C0ECCA033E0172072B4EE0179E1106123A21EA28B7D79723A0BE5200252CD8ACD39DC3E43DA874F694C9E3691019769FAE79F5865t9G" TargetMode="External"/><Relationship Id="rId2" Type="http://schemas.openxmlformats.org/officeDocument/2006/relationships/settings" Target="settings.xml"/><Relationship Id="rId16" Type="http://schemas.openxmlformats.org/officeDocument/2006/relationships/hyperlink" Target="consultantplus://offline/ref=86E6D10F3C0ECCA033E0172072B4EE0178E3136B21AC1EA28B7D79723A0BE5200252CD8ACE3DDC341180974B20189529971E896AE4E769tFG" TargetMode="External"/><Relationship Id="rId20" Type="http://schemas.openxmlformats.org/officeDocument/2006/relationships/hyperlink" Target="consultantplus://offline/ref=86E6D10F3C0ECCA033E0172072B4EE017AE9126C20A41EA28B7D79723A0BE5200252CD8ACD39DC3F4DDA874F694C9E3691019769FAE79F5865t9G" TargetMode="External"/><Relationship Id="rId29" Type="http://schemas.openxmlformats.org/officeDocument/2006/relationships/hyperlink" Target="consultantplus://offline/ref=86E6D10F3C0ECCA033E0172072B4EE017AE81F612CAC1EA28B7D79723A0BE52010529586CC3FC23F44CFD11E2F61t9G" TargetMode="External"/><Relationship Id="rId41" Type="http://schemas.openxmlformats.org/officeDocument/2006/relationships/hyperlink" Target="consultantplus://offline/ref=86E6D10F3C0ECCA033E0172072B4EE0178E21E6C25A51EA28B7D79723A0BE5200252CD8ACD39DE3A43DA874F694C9E3691019769FAE79F5865t9G" TargetMode="External"/><Relationship Id="rId1" Type="http://schemas.openxmlformats.org/officeDocument/2006/relationships/styles" Target="styles.xml"/><Relationship Id="rId6" Type="http://schemas.openxmlformats.org/officeDocument/2006/relationships/hyperlink" Target="consultantplus://offline/ref=86E6D10F3C0ECCA033E0172072B4EE0178E21E6C25A51EA28B7D79723A0BE5200252CD8ACD39DE3A43DA874F694C9E3691019769FAE79F5865t9G" TargetMode="External"/><Relationship Id="rId11" Type="http://schemas.openxmlformats.org/officeDocument/2006/relationships/hyperlink" Target="consultantplus://offline/ref=86E6D10F3C0ECCA033E0172072B4EE0178E3176C20A61EA28B7D79723A0BE5200252CD8ACD38D53747DA874F694C9E3691019769FAE79F5865t9G" TargetMode="External"/><Relationship Id="rId24" Type="http://schemas.openxmlformats.org/officeDocument/2006/relationships/hyperlink" Target="consultantplus://offline/ref=86E6D10F3C0ECCA033E0172072B4EE0179E3166927A51EA28B7D79723A0BE5200252CD8FC66D8D7B10DCD21833199229951F9566t8G" TargetMode="External"/><Relationship Id="rId32" Type="http://schemas.openxmlformats.org/officeDocument/2006/relationships/hyperlink" Target="consultantplus://offline/ref=86E6D10F3C0ECCA033E0172072B4EE017FE2106A2CAE43A8832475703D04BA250543CD8ACB27DC3E5BD3D31C62tDG" TargetMode="External"/><Relationship Id="rId37" Type="http://schemas.openxmlformats.org/officeDocument/2006/relationships/hyperlink" Target="consultantplus://offline/ref=86E6D10F3C0ECCA033E0172072B4EE0178E01E6B25AD1EA28B7D79723A0BE5200252CD8ACD39DE3F46DA874F694C9E3691019769FAE79F5865t9G" TargetMode="External"/><Relationship Id="rId40" Type="http://schemas.openxmlformats.org/officeDocument/2006/relationships/hyperlink" Target="consultantplus://offline/ref=86E6D10F3C0ECCA033E0172072B4EE0178E21E6C25A51EA28B7D79723A0BE52010529586CC3FC23F44CFD11E2F61t9G" TargetMode="External"/><Relationship Id="rId5" Type="http://schemas.openxmlformats.org/officeDocument/2006/relationships/hyperlink" Target="consultantplus://offline/ref=86E6D10F3C0ECCA033E0172072B4EE0178E21E6C25A51EA28B7D79723A0BE5200252CD8ACD39DE3C4DDA874F694C9E3691019769FAE79F5865t9G" TargetMode="External"/><Relationship Id="rId15" Type="http://schemas.openxmlformats.org/officeDocument/2006/relationships/hyperlink" Target="consultantplus://offline/ref=86E6D10F3C0ECCA033E0172072B4EE0178E3136B21AC1EA28B7D79723A0BE5200252CD8ACE39D5341180974B20189529971E896AE4E769tFG" TargetMode="External"/><Relationship Id="rId23" Type="http://schemas.openxmlformats.org/officeDocument/2006/relationships/hyperlink" Target="consultantplus://offline/ref=86E6D10F3C0ECCA033E0172072B4EE017AE8146D25A11EA28B7D79723A0BE5200252CD8ACD39DC3E45DA874F694C9E3691019769FAE79F5865t9G" TargetMode="External"/><Relationship Id="rId28" Type="http://schemas.openxmlformats.org/officeDocument/2006/relationships/hyperlink" Target="consultantplus://offline/ref=86E6D10F3C0ECCA033E0172072B4EE0178E3126925A71EA28B7D79723A0BE52010529586CC3FC23F44CFD11E2F61t9G" TargetMode="External"/><Relationship Id="rId36" Type="http://schemas.openxmlformats.org/officeDocument/2006/relationships/hyperlink" Target="consultantplus://offline/ref=86E6D10F3C0ECCA033E0172072B4EE0178E21E6C25A51EA28B7D79723A0BE52010529586CC3FC23F44CFD11E2F61t9G" TargetMode="External"/><Relationship Id="rId10" Type="http://schemas.openxmlformats.org/officeDocument/2006/relationships/hyperlink" Target="consultantplus://offline/ref=86E6D10F3C0ECCA033E0172072B4EE0178E31F6C20A71EA28B7D79723A0BE5200252CD8ACD39DC3E44DA874F694C9E3691019769FAE79F5865t9G" TargetMode="External"/><Relationship Id="rId19" Type="http://schemas.openxmlformats.org/officeDocument/2006/relationships/hyperlink" Target="consultantplus://offline/ref=86E6D10F3C0ECCA033E0172072B4EE0178E21E6C25A51EA28B7D79723A0BE5200252CD8ACD39DE3A43DA874F694C9E3691019769FAE79F5865t9G" TargetMode="External"/><Relationship Id="rId31" Type="http://schemas.openxmlformats.org/officeDocument/2006/relationships/hyperlink" Target="consultantplus://offline/ref=86E6D10F3C0ECCA033E0172072B4EE0178E5156D22AD1EA28B7D79723A0BE52010529586CC3FC23F44CFD11E2F61t9G"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86E6D10F3C0ECCA033E0172072B4EE0178E01E6B25AD1EA28B7D79723A0BE5200252CD8ACD39DE3640DA874F694C9E3691019769FAE79F5865t9G" TargetMode="External"/><Relationship Id="rId14" Type="http://schemas.openxmlformats.org/officeDocument/2006/relationships/hyperlink" Target="consultantplus://offline/ref=86E6D10F3C0ECCA033E0172072B4EE0178E01E6B25AD1EA28B7D79723A0BE5200252CD8ACD39DE3640DA874F694C9E3691019769FAE79F5865t9G" TargetMode="External"/><Relationship Id="rId22" Type="http://schemas.openxmlformats.org/officeDocument/2006/relationships/hyperlink" Target="consultantplus://offline/ref=86E6D10F3C0ECCA033E0172072B4EE017AE8146D25A61EA28B7D79723A0BE5200252CD8ACD39DC3E44DA874F694C9E3691019769FAE79F5865t9G" TargetMode="External"/><Relationship Id="rId27" Type="http://schemas.openxmlformats.org/officeDocument/2006/relationships/hyperlink" Target="consultantplus://offline/ref=86E6D10F3C0ECCA033E0172072B4EE0178E21E6A26AC1EA28B7D79723A0BE52010529586CC3FC23F44CFD11E2F61t9G" TargetMode="External"/><Relationship Id="rId30" Type="http://schemas.openxmlformats.org/officeDocument/2006/relationships/hyperlink" Target="consultantplus://offline/ref=86E6D10F3C0ECCA033E0172072B4EE0178E21E6A26AC1EA28B7D79723A0BE5200252CD8DC83CD76B149586132C1F8D3796019568E66Et5G" TargetMode="External"/><Relationship Id="rId35" Type="http://schemas.openxmlformats.org/officeDocument/2006/relationships/hyperlink" Target="consultantplus://offline/ref=86E6D10F3C0ECCA033E0172072B4EE0178E21E6C25A51EA28B7D79723A0BE5200252CD8ACD39DE3A4DDA874F694C9E3691019769FAE79F5865t9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11900</Words>
  <Characters>67832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200</cp:lastModifiedBy>
  <cp:revision>2</cp:revision>
  <dcterms:created xsi:type="dcterms:W3CDTF">2022-01-19T09:33:00Z</dcterms:created>
  <dcterms:modified xsi:type="dcterms:W3CDTF">2022-01-19T09:33:00Z</dcterms:modified>
</cp:coreProperties>
</file>