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B37" w:rsidRDefault="000805B5">
      <w:pPr>
        <w:spacing w:after="0" w:line="240" w:lineRule="auto"/>
        <w:jc w:val="center"/>
        <w:rPr>
          <w:rFonts w:ascii="Times New Roman" w:hAnsi="Times New Roman"/>
        </w:rPr>
      </w:pPr>
      <w:bookmarkStart w:id="0" w:name="_GoBack"/>
      <w:bookmarkEnd w:id="0"/>
      <w:r>
        <w:rPr>
          <w:rFonts w:ascii="Times New Roman" w:hAnsi="Times New Roman"/>
          <w:b/>
          <w:sz w:val="24"/>
          <w:szCs w:val="24"/>
        </w:rPr>
        <w:t>Перечень мероприятий</w:t>
      </w:r>
    </w:p>
    <w:p w:rsidR="00A95B37" w:rsidRDefault="000805B5">
      <w:pPr>
        <w:spacing w:after="0" w:line="240" w:lineRule="auto"/>
        <w:jc w:val="center"/>
        <w:rPr>
          <w:rFonts w:ascii="Times New Roman" w:hAnsi="Times New Roman"/>
        </w:rPr>
      </w:pPr>
      <w:r>
        <w:rPr>
          <w:rFonts w:ascii="Times New Roman" w:hAnsi="Times New Roman"/>
          <w:b/>
          <w:sz w:val="24"/>
          <w:szCs w:val="24"/>
        </w:rPr>
        <w:t>поддержки и развития способностей и талантов у учащихся МБОУ СОШ п. Надвоицы 2021-2022 уч. год</w:t>
      </w:r>
    </w:p>
    <w:p w:rsidR="00A95B37" w:rsidRDefault="000805B5">
      <w:pPr>
        <w:spacing w:after="0" w:line="240" w:lineRule="auto"/>
        <w:jc w:val="center"/>
        <w:rPr>
          <w:rFonts w:ascii="Times New Roman" w:hAnsi="Times New Roman"/>
        </w:rPr>
      </w:pPr>
      <w:r>
        <w:rPr>
          <w:rFonts w:ascii="Times New Roman" w:hAnsi="Times New Roman"/>
          <w:b/>
          <w:sz w:val="24"/>
          <w:szCs w:val="24"/>
          <w:u w:val="single"/>
          <w:lang w:val="en-US"/>
        </w:rPr>
        <w:t xml:space="preserve">III </w:t>
      </w:r>
      <w:r>
        <w:rPr>
          <w:rFonts w:ascii="Times New Roman" w:hAnsi="Times New Roman"/>
          <w:b/>
          <w:sz w:val="24"/>
          <w:szCs w:val="24"/>
          <w:u w:val="single"/>
        </w:rPr>
        <w:t>четверть</w:t>
      </w:r>
    </w:p>
    <w:p w:rsidR="00A95B37" w:rsidRDefault="00A95B37">
      <w:pPr>
        <w:spacing w:after="0" w:line="240" w:lineRule="auto"/>
        <w:jc w:val="center"/>
        <w:rPr>
          <w:rFonts w:ascii="Times New Roman" w:hAnsi="Times New Roman"/>
        </w:rPr>
      </w:pPr>
    </w:p>
    <w:p w:rsidR="00A95B37" w:rsidRDefault="00A95B37">
      <w:pPr>
        <w:spacing w:after="0" w:line="240" w:lineRule="auto"/>
        <w:rPr>
          <w:rFonts w:ascii="Times New Roman" w:hAnsi="Times New Roman"/>
        </w:rPr>
      </w:pPr>
    </w:p>
    <w:p w:rsidR="00A95B37" w:rsidRDefault="00A95B37">
      <w:pPr>
        <w:spacing w:after="0" w:line="240" w:lineRule="auto"/>
        <w:rPr>
          <w:rFonts w:ascii="Times New Roman" w:hAnsi="Times New Roman"/>
        </w:rPr>
      </w:pPr>
    </w:p>
    <w:tbl>
      <w:tblPr>
        <w:tblW w:w="15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
        <w:gridCol w:w="22"/>
        <w:gridCol w:w="4372"/>
        <w:gridCol w:w="55"/>
        <w:gridCol w:w="1221"/>
        <w:gridCol w:w="21"/>
        <w:gridCol w:w="1113"/>
        <w:gridCol w:w="21"/>
        <w:gridCol w:w="1822"/>
        <w:gridCol w:w="21"/>
        <w:gridCol w:w="4514"/>
        <w:gridCol w:w="21"/>
        <w:gridCol w:w="1538"/>
        <w:gridCol w:w="21"/>
      </w:tblGrid>
      <w:tr w:rsidR="00A95B37">
        <w:tc>
          <w:tcPr>
            <w:tcW w:w="533"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i/>
                <w:sz w:val="24"/>
                <w:szCs w:val="24"/>
              </w:rPr>
              <w:t>№</w:t>
            </w:r>
          </w:p>
        </w:tc>
        <w:tc>
          <w:tcPr>
            <w:tcW w:w="4427"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i/>
                <w:sz w:val="24"/>
                <w:szCs w:val="24"/>
              </w:rPr>
              <w:t>наименование мероприятий</w:t>
            </w:r>
          </w:p>
        </w:tc>
        <w:tc>
          <w:tcPr>
            <w:tcW w:w="1242"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i/>
                <w:sz w:val="24"/>
                <w:szCs w:val="24"/>
              </w:rPr>
              <w:t>классы</w:t>
            </w:r>
          </w:p>
        </w:tc>
        <w:tc>
          <w:tcPr>
            <w:tcW w:w="1134"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i/>
                <w:sz w:val="24"/>
                <w:szCs w:val="24"/>
              </w:rPr>
              <w:t xml:space="preserve">кол-во </w:t>
            </w:r>
          </w:p>
        </w:tc>
        <w:tc>
          <w:tcPr>
            <w:tcW w:w="1843"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i/>
                <w:sz w:val="24"/>
                <w:szCs w:val="24"/>
              </w:rPr>
              <w:t>уровень</w:t>
            </w:r>
          </w:p>
        </w:tc>
        <w:tc>
          <w:tcPr>
            <w:tcW w:w="4535"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i/>
                <w:sz w:val="24"/>
                <w:szCs w:val="24"/>
              </w:rPr>
              <w:t>результаты участия</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i/>
                <w:sz w:val="24"/>
              </w:rPr>
              <w:t>Дата</w:t>
            </w:r>
          </w:p>
        </w:tc>
      </w:tr>
      <w:tr w:rsidR="00A95B37">
        <w:tc>
          <w:tcPr>
            <w:tcW w:w="533" w:type="dxa"/>
            <w:gridSpan w:val="2"/>
          </w:tcPr>
          <w:p w:rsidR="00A95B37" w:rsidRDefault="00A95B37">
            <w:pPr>
              <w:spacing w:after="0" w:line="240" w:lineRule="auto"/>
              <w:jc w:val="center"/>
              <w:rPr>
                <w:rFonts w:ascii="Times New Roman" w:eastAsia="Times New Roman" w:hAnsi="Times New Roman"/>
              </w:rPr>
            </w:pPr>
          </w:p>
          <w:p w:rsidR="00A95B37" w:rsidRDefault="000805B5">
            <w:pPr>
              <w:spacing w:after="0" w:line="240" w:lineRule="auto"/>
              <w:jc w:val="center"/>
              <w:rPr>
                <w:rFonts w:ascii="Times New Roman" w:eastAsia="Times New Roman" w:hAnsi="Times New Roman"/>
              </w:rPr>
            </w:pPr>
            <w:r>
              <w:rPr>
                <w:rFonts w:ascii="Times New Roman" w:eastAsia="Times New Roman" w:hAnsi="Times New Roman"/>
                <w:sz w:val="24"/>
                <w:szCs w:val="24"/>
              </w:rPr>
              <w:t>1.</w:t>
            </w:r>
          </w:p>
        </w:tc>
        <w:tc>
          <w:tcPr>
            <w:tcW w:w="4427" w:type="dxa"/>
            <w:gridSpan w:val="2"/>
          </w:tcPr>
          <w:p w:rsidR="00A95B37" w:rsidRDefault="000805B5">
            <w:pPr>
              <w:rPr>
                <w:rFonts w:ascii="Times New Roman" w:eastAsia="Times New Roman" w:hAnsi="Times New Roman"/>
              </w:rPr>
            </w:pPr>
            <w:r>
              <w:rPr>
                <w:rFonts w:ascii="Times New Roman" w:hAnsi="Times New Roman"/>
                <w:sz w:val="24"/>
                <w:szCs w:val="24"/>
              </w:rPr>
              <w:t>Интерактивная викторина к 23 февраля «Есть такая профессия…»</w:t>
            </w:r>
          </w:p>
        </w:tc>
        <w:tc>
          <w:tcPr>
            <w:tcW w:w="1242" w:type="dxa"/>
            <w:gridSpan w:val="2"/>
          </w:tcPr>
          <w:p w:rsidR="00A95B37" w:rsidRDefault="000805B5">
            <w:pPr>
              <w:spacing w:after="0" w:line="240" w:lineRule="auto"/>
              <w:jc w:val="center"/>
              <w:rPr>
                <w:rFonts w:ascii="Times New Roman" w:hAnsi="Times New Roman"/>
                <w:sz w:val="24"/>
                <w:szCs w:val="24"/>
              </w:rPr>
            </w:pPr>
            <w:r>
              <w:rPr>
                <w:rFonts w:ascii="Times New Roman" w:hAnsi="Times New Roman"/>
                <w:sz w:val="24"/>
                <w:szCs w:val="24"/>
              </w:rPr>
              <w:t>1а, 1б</w:t>
            </w:r>
          </w:p>
          <w:p w:rsidR="00A95B37" w:rsidRDefault="000805B5">
            <w:pPr>
              <w:spacing w:after="0" w:line="240" w:lineRule="auto"/>
              <w:jc w:val="center"/>
              <w:rPr>
                <w:rFonts w:ascii="Times New Roman" w:eastAsia="Times New Roman" w:hAnsi="Times New Roman"/>
              </w:rPr>
            </w:pPr>
            <w:r>
              <w:rPr>
                <w:rFonts w:ascii="Times New Roman" w:hAnsi="Times New Roman"/>
                <w:sz w:val="24"/>
                <w:szCs w:val="24"/>
              </w:rPr>
              <w:t>2а, 2б</w:t>
            </w:r>
          </w:p>
        </w:tc>
        <w:tc>
          <w:tcPr>
            <w:tcW w:w="1134" w:type="dxa"/>
            <w:gridSpan w:val="2"/>
          </w:tcPr>
          <w:p w:rsidR="00A95B37" w:rsidRDefault="000805B5">
            <w:pPr>
              <w:spacing w:after="0" w:line="240" w:lineRule="auto"/>
              <w:jc w:val="center"/>
              <w:rPr>
                <w:rFonts w:ascii="Times New Roman" w:eastAsia="Times New Roman" w:hAnsi="Times New Roman"/>
              </w:rPr>
            </w:pPr>
            <w:r>
              <w:rPr>
                <w:rFonts w:ascii="Times New Roman" w:eastAsia="Times New Roman" w:hAnsi="Times New Roman"/>
              </w:rPr>
              <w:t>48</w:t>
            </w:r>
          </w:p>
          <w:p w:rsidR="00A95B37" w:rsidRDefault="000805B5">
            <w:pPr>
              <w:spacing w:after="0" w:line="240" w:lineRule="auto"/>
              <w:jc w:val="center"/>
              <w:rPr>
                <w:rFonts w:ascii="Times New Roman" w:eastAsia="Times New Roman" w:hAnsi="Times New Roman"/>
              </w:rPr>
            </w:pPr>
            <w:r>
              <w:rPr>
                <w:rFonts w:ascii="Times New Roman" w:eastAsia="Times New Roman" w:hAnsi="Times New Roman"/>
              </w:rPr>
              <w:t>33</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школьный</w:t>
            </w:r>
          </w:p>
        </w:tc>
        <w:tc>
          <w:tcPr>
            <w:tcW w:w="4535" w:type="dxa"/>
            <w:gridSpan w:val="2"/>
          </w:tcPr>
          <w:p w:rsidR="00A95B37" w:rsidRDefault="000805B5">
            <w:pPr>
              <w:spacing w:after="0" w:line="240" w:lineRule="auto"/>
              <w:rPr>
                <w:rFonts w:ascii="Times New Roman" w:eastAsia="Times New Roman" w:hAnsi="Times New Roman"/>
              </w:rPr>
            </w:pPr>
            <w:r>
              <w:rPr>
                <w:rFonts w:ascii="Times New Roman" w:hAnsi="Times New Roman"/>
                <w:sz w:val="20"/>
                <w:szCs w:val="20"/>
              </w:rPr>
              <w:t xml:space="preserve">Диев М.2а – </w:t>
            </w:r>
            <w:r>
              <w:rPr>
                <w:rFonts w:ascii="Times New Roman" w:hAnsi="Times New Roman"/>
                <w:b/>
                <w:sz w:val="20"/>
                <w:szCs w:val="20"/>
              </w:rPr>
              <w:t>победитель</w:t>
            </w:r>
            <w:r>
              <w:rPr>
                <w:rFonts w:ascii="Times New Roman" w:hAnsi="Times New Roman"/>
                <w:sz w:val="20"/>
                <w:szCs w:val="20"/>
              </w:rPr>
              <w:t xml:space="preserve">, Овчинкин В. 2а, Цык М. 2а, Матюшичев Д, 2б, Коробов П. - </w:t>
            </w:r>
            <w:r>
              <w:rPr>
                <w:rFonts w:ascii="Times New Roman" w:hAnsi="Times New Roman"/>
                <w:b/>
                <w:sz w:val="20"/>
                <w:szCs w:val="20"/>
              </w:rPr>
              <w:t>призёры</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21 февраля</w:t>
            </w:r>
          </w:p>
        </w:tc>
      </w:tr>
      <w:tr w:rsidR="00A95B37">
        <w:tc>
          <w:tcPr>
            <w:tcW w:w="533" w:type="dxa"/>
            <w:gridSpan w:val="2"/>
          </w:tcPr>
          <w:p w:rsidR="00A95B37" w:rsidRDefault="00A95B37">
            <w:pPr>
              <w:spacing w:after="0" w:line="240" w:lineRule="auto"/>
              <w:jc w:val="center"/>
              <w:rPr>
                <w:rFonts w:ascii="Times New Roman" w:eastAsia="Times New Roman" w:hAnsi="Times New Roman"/>
              </w:rPr>
            </w:pPr>
          </w:p>
          <w:p w:rsidR="00A95B37" w:rsidRDefault="000805B5">
            <w:pPr>
              <w:spacing w:after="0" w:line="240" w:lineRule="auto"/>
              <w:jc w:val="center"/>
              <w:rPr>
                <w:rFonts w:ascii="Times New Roman" w:eastAsia="Times New Roman" w:hAnsi="Times New Roman"/>
              </w:rPr>
            </w:pPr>
            <w:r>
              <w:rPr>
                <w:rFonts w:ascii="Times New Roman" w:eastAsia="Times New Roman" w:hAnsi="Times New Roman"/>
                <w:sz w:val="24"/>
                <w:szCs w:val="24"/>
              </w:rPr>
              <w:t>2.</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Дистанционная интерактивная викторина ко Дню Защитника Отечества</w:t>
            </w:r>
          </w:p>
        </w:tc>
        <w:tc>
          <w:tcPr>
            <w:tcW w:w="1242" w:type="dxa"/>
            <w:gridSpan w:val="2"/>
          </w:tcPr>
          <w:p w:rsidR="00A95B37" w:rsidRDefault="000805B5">
            <w:pPr>
              <w:spacing w:after="0" w:line="240" w:lineRule="auto"/>
              <w:jc w:val="center"/>
              <w:rPr>
                <w:rFonts w:ascii="Times New Roman" w:hAnsi="Times New Roman"/>
                <w:sz w:val="24"/>
                <w:szCs w:val="24"/>
              </w:rPr>
            </w:pPr>
            <w:r>
              <w:rPr>
                <w:rFonts w:ascii="Times New Roman" w:hAnsi="Times New Roman"/>
                <w:sz w:val="24"/>
                <w:szCs w:val="24"/>
              </w:rPr>
              <w:t>1а, 1б</w:t>
            </w:r>
          </w:p>
          <w:p w:rsidR="00A95B37" w:rsidRDefault="000805B5">
            <w:pPr>
              <w:spacing w:after="0" w:line="240" w:lineRule="auto"/>
              <w:jc w:val="center"/>
              <w:rPr>
                <w:rFonts w:ascii="Times New Roman" w:hAnsi="Times New Roman"/>
                <w:sz w:val="24"/>
                <w:szCs w:val="24"/>
              </w:rPr>
            </w:pPr>
            <w:r>
              <w:rPr>
                <w:rFonts w:ascii="Times New Roman" w:hAnsi="Times New Roman"/>
                <w:sz w:val="24"/>
                <w:szCs w:val="24"/>
              </w:rPr>
              <w:t>2а, 2б</w:t>
            </w:r>
          </w:p>
          <w:p w:rsidR="00A95B37" w:rsidRDefault="000805B5">
            <w:pPr>
              <w:rPr>
                <w:rFonts w:ascii="Times New Roman" w:eastAsia="Times New Roman" w:hAnsi="Times New Roman"/>
              </w:rPr>
            </w:pPr>
            <w:r>
              <w:rPr>
                <w:rFonts w:ascii="Times New Roman" w:hAnsi="Times New Roman"/>
                <w:sz w:val="24"/>
                <w:szCs w:val="24"/>
              </w:rPr>
              <w:t xml:space="preserve">    4а, 4б</w:t>
            </w:r>
          </w:p>
        </w:tc>
        <w:tc>
          <w:tcPr>
            <w:tcW w:w="1134" w:type="dxa"/>
            <w:gridSpan w:val="2"/>
          </w:tcPr>
          <w:p w:rsidR="00A95B37" w:rsidRDefault="000805B5">
            <w:pPr>
              <w:spacing w:line="240" w:lineRule="auto"/>
              <w:rPr>
                <w:rFonts w:ascii="Times New Roman" w:eastAsia="Times New Roman" w:hAnsi="Times New Roman"/>
              </w:rPr>
            </w:pPr>
            <w:r>
              <w:rPr>
                <w:rFonts w:ascii="Times New Roman" w:eastAsia="Times New Roman" w:hAnsi="Times New Roman"/>
              </w:rPr>
              <w:t>12</w:t>
            </w:r>
          </w:p>
          <w:p w:rsidR="00A95B37" w:rsidRDefault="000805B5">
            <w:pPr>
              <w:spacing w:line="240" w:lineRule="auto"/>
              <w:rPr>
                <w:rFonts w:ascii="Times New Roman" w:eastAsia="Times New Roman" w:hAnsi="Times New Roman"/>
              </w:rPr>
            </w:pPr>
            <w:r>
              <w:rPr>
                <w:rFonts w:ascii="Times New Roman" w:eastAsia="Times New Roman" w:hAnsi="Times New Roman"/>
              </w:rPr>
              <w:t>15</w:t>
            </w:r>
          </w:p>
          <w:p w:rsidR="00A95B37" w:rsidRDefault="000805B5">
            <w:pPr>
              <w:spacing w:line="240" w:lineRule="auto"/>
              <w:rPr>
                <w:rFonts w:ascii="Times New Roman" w:eastAsia="Times New Roman" w:hAnsi="Times New Roman"/>
              </w:rPr>
            </w:pPr>
            <w:r>
              <w:rPr>
                <w:rFonts w:ascii="Times New Roman" w:eastAsia="Times New Roman" w:hAnsi="Times New Roman"/>
              </w:rPr>
              <w:t>10</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20-23 февраля</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 xml:space="preserve"> 3.</w:t>
            </w:r>
          </w:p>
        </w:tc>
        <w:tc>
          <w:tcPr>
            <w:tcW w:w="4427" w:type="dxa"/>
            <w:gridSpan w:val="2"/>
          </w:tcPr>
          <w:p w:rsidR="00A95B37" w:rsidRDefault="000805B5">
            <w:pPr>
              <w:spacing w:after="0" w:line="240" w:lineRule="auto"/>
              <w:rPr>
                <w:rFonts w:ascii="Times New Roman" w:hAnsi="Times New Roman"/>
                <w:sz w:val="24"/>
                <w:szCs w:val="24"/>
              </w:rPr>
            </w:pPr>
            <w:r>
              <w:rPr>
                <w:rFonts w:ascii="Times New Roman" w:hAnsi="Times New Roman"/>
                <w:sz w:val="24"/>
                <w:szCs w:val="24"/>
              </w:rPr>
              <w:t>Исследовательская и проектная деятельность - защита проектных и исследовательских работ</w:t>
            </w:r>
          </w:p>
          <w:p w:rsidR="00A95B37" w:rsidRDefault="000805B5">
            <w:pPr>
              <w:spacing w:after="0" w:line="240" w:lineRule="auto"/>
              <w:rPr>
                <w:rFonts w:ascii="Times New Roman" w:hAnsi="Times New Roman"/>
                <w:sz w:val="24"/>
                <w:szCs w:val="24"/>
              </w:rPr>
            </w:pPr>
            <w:r>
              <w:rPr>
                <w:rFonts w:ascii="Times New Roman" w:hAnsi="Times New Roman"/>
                <w:sz w:val="24"/>
                <w:szCs w:val="24"/>
                <w:u w:val="single"/>
              </w:rPr>
              <w:t>2 класс</w:t>
            </w:r>
            <w:r>
              <w:rPr>
                <w:rFonts w:ascii="Times New Roman" w:hAnsi="Times New Roman"/>
                <w:sz w:val="24"/>
                <w:szCs w:val="24"/>
              </w:rPr>
              <w:t>: «Зачем школьнику каникулы?»</w:t>
            </w:r>
          </w:p>
          <w:p w:rsidR="00A95B37" w:rsidRDefault="000805B5">
            <w:pPr>
              <w:spacing w:after="0" w:line="240" w:lineRule="auto"/>
              <w:rPr>
                <w:rFonts w:ascii="Times New Roman" w:eastAsia="Times New Roman" w:hAnsi="Times New Roman"/>
              </w:rPr>
            </w:pPr>
            <w:r>
              <w:rPr>
                <w:rFonts w:ascii="Times New Roman" w:hAnsi="Times New Roman"/>
                <w:sz w:val="24"/>
                <w:szCs w:val="24"/>
                <w:u w:val="single"/>
              </w:rPr>
              <w:t>4 класс</w:t>
            </w:r>
            <w:r>
              <w:rPr>
                <w:rFonts w:ascii="Times New Roman" w:hAnsi="Times New Roman"/>
                <w:sz w:val="24"/>
                <w:szCs w:val="24"/>
              </w:rPr>
              <w:t>: «Спортивная форма будущего»</w:t>
            </w:r>
          </w:p>
        </w:tc>
        <w:tc>
          <w:tcPr>
            <w:tcW w:w="1242" w:type="dxa"/>
            <w:gridSpan w:val="2"/>
          </w:tcPr>
          <w:p w:rsidR="00A95B37" w:rsidRDefault="000805B5">
            <w:pPr>
              <w:spacing w:after="0" w:line="240" w:lineRule="auto"/>
              <w:jc w:val="center"/>
              <w:rPr>
                <w:rFonts w:ascii="Times New Roman" w:hAnsi="Times New Roman"/>
                <w:sz w:val="24"/>
                <w:szCs w:val="24"/>
              </w:rPr>
            </w:pPr>
            <w:r>
              <w:rPr>
                <w:rFonts w:ascii="Times New Roman" w:hAnsi="Times New Roman"/>
                <w:sz w:val="24"/>
                <w:szCs w:val="24"/>
              </w:rPr>
              <w:t>2а, 2б</w:t>
            </w:r>
          </w:p>
          <w:p w:rsidR="00A95B37" w:rsidRDefault="000805B5">
            <w:pPr>
              <w:spacing w:after="0" w:line="240" w:lineRule="auto"/>
              <w:rPr>
                <w:rFonts w:ascii="Times New Roman" w:eastAsia="Times New Roman" w:hAnsi="Times New Roman"/>
              </w:rPr>
            </w:pPr>
            <w:r>
              <w:rPr>
                <w:rFonts w:ascii="Times New Roman" w:hAnsi="Times New Roman"/>
                <w:sz w:val="24"/>
                <w:szCs w:val="24"/>
              </w:rPr>
              <w:t xml:space="preserve">    4а, 4б</w:t>
            </w:r>
          </w:p>
        </w:tc>
        <w:tc>
          <w:tcPr>
            <w:tcW w:w="1134" w:type="dxa"/>
            <w:gridSpan w:val="2"/>
          </w:tcPr>
          <w:p w:rsidR="00A95B37" w:rsidRDefault="000805B5">
            <w:pPr>
              <w:spacing w:after="0" w:line="240" w:lineRule="auto"/>
              <w:rPr>
                <w:rFonts w:ascii="Times New Roman" w:eastAsia="Times New Roman" w:hAnsi="Times New Roman"/>
                <w:sz w:val="24"/>
                <w:szCs w:val="24"/>
              </w:rPr>
            </w:pPr>
            <w:r>
              <w:rPr>
                <w:rFonts w:ascii="Times New Roman" w:eastAsia="Times New Roman" w:hAnsi="Times New Roman"/>
                <w:sz w:val="24"/>
                <w:szCs w:val="24"/>
              </w:rPr>
              <w:t>54</w:t>
            </w:r>
          </w:p>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53</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классный</w:t>
            </w:r>
          </w:p>
        </w:tc>
        <w:tc>
          <w:tcPr>
            <w:tcW w:w="4535" w:type="dxa"/>
            <w:gridSpan w:val="2"/>
          </w:tcPr>
          <w:p w:rsidR="00A95B37" w:rsidRDefault="000805B5">
            <w:pPr>
              <w:spacing w:after="0" w:line="240" w:lineRule="auto"/>
              <w:rPr>
                <w:rFonts w:ascii="Times New Roman" w:hAnsi="Times New Roman"/>
                <w:sz w:val="20"/>
                <w:szCs w:val="20"/>
              </w:rPr>
            </w:pPr>
            <w:r>
              <w:rPr>
                <w:rFonts w:ascii="Times New Roman" w:hAnsi="Times New Roman"/>
                <w:sz w:val="20"/>
                <w:szCs w:val="20"/>
              </w:rPr>
              <w:t xml:space="preserve">Коробов П. 2б – </w:t>
            </w:r>
            <w:r>
              <w:rPr>
                <w:rFonts w:ascii="Times New Roman" w:hAnsi="Times New Roman"/>
                <w:b/>
                <w:sz w:val="20"/>
                <w:szCs w:val="20"/>
              </w:rPr>
              <w:t>победитель</w:t>
            </w:r>
          </w:p>
          <w:p w:rsidR="00A95B37" w:rsidRDefault="000805B5">
            <w:pPr>
              <w:spacing w:after="0" w:line="240" w:lineRule="auto"/>
              <w:rPr>
                <w:rFonts w:ascii="Times New Roman" w:eastAsia="Times New Roman" w:hAnsi="Times New Roman"/>
              </w:rPr>
            </w:pPr>
            <w:r>
              <w:rPr>
                <w:rFonts w:ascii="Times New Roman" w:hAnsi="Times New Roman"/>
                <w:sz w:val="20"/>
                <w:szCs w:val="20"/>
              </w:rPr>
              <w:t xml:space="preserve">Савельев А. 4б - </w:t>
            </w:r>
            <w:r>
              <w:rPr>
                <w:rFonts w:ascii="Times New Roman" w:hAnsi="Times New Roman"/>
                <w:b/>
                <w:sz w:val="20"/>
                <w:szCs w:val="20"/>
              </w:rPr>
              <w:t>победитель</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4.</w:t>
            </w:r>
          </w:p>
        </w:tc>
        <w:tc>
          <w:tcPr>
            <w:tcW w:w="4427" w:type="dxa"/>
            <w:gridSpan w:val="2"/>
          </w:tcPr>
          <w:p w:rsidR="00A95B37" w:rsidRDefault="000805B5">
            <w:pPr>
              <w:spacing w:after="0" w:line="240" w:lineRule="auto"/>
              <w:rPr>
                <w:rFonts w:ascii="Times New Roman" w:hAnsi="Times New Roman"/>
                <w:sz w:val="24"/>
                <w:szCs w:val="24"/>
              </w:rPr>
            </w:pPr>
            <w:r>
              <w:rPr>
                <w:rFonts w:ascii="Times New Roman" w:hAnsi="Times New Roman"/>
                <w:sz w:val="24"/>
                <w:szCs w:val="24"/>
              </w:rPr>
              <w:t>Дистанционная интерактивная викторина «8 МАРТА»</w:t>
            </w:r>
          </w:p>
        </w:tc>
        <w:tc>
          <w:tcPr>
            <w:tcW w:w="1242" w:type="dxa"/>
            <w:gridSpan w:val="2"/>
          </w:tcPr>
          <w:p w:rsidR="00A95B37" w:rsidRDefault="000805B5">
            <w:pPr>
              <w:spacing w:after="0" w:line="240" w:lineRule="auto"/>
              <w:jc w:val="center"/>
              <w:rPr>
                <w:rFonts w:ascii="Times New Roman" w:hAnsi="Times New Roman"/>
                <w:sz w:val="24"/>
                <w:szCs w:val="24"/>
              </w:rPr>
            </w:pPr>
            <w:r>
              <w:rPr>
                <w:rFonts w:ascii="Times New Roman" w:hAnsi="Times New Roman"/>
                <w:sz w:val="24"/>
                <w:szCs w:val="24"/>
              </w:rPr>
              <w:t>1а, 1б</w:t>
            </w:r>
          </w:p>
          <w:p w:rsidR="00A95B37" w:rsidRDefault="000805B5">
            <w:pPr>
              <w:spacing w:after="0" w:line="240" w:lineRule="auto"/>
              <w:jc w:val="center"/>
              <w:rPr>
                <w:rFonts w:ascii="Times New Roman" w:hAnsi="Times New Roman"/>
                <w:sz w:val="24"/>
                <w:szCs w:val="24"/>
              </w:rPr>
            </w:pPr>
            <w:r>
              <w:rPr>
                <w:rFonts w:ascii="Times New Roman" w:hAnsi="Times New Roman"/>
                <w:sz w:val="24"/>
                <w:szCs w:val="24"/>
              </w:rPr>
              <w:t>2а, 2б</w:t>
            </w:r>
          </w:p>
          <w:p w:rsidR="00A95B37" w:rsidRDefault="000805B5">
            <w:pPr>
              <w:spacing w:after="0" w:line="240" w:lineRule="auto"/>
              <w:rPr>
                <w:rFonts w:ascii="Times New Roman" w:eastAsia="Times New Roman" w:hAnsi="Times New Roman"/>
              </w:rPr>
            </w:pPr>
            <w:r>
              <w:rPr>
                <w:rFonts w:ascii="Times New Roman" w:hAnsi="Times New Roman"/>
                <w:sz w:val="24"/>
                <w:szCs w:val="24"/>
              </w:rPr>
              <w:t xml:space="preserve">    4а, 4б</w:t>
            </w:r>
          </w:p>
        </w:tc>
        <w:tc>
          <w:tcPr>
            <w:tcW w:w="1134" w:type="dxa"/>
            <w:gridSpan w:val="2"/>
          </w:tcPr>
          <w:p w:rsidR="00A95B37" w:rsidRDefault="000805B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w:t>
            </w:r>
          </w:p>
          <w:p w:rsidR="00A95B37" w:rsidRDefault="000805B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12</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школьный</w:t>
            </w:r>
          </w:p>
        </w:tc>
        <w:tc>
          <w:tcPr>
            <w:tcW w:w="4535" w:type="dxa"/>
            <w:gridSpan w:val="2"/>
          </w:tcPr>
          <w:p w:rsidR="00A95B37" w:rsidRDefault="000805B5">
            <w:pPr>
              <w:spacing w:after="0" w:line="240" w:lineRule="auto"/>
              <w:rPr>
                <w:rFonts w:ascii="Times New Roman" w:eastAsia="Times New Roman" w:hAnsi="Times New Roman"/>
              </w:rPr>
            </w:pPr>
            <w:r>
              <w:rPr>
                <w:rFonts w:ascii="Times New Roman" w:hAnsi="Times New Roman"/>
                <w:b/>
                <w:sz w:val="20"/>
                <w:szCs w:val="20"/>
              </w:rPr>
              <w:t xml:space="preserve">Призёры: </w:t>
            </w:r>
            <w:r>
              <w:rPr>
                <w:rFonts w:ascii="Times New Roman" w:hAnsi="Times New Roman"/>
                <w:sz w:val="20"/>
                <w:szCs w:val="20"/>
              </w:rPr>
              <w:t>Жигунова Соня 1а, Игнатович Саша 1а, Маринченко Дарина 2а, Самохина Мария 2а,  Савельева Мирослава 2б, Киннунен Диана 4б, Сорокина Настя 4а, Сахарова Арина 4а, Белякова Юлия 4а, Милеева Ульяна 4б, Пономарёва Саша 4б</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sz w:val="24"/>
              </w:rPr>
              <w:t>5-8 марта</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5.</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Школьные соревнования по плаванию</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3а, 3б, 3в</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46</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школьный</w:t>
            </w:r>
          </w:p>
        </w:tc>
        <w:tc>
          <w:tcPr>
            <w:tcW w:w="4535" w:type="dxa"/>
            <w:gridSpan w:val="2"/>
          </w:tcPr>
          <w:p w:rsidR="00A95B37" w:rsidRDefault="000805B5">
            <w:pPr>
              <w:spacing w:after="0" w:line="240" w:lineRule="auto"/>
              <w:rPr>
                <w:rFonts w:ascii="Times New Roman" w:hAnsi="Times New Roman"/>
                <w:b/>
                <w:sz w:val="20"/>
                <w:szCs w:val="20"/>
              </w:rPr>
            </w:pPr>
            <w:r>
              <w:rPr>
                <w:rFonts w:ascii="Times New Roman" w:hAnsi="Times New Roman"/>
                <w:sz w:val="20"/>
                <w:szCs w:val="20"/>
                <w:u w:val="single"/>
              </w:rPr>
              <w:t>Девочки</w:t>
            </w:r>
            <w:r>
              <w:rPr>
                <w:rFonts w:ascii="Times New Roman" w:hAnsi="Times New Roman"/>
                <w:sz w:val="20"/>
                <w:szCs w:val="20"/>
              </w:rPr>
              <w:t xml:space="preserve">:  Гуменюк Кира 3б - </w:t>
            </w:r>
            <w:r>
              <w:rPr>
                <w:rFonts w:ascii="Times New Roman" w:hAnsi="Times New Roman"/>
                <w:b/>
                <w:sz w:val="20"/>
                <w:szCs w:val="20"/>
              </w:rPr>
              <w:t>победитель</w:t>
            </w:r>
          </w:p>
          <w:p w:rsidR="00A95B37" w:rsidRDefault="000805B5">
            <w:pPr>
              <w:spacing w:after="0" w:line="240" w:lineRule="auto"/>
              <w:rPr>
                <w:rFonts w:ascii="Times New Roman" w:hAnsi="Times New Roman"/>
                <w:b/>
                <w:sz w:val="20"/>
                <w:szCs w:val="20"/>
              </w:rPr>
            </w:pPr>
            <w:r>
              <w:rPr>
                <w:rFonts w:ascii="Times New Roman" w:hAnsi="Times New Roman"/>
                <w:sz w:val="20"/>
                <w:szCs w:val="20"/>
              </w:rPr>
              <w:t xml:space="preserve"> Ковальногих Софья 3б, Лебедянцева Ирина 3в - </w:t>
            </w:r>
            <w:r>
              <w:rPr>
                <w:rFonts w:ascii="Times New Roman" w:hAnsi="Times New Roman"/>
                <w:b/>
                <w:sz w:val="20"/>
                <w:szCs w:val="20"/>
              </w:rPr>
              <w:t>призёры</w:t>
            </w:r>
          </w:p>
          <w:p w:rsidR="00A95B37" w:rsidRDefault="000805B5">
            <w:pPr>
              <w:spacing w:after="0" w:line="240" w:lineRule="auto"/>
              <w:rPr>
                <w:rFonts w:ascii="Times New Roman" w:hAnsi="Times New Roman"/>
                <w:sz w:val="20"/>
                <w:szCs w:val="20"/>
              </w:rPr>
            </w:pPr>
            <w:r>
              <w:rPr>
                <w:rFonts w:ascii="Times New Roman" w:hAnsi="Times New Roman"/>
                <w:sz w:val="20"/>
                <w:szCs w:val="20"/>
                <w:u w:val="single"/>
              </w:rPr>
              <w:t>Мальчики</w:t>
            </w:r>
            <w:r>
              <w:rPr>
                <w:rFonts w:ascii="Times New Roman" w:hAnsi="Times New Roman"/>
                <w:sz w:val="20"/>
                <w:szCs w:val="20"/>
              </w:rPr>
              <w:t xml:space="preserve">: Бузвовский Дмитрий 3а - </w:t>
            </w:r>
            <w:r>
              <w:rPr>
                <w:rFonts w:ascii="Times New Roman" w:hAnsi="Times New Roman"/>
                <w:b/>
                <w:sz w:val="20"/>
                <w:szCs w:val="20"/>
              </w:rPr>
              <w:t>победитель</w:t>
            </w:r>
          </w:p>
          <w:p w:rsidR="00A95B37" w:rsidRDefault="000805B5">
            <w:pPr>
              <w:spacing w:after="0" w:line="240" w:lineRule="auto"/>
              <w:rPr>
                <w:rFonts w:ascii="Times New Roman" w:eastAsia="Times New Roman" w:hAnsi="Times New Roman"/>
              </w:rPr>
            </w:pPr>
            <w:r>
              <w:rPr>
                <w:rFonts w:ascii="Times New Roman" w:hAnsi="Times New Roman"/>
                <w:sz w:val="20"/>
                <w:szCs w:val="20"/>
              </w:rPr>
              <w:t xml:space="preserve">Медведев Сергей 3в, Савинков Денис 3б - </w:t>
            </w:r>
            <w:r>
              <w:rPr>
                <w:rFonts w:ascii="Times New Roman" w:hAnsi="Times New Roman"/>
                <w:b/>
                <w:sz w:val="20"/>
                <w:szCs w:val="20"/>
              </w:rPr>
              <w:t>призёры</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sz w:val="24"/>
              </w:rPr>
              <w:t>март</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6.</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Школ</w:t>
            </w:r>
            <w:r>
              <w:rPr>
                <w:rFonts w:ascii="Times New Roman" w:hAnsi="Times New Roman"/>
                <w:sz w:val="24"/>
                <w:szCs w:val="24"/>
              </w:rPr>
              <w:t>ьные соревнования «Гимнастическая полоса препятствий!</w:t>
            </w:r>
          </w:p>
        </w:tc>
        <w:tc>
          <w:tcPr>
            <w:tcW w:w="1242" w:type="dxa"/>
            <w:gridSpan w:val="2"/>
          </w:tcPr>
          <w:p w:rsidR="00A95B37" w:rsidRDefault="000805B5">
            <w:pPr>
              <w:spacing w:after="0" w:line="240" w:lineRule="auto"/>
              <w:rPr>
                <w:rFonts w:ascii="Times New Roman" w:hAnsi="Times New Roman"/>
                <w:sz w:val="24"/>
                <w:szCs w:val="24"/>
              </w:rPr>
            </w:pPr>
            <w:r>
              <w:rPr>
                <w:rFonts w:ascii="Times New Roman" w:hAnsi="Times New Roman"/>
                <w:sz w:val="24"/>
                <w:szCs w:val="24"/>
              </w:rPr>
              <w:t>1а, 1б</w:t>
            </w:r>
          </w:p>
          <w:p w:rsidR="00A95B37" w:rsidRDefault="000805B5">
            <w:pPr>
              <w:spacing w:after="0" w:line="240" w:lineRule="auto"/>
              <w:rPr>
                <w:rFonts w:ascii="Times New Roman" w:hAnsi="Times New Roman"/>
                <w:sz w:val="24"/>
                <w:szCs w:val="24"/>
              </w:rPr>
            </w:pPr>
            <w:r>
              <w:rPr>
                <w:rFonts w:ascii="Times New Roman" w:hAnsi="Times New Roman"/>
                <w:sz w:val="24"/>
                <w:szCs w:val="24"/>
              </w:rPr>
              <w:t>2а, 2б</w:t>
            </w:r>
          </w:p>
          <w:p w:rsidR="00A95B37" w:rsidRDefault="000805B5">
            <w:pPr>
              <w:spacing w:after="0" w:line="240" w:lineRule="auto"/>
              <w:rPr>
                <w:rFonts w:ascii="Times New Roman" w:eastAsia="Times New Roman" w:hAnsi="Times New Roman"/>
              </w:rPr>
            </w:pPr>
            <w:r>
              <w:rPr>
                <w:rFonts w:ascii="Times New Roman" w:hAnsi="Times New Roman"/>
                <w:sz w:val="24"/>
                <w:szCs w:val="24"/>
              </w:rPr>
              <w:t>4а, 4б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31</w:t>
            </w:r>
          </w:p>
          <w:p w:rsidR="00A95B37" w:rsidRDefault="000805B5">
            <w:pPr>
              <w:spacing w:after="0" w:line="240" w:lineRule="auto"/>
              <w:rPr>
                <w:rFonts w:ascii="Times New Roman" w:eastAsia="Times New Roman" w:hAnsi="Times New Roman"/>
              </w:rPr>
            </w:pPr>
            <w:r>
              <w:rPr>
                <w:rFonts w:ascii="Times New Roman" w:eastAsia="Times New Roman" w:hAnsi="Times New Roman"/>
              </w:rPr>
              <w:t>27</w:t>
            </w:r>
          </w:p>
          <w:p w:rsidR="00A95B37" w:rsidRDefault="000805B5">
            <w:pPr>
              <w:spacing w:after="0" w:line="240" w:lineRule="auto"/>
              <w:rPr>
                <w:rFonts w:ascii="Times New Roman" w:eastAsia="Times New Roman" w:hAnsi="Times New Roman"/>
              </w:rPr>
            </w:pPr>
            <w:r>
              <w:rPr>
                <w:rFonts w:ascii="Times New Roman" w:eastAsia="Times New Roman" w:hAnsi="Times New Roman"/>
              </w:rPr>
              <w:t>21</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0805B5">
            <w:pPr>
              <w:spacing w:after="0" w:line="240" w:lineRule="auto"/>
              <w:rPr>
                <w:rFonts w:ascii="Times New Roman" w:hAnsi="Times New Roman"/>
                <w:b/>
                <w:sz w:val="20"/>
                <w:szCs w:val="20"/>
              </w:rPr>
            </w:pPr>
            <w:r>
              <w:rPr>
                <w:rFonts w:ascii="Times New Roman" w:hAnsi="Times New Roman"/>
                <w:sz w:val="20"/>
                <w:szCs w:val="20"/>
                <w:u w:val="single"/>
              </w:rPr>
              <w:t>1 КЛАСС</w:t>
            </w:r>
            <w:r>
              <w:rPr>
                <w:rFonts w:ascii="Times New Roman" w:hAnsi="Times New Roman"/>
                <w:sz w:val="20"/>
                <w:szCs w:val="20"/>
              </w:rPr>
              <w:t xml:space="preserve">: Семенов Леша, Кавелич Карина 1а – </w:t>
            </w:r>
            <w:r>
              <w:rPr>
                <w:rFonts w:ascii="Times New Roman" w:hAnsi="Times New Roman"/>
                <w:b/>
                <w:sz w:val="20"/>
                <w:szCs w:val="20"/>
              </w:rPr>
              <w:t>победители</w:t>
            </w:r>
          </w:p>
          <w:p w:rsidR="00A95B37" w:rsidRDefault="000805B5">
            <w:pPr>
              <w:spacing w:after="0" w:line="240" w:lineRule="auto"/>
              <w:rPr>
                <w:rFonts w:ascii="Times New Roman" w:hAnsi="Times New Roman"/>
                <w:b/>
                <w:sz w:val="20"/>
                <w:szCs w:val="20"/>
              </w:rPr>
            </w:pPr>
            <w:r>
              <w:rPr>
                <w:rFonts w:ascii="Times New Roman" w:hAnsi="Times New Roman"/>
                <w:sz w:val="20"/>
                <w:szCs w:val="20"/>
              </w:rPr>
              <w:t xml:space="preserve">Денисов Матвей 1б, Турсков Андрей 1а, Мойникова Ульяна 1б, Жигунова Соня 1а – </w:t>
            </w:r>
            <w:r>
              <w:rPr>
                <w:rFonts w:ascii="Times New Roman" w:hAnsi="Times New Roman"/>
                <w:b/>
                <w:sz w:val="20"/>
                <w:szCs w:val="20"/>
              </w:rPr>
              <w:t>призёры</w:t>
            </w:r>
          </w:p>
          <w:p w:rsidR="00A95B37" w:rsidRDefault="000805B5">
            <w:pPr>
              <w:spacing w:after="0" w:line="240" w:lineRule="auto"/>
              <w:rPr>
                <w:rFonts w:ascii="Times New Roman" w:hAnsi="Times New Roman"/>
                <w:b/>
                <w:sz w:val="20"/>
                <w:szCs w:val="20"/>
              </w:rPr>
            </w:pPr>
            <w:r>
              <w:rPr>
                <w:rFonts w:ascii="Times New Roman" w:hAnsi="Times New Roman"/>
                <w:sz w:val="20"/>
                <w:szCs w:val="20"/>
                <w:u w:val="single"/>
              </w:rPr>
              <w:lastRenderedPageBreak/>
              <w:t>2 КЛАСС:</w:t>
            </w:r>
            <w:r>
              <w:rPr>
                <w:rFonts w:ascii="Times New Roman" w:hAnsi="Times New Roman"/>
                <w:sz w:val="20"/>
                <w:szCs w:val="20"/>
              </w:rPr>
              <w:t xml:space="preserve"> Галкин Матвей, Кондратьева Марианна 2а – </w:t>
            </w:r>
            <w:r>
              <w:rPr>
                <w:rFonts w:ascii="Times New Roman" w:hAnsi="Times New Roman"/>
                <w:b/>
                <w:sz w:val="20"/>
                <w:szCs w:val="20"/>
              </w:rPr>
              <w:t>победители</w:t>
            </w:r>
          </w:p>
          <w:p w:rsidR="00A95B37" w:rsidRDefault="000805B5">
            <w:pPr>
              <w:spacing w:after="0" w:line="240" w:lineRule="auto"/>
              <w:rPr>
                <w:rFonts w:ascii="Times New Roman" w:hAnsi="Times New Roman"/>
                <w:b/>
                <w:sz w:val="20"/>
                <w:szCs w:val="20"/>
              </w:rPr>
            </w:pPr>
            <w:r>
              <w:rPr>
                <w:rFonts w:ascii="Times New Roman" w:hAnsi="Times New Roman"/>
                <w:sz w:val="20"/>
                <w:szCs w:val="20"/>
              </w:rPr>
              <w:t xml:space="preserve">Орлов Григорий, Куликов Максим 2б, Семёнова Валя, Савельева Мирослава 2б – </w:t>
            </w:r>
            <w:r>
              <w:rPr>
                <w:rFonts w:ascii="Times New Roman" w:hAnsi="Times New Roman"/>
                <w:b/>
                <w:sz w:val="20"/>
                <w:szCs w:val="20"/>
              </w:rPr>
              <w:t>призёры</w:t>
            </w:r>
          </w:p>
          <w:p w:rsidR="00A95B37" w:rsidRDefault="000805B5">
            <w:pPr>
              <w:spacing w:after="0" w:line="240" w:lineRule="auto"/>
              <w:rPr>
                <w:rFonts w:ascii="Times New Roman" w:hAnsi="Times New Roman"/>
                <w:b/>
                <w:sz w:val="20"/>
                <w:szCs w:val="20"/>
              </w:rPr>
            </w:pPr>
            <w:r>
              <w:rPr>
                <w:rFonts w:ascii="Times New Roman" w:hAnsi="Times New Roman"/>
                <w:sz w:val="20"/>
                <w:szCs w:val="20"/>
                <w:u w:val="single"/>
              </w:rPr>
              <w:t>4 КЛАСС</w:t>
            </w:r>
            <w:r>
              <w:rPr>
                <w:rFonts w:ascii="Times New Roman" w:hAnsi="Times New Roman"/>
                <w:sz w:val="20"/>
                <w:szCs w:val="20"/>
              </w:rPr>
              <w:t xml:space="preserve">: Рудой Дмитрий 4б, Сахарова Арина 4а - </w:t>
            </w:r>
            <w:r>
              <w:rPr>
                <w:rFonts w:ascii="Times New Roman" w:hAnsi="Times New Roman"/>
                <w:b/>
                <w:sz w:val="20"/>
                <w:szCs w:val="20"/>
              </w:rPr>
              <w:t>победители</w:t>
            </w:r>
          </w:p>
          <w:p w:rsidR="00A95B37" w:rsidRDefault="000805B5">
            <w:pPr>
              <w:spacing w:after="0" w:line="240" w:lineRule="auto"/>
              <w:rPr>
                <w:rFonts w:ascii="Times New Roman" w:eastAsia="Times New Roman" w:hAnsi="Times New Roman"/>
              </w:rPr>
            </w:pPr>
            <w:r>
              <w:rPr>
                <w:rFonts w:ascii="Times New Roman" w:hAnsi="Times New Roman"/>
                <w:sz w:val="20"/>
                <w:szCs w:val="20"/>
              </w:rPr>
              <w:t>Морозов Артём, Карпов Захар 4б, Виноградова Саша, Могилевчик К</w:t>
            </w:r>
            <w:r>
              <w:rPr>
                <w:rFonts w:ascii="Times New Roman" w:hAnsi="Times New Roman"/>
                <w:sz w:val="20"/>
                <w:szCs w:val="20"/>
              </w:rPr>
              <w:t xml:space="preserve">атя - </w:t>
            </w:r>
            <w:r>
              <w:rPr>
                <w:rFonts w:ascii="Times New Roman" w:hAnsi="Times New Roman"/>
                <w:b/>
                <w:sz w:val="20"/>
                <w:szCs w:val="20"/>
              </w:rPr>
              <w:t>призёры</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sz w:val="24"/>
              </w:rPr>
              <w:lastRenderedPageBreak/>
              <w:t>10 марта</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lastRenderedPageBreak/>
              <w:t>7.</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Интерактивная викторина «Безопасное поведение»</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1а, 1б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47</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классный</w:t>
            </w:r>
          </w:p>
        </w:tc>
        <w:tc>
          <w:tcPr>
            <w:tcW w:w="4535" w:type="dxa"/>
            <w:gridSpan w:val="2"/>
          </w:tcPr>
          <w:p w:rsidR="00A95B37" w:rsidRDefault="000805B5">
            <w:pPr>
              <w:spacing w:after="0" w:line="240" w:lineRule="auto"/>
              <w:rPr>
                <w:rFonts w:ascii="Times New Roman" w:eastAsia="Times New Roman" w:hAnsi="Times New Roman"/>
              </w:rPr>
            </w:pPr>
            <w:r>
              <w:rPr>
                <w:rFonts w:ascii="Times New Roman" w:hAnsi="Times New Roman"/>
                <w:sz w:val="20"/>
                <w:szCs w:val="20"/>
              </w:rPr>
              <w:t xml:space="preserve">1а класс - </w:t>
            </w:r>
            <w:r>
              <w:rPr>
                <w:rFonts w:ascii="Times New Roman" w:hAnsi="Times New Roman"/>
                <w:b/>
                <w:sz w:val="20"/>
                <w:szCs w:val="20"/>
              </w:rPr>
              <w:t>победитель</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8.</w:t>
            </w:r>
          </w:p>
        </w:tc>
        <w:tc>
          <w:tcPr>
            <w:tcW w:w="4427" w:type="dxa"/>
            <w:gridSpan w:val="2"/>
          </w:tcPr>
          <w:p w:rsidR="00A95B37" w:rsidRDefault="000805B5">
            <w:pPr>
              <w:spacing w:after="0" w:line="240" w:lineRule="auto"/>
              <w:rPr>
                <w:rFonts w:ascii="Times New Roman" w:hAnsi="Times New Roman"/>
                <w:sz w:val="24"/>
                <w:szCs w:val="24"/>
              </w:rPr>
            </w:pPr>
            <w:r>
              <w:rPr>
                <w:rFonts w:ascii="Times New Roman" w:hAnsi="Times New Roman"/>
                <w:sz w:val="24"/>
                <w:szCs w:val="24"/>
              </w:rPr>
              <w:t>Интерактивная викторина «Физкультура + здоровье»</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hAnsi="Times New Roman"/>
                <w:sz w:val="24"/>
                <w:szCs w:val="24"/>
              </w:rPr>
              <w:t>2а, 2б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55</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классный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март</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9.</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hAnsi="Times New Roman"/>
              </w:rPr>
              <w:t>«День Святого Валентина!» - интерактивная игра с использованием ИКТ</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6а, 6б, 6в</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18</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6в – 1 место, 6а -2 место, 6б – 3 место</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17.02</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10.</w:t>
            </w:r>
          </w:p>
        </w:tc>
        <w:tc>
          <w:tcPr>
            <w:tcW w:w="4427" w:type="dxa"/>
            <w:gridSpan w:val="2"/>
          </w:tcPr>
          <w:p w:rsidR="00A95B37" w:rsidRDefault="000805B5">
            <w:pPr>
              <w:jc w:val="both"/>
              <w:rPr>
                <w:rFonts w:ascii="Times New Roman" w:hAnsi="Times New Roman"/>
              </w:rPr>
            </w:pPr>
            <w:r>
              <w:rPr>
                <w:rFonts w:ascii="Times New Roman" w:hAnsi="Times New Roman"/>
              </w:rPr>
              <w:t>Выставка «Валентинка»</w:t>
            </w:r>
          </w:p>
          <w:p w:rsidR="00A95B37" w:rsidRDefault="000805B5">
            <w:pPr>
              <w:spacing w:after="0" w:line="240" w:lineRule="auto"/>
              <w:rPr>
                <w:rFonts w:ascii="Times New Roman" w:eastAsia="Times New Roman" w:hAnsi="Times New Roman"/>
              </w:rPr>
            </w:pPr>
            <w:r>
              <w:rPr>
                <w:rFonts w:ascii="Times New Roman" w:hAnsi="Times New Roman"/>
              </w:rPr>
              <w:t>Сетевой конкурс «Лучшая Валентинка»</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5-11</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33</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0805B5">
            <w:pPr>
              <w:jc w:val="both"/>
              <w:rPr>
                <w:rFonts w:ascii="Times New Roman" w:hAnsi="Times New Roman"/>
                <w:bCs/>
              </w:rPr>
            </w:pPr>
            <w:r>
              <w:rPr>
                <w:rFonts w:ascii="Times New Roman" w:eastAsia="Times New Roman" w:hAnsi="Times New Roman"/>
                <w:b/>
                <w:u w:val="single"/>
              </w:rPr>
              <w:t>1 место</w:t>
            </w:r>
            <w:r>
              <w:rPr>
                <w:rFonts w:ascii="Times New Roman" w:eastAsia="Times New Roman" w:hAnsi="Times New Roman"/>
              </w:rPr>
              <w:t>-</w:t>
            </w:r>
            <w:r>
              <w:rPr>
                <w:rFonts w:ascii="Times New Roman" w:hAnsi="Times New Roman"/>
                <w:bCs/>
              </w:rPr>
              <w:t xml:space="preserve"> Силкина Юлия, 5б </w:t>
            </w:r>
          </w:p>
          <w:p w:rsidR="00A95B37" w:rsidRDefault="000805B5">
            <w:pPr>
              <w:spacing w:line="240" w:lineRule="auto"/>
              <w:jc w:val="both"/>
              <w:rPr>
                <w:rFonts w:ascii="Times New Roman" w:hAnsi="Times New Roman"/>
                <w:bCs/>
              </w:rPr>
            </w:pPr>
            <w:r>
              <w:rPr>
                <w:rFonts w:ascii="Times New Roman" w:hAnsi="Times New Roman"/>
                <w:bCs/>
              </w:rPr>
              <w:t>Галушкова Милена, 8б</w:t>
            </w:r>
          </w:p>
          <w:p w:rsidR="00A95B37" w:rsidRDefault="000805B5">
            <w:pPr>
              <w:spacing w:after="0" w:line="240" w:lineRule="auto"/>
              <w:rPr>
                <w:rFonts w:ascii="Times New Roman" w:hAnsi="Times New Roman"/>
                <w:bCs/>
              </w:rPr>
            </w:pPr>
            <w:r>
              <w:rPr>
                <w:rFonts w:ascii="Times New Roman" w:hAnsi="Times New Roman"/>
                <w:bCs/>
              </w:rPr>
              <w:t>Охонько Алена, 11</w:t>
            </w:r>
          </w:p>
          <w:p w:rsidR="00A95B37" w:rsidRDefault="000805B5">
            <w:pPr>
              <w:jc w:val="both"/>
              <w:rPr>
                <w:rFonts w:ascii="Times New Roman" w:hAnsi="Times New Roman"/>
                <w:bCs/>
              </w:rPr>
            </w:pPr>
            <w:r>
              <w:rPr>
                <w:rFonts w:ascii="Times New Roman" w:hAnsi="Times New Roman"/>
                <w:b/>
                <w:bCs/>
                <w:u w:val="single"/>
              </w:rPr>
              <w:t>2 место-</w:t>
            </w:r>
            <w:r>
              <w:rPr>
                <w:rFonts w:ascii="Times New Roman" w:hAnsi="Times New Roman"/>
                <w:bCs/>
                <w:sz w:val="28"/>
                <w:szCs w:val="28"/>
              </w:rPr>
              <w:t xml:space="preserve"> </w:t>
            </w:r>
            <w:r>
              <w:rPr>
                <w:rFonts w:ascii="Times New Roman" w:hAnsi="Times New Roman"/>
                <w:bCs/>
              </w:rPr>
              <w:t>Зайцева Яна, 5б</w:t>
            </w:r>
          </w:p>
          <w:p w:rsidR="00A95B37" w:rsidRDefault="000805B5">
            <w:pPr>
              <w:jc w:val="both"/>
              <w:rPr>
                <w:rFonts w:ascii="Times New Roman" w:hAnsi="Times New Roman"/>
                <w:bCs/>
              </w:rPr>
            </w:pPr>
            <w:r>
              <w:rPr>
                <w:rFonts w:ascii="Times New Roman" w:hAnsi="Times New Roman"/>
                <w:bCs/>
              </w:rPr>
              <w:t>Коукку Александра, 7в</w:t>
            </w:r>
          </w:p>
          <w:p w:rsidR="00A95B37" w:rsidRDefault="000805B5">
            <w:pPr>
              <w:spacing w:after="0" w:line="240" w:lineRule="auto"/>
              <w:rPr>
                <w:rFonts w:ascii="Times New Roman" w:hAnsi="Times New Roman"/>
                <w:bCs/>
              </w:rPr>
            </w:pPr>
            <w:r>
              <w:rPr>
                <w:rFonts w:ascii="Times New Roman" w:hAnsi="Times New Roman"/>
                <w:bCs/>
              </w:rPr>
              <w:t>Пекшуева Роксана, 10</w:t>
            </w:r>
          </w:p>
          <w:p w:rsidR="00A95B37" w:rsidRDefault="000805B5">
            <w:pPr>
              <w:jc w:val="both"/>
              <w:rPr>
                <w:rFonts w:ascii="Times New Roman" w:hAnsi="Times New Roman"/>
                <w:bCs/>
              </w:rPr>
            </w:pPr>
            <w:r>
              <w:rPr>
                <w:rFonts w:ascii="Times New Roman" w:hAnsi="Times New Roman"/>
                <w:b/>
                <w:bCs/>
                <w:u w:val="single"/>
              </w:rPr>
              <w:t>3 место-</w:t>
            </w:r>
            <w:r>
              <w:rPr>
                <w:rFonts w:ascii="Times New Roman" w:hAnsi="Times New Roman"/>
                <w:bCs/>
                <w:sz w:val="28"/>
                <w:szCs w:val="28"/>
              </w:rPr>
              <w:t xml:space="preserve"> </w:t>
            </w:r>
            <w:r>
              <w:rPr>
                <w:rFonts w:ascii="Times New Roman" w:hAnsi="Times New Roman"/>
                <w:bCs/>
              </w:rPr>
              <w:t>Моисеева Арина, 6а</w:t>
            </w:r>
          </w:p>
          <w:p w:rsidR="00A95B37" w:rsidRDefault="000805B5">
            <w:pPr>
              <w:jc w:val="both"/>
              <w:rPr>
                <w:rFonts w:ascii="Times New Roman" w:hAnsi="Times New Roman"/>
                <w:bCs/>
              </w:rPr>
            </w:pPr>
            <w:r>
              <w:rPr>
                <w:rFonts w:ascii="Times New Roman" w:hAnsi="Times New Roman"/>
                <w:bCs/>
              </w:rPr>
              <w:t xml:space="preserve">Смирнова Кристина, 8а </w:t>
            </w:r>
          </w:p>
          <w:p w:rsidR="00A95B37" w:rsidRDefault="000805B5">
            <w:pPr>
              <w:spacing w:after="0" w:line="240" w:lineRule="auto"/>
              <w:rPr>
                <w:rFonts w:ascii="Times New Roman" w:eastAsia="Times New Roman" w:hAnsi="Times New Roman"/>
                <w:b/>
                <w:u w:val="single"/>
              </w:rPr>
            </w:pPr>
            <w:r>
              <w:rPr>
                <w:rFonts w:ascii="Times New Roman" w:hAnsi="Times New Roman"/>
                <w:bCs/>
              </w:rPr>
              <w:t>Исакова Анна, 10</w:t>
            </w: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6-14 февраля</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11.</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Регистрация литературных героев в соцсетях</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10 класс</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25</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классный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sz w:val="24"/>
                <w:szCs w:val="24"/>
              </w:rPr>
              <w:t>12.</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Экскурсия в школьную библиотеку Даля, посвященная деятельности В. И</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7б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18</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классный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sz w:val="24"/>
                <w:szCs w:val="24"/>
              </w:rPr>
              <w:t>13.</w:t>
            </w:r>
          </w:p>
        </w:tc>
        <w:tc>
          <w:tcPr>
            <w:tcW w:w="4427" w:type="dxa"/>
            <w:gridSpan w:val="2"/>
          </w:tcPr>
          <w:p w:rsidR="00A95B37" w:rsidRDefault="000805B5">
            <w:pPr>
              <w:spacing w:after="0" w:line="240" w:lineRule="auto"/>
              <w:rPr>
                <w:rFonts w:ascii="Times New Roman" w:hAnsi="Times New Roman"/>
              </w:rPr>
            </w:pPr>
            <w:r>
              <w:rPr>
                <w:rFonts w:ascii="Times New Roman" w:hAnsi="Times New Roman"/>
              </w:rPr>
              <w:t>Внеклассное мероприятие «Герои Калевалы»</w:t>
            </w:r>
          </w:p>
        </w:tc>
        <w:tc>
          <w:tcPr>
            <w:tcW w:w="1242" w:type="dxa"/>
            <w:gridSpan w:val="2"/>
          </w:tcPr>
          <w:p w:rsidR="00A95B37" w:rsidRDefault="000805B5">
            <w:pPr>
              <w:spacing w:after="0" w:line="240" w:lineRule="auto"/>
              <w:rPr>
                <w:rFonts w:ascii="Times New Roman" w:hAnsi="Times New Roman"/>
              </w:rPr>
            </w:pPr>
            <w:r>
              <w:rPr>
                <w:rFonts w:ascii="Times New Roman" w:hAnsi="Times New Roman"/>
              </w:rPr>
              <w:t>5б</w:t>
            </w:r>
          </w:p>
        </w:tc>
        <w:tc>
          <w:tcPr>
            <w:tcW w:w="1134" w:type="dxa"/>
            <w:gridSpan w:val="2"/>
          </w:tcPr>
          <w:p w:rsidR="00A95B37" w:rsidRDefault="000805B5">
            <w:pPr>
              <w:spacing w:after="0" w:line="240" w:lineRule="auto"/>
              <w:rPr>
                <w:rFonts w:ascii="Times New Roman" w:hAnsi="Times New Roman"/>
              </w:rPr>
            </w:pPr>
            <w:r>
              <w:rPr>
                <w:rFonts w:ascii="Times New Roman" w:hAnsi="Times New Roman"/>
              </w:rPr>
              <w:t>24</w:t>
            </w:r>
          </w:p>
        </w:tc>
        <w:tc>
          <w:tcPr>
            <w:tcW w:w="1843" w:type="dxa"/>
            <w:gridSpan w:val="2"/>
          </w:tcPr>
          <w:p w:rsidR="00A95B37" w:rsidRDefault="000805B5">
            <w:pPr>
              <w:spacing w:after="0" w:line="240" w:lineRule="auto"/>
              <w:rPr>
                <w:rFonts w:ascii="Times New Roman" w:hAnsi="Times New Roman"/>
              </w:rPr>
            </w:pPr>
            <w:r>
              <w:rPr>
                <w:rFonts w:ascii="Times New Roman" w:hAnsi="Times New Roman"/>
              </w:rPr>
              <w:t>классный</w:t>
            </w:r>
          </w:p>
        </w:tc>
        <w:tc>
          <w:tcPr>
            <w:tcW w:w="4535" w:type="dxa"/>
            <w:gridSpan w:val="2"/>
          </w:tcPr>
          <w:p w:rsidR="00A95B37" w:rsidRDefault="00A95B37">
            <w:pPr>
              <w:spacing w:after="0" w:line="240" w:lineRule="auto"/>
              <w:rPr>
                <w:rFonts w:ascii="Times New Roman" w:hAnsi="Times New Roman"/>
              </w:rPr>
            </w:pPr>
          </w:p>
        </w:tc>
        <w:tc>
          <w:tcPr>
            <w:tcW w:w="1559" w:type="dxa"/>
            <w:gridSpan w:val="2"/>
          </w:tcPr>
          <w:p w:rsidR="00A95B37" w:rsidRDefault="000805B5">
            <w:pPr>
              <w:rPr>
                <w:rFonts w:ascii="Times New Roman" w:hAnsi="Times New Roman"/>
              </w:rPr>
            </w:pPr>
            <w:r>
              <w:rPr>
                <w:rFonts w:ascii="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sz w:val="24"/>
                <w:szCs w:val="24"/>
              </w:rPr>
              <w:t>14.</w:t>
            </w:r>
          </w:p>
        </w:tc>
        <w:tc>
          <w:tcPr>
            <w:tcW w:w="4427" w:type="dxa"/>
            <w:gridSpan w:val="2"/>
          </w:tcPr>
          <w:p w:rsidR="00A95B37" w:rsidRDefault="000805B5">
            <w:pPr>
              <w:spacing w:after="0" w:line="240" w:lineRule="auto"/>
              <w:rPr>
                <w:rFonts w:ascii="Times New Roman" w:hAnsi="Times New Roman"/>
              </w:rPr>
            </w:pPr>
            <w:r>
              <w:rPr>
                <w:rFonts w:ascii="Times New Roman" w:hAnsi="Times New Roman"/>
              </w:rPr>
              <w:t>Тематические диктанты</w:t>
            </w:r>
          </w:p>
        </w:tc>
        <w:tc>
          <w:tcPr>
            <w:tcW w:w="1242" w:type="dxa"/>
            <w:gridSpan w:val="2"/>
          </w:tcPr>
          <w:p w:rsidR="00A95B37" w:rsidRDefault="000805B5">
            <w:pPr>
              <w:spacing w:after="0" w:line="240" w:lineRule="auto"/>
              <w:rPr>
                <w:rFonts w:ascii="Times New Roman" w:hAnsi="Times New Roman"/>
              </w:rPr>
            </w:pPr>
            <w:r>
              <w:rPr>
                <w:rFonts w:ascii="Times New Roman" w:hAnsi="Times New Roman"/>
              </w:rPr>
              <w:t>5-11</w:t>
            </w:r>
          </w:p>
        </w:tc>
        <w:tc>
          <w:tcPr>
            <w:tcW w:w="1134" w:type="dxa"/>
            <w:gridSpan w:val="2"/>
          </w:tcPr>
          <w:p w:rsidR="00A95B37" w:rsidRDefault="000805B5">
            <w:pPr>
              <w:spacing w:after="0" w:line="240" w:lineRule="auto"/>
              <w:rPr>
                <w:rFonts w:ascii="Times New Roman" w:hAnsi="Times New Roman"/>
              </w:rPr>
            </w:pPr>
            <w:r>
              <w:rPr>
                <w:rFonts w:ascii="Times New Roman" w:hAnsi="Times New Roman"/>
              </w:rPr>
              <w:t>320</w:t>
            </w:r>
          </w:p>
        </w:tc>
        <w:tc>
          <w:tcPr>
            <w:tcW w:w="1843" w:type="dxa"/>
            <w:gridSpan w:val="2"/>
          </w:tcPr>
          <w:p w:rsidR="00A95B37" w:rsidRDefault="000805B5">
            <w:pPr>
              <w:spacing w:after="0" w:line="240" w:lineRule="auto"/>
              <w:rPr>
                <w:rFonts w:ascii="Times New Roman" w:hAnsi="Times New Roman"/>
              </w:rPr>
            </w:pPr>
            <w:r>
              <w:rPr>
                <w:rFonts w:ascii="Times New Roman" w:hAnsi="Times New Roman"/>
              </w:rPr>
              <w:t>школьный</w:t>
            </w:r>
          </w:p>
        </w:tc>
        <w:tc>
          <w:tcPr>
            <w:tcW w:w="4535" w:type="dxa"/>
            <w:gridSpan w:val="2"/>
          </w:tcPr>
          <w:p w:rsidR="00A95B37" w:rsidRDefault="00A95B37">
            <w:pPr>
              <w:spacing w:after="0" w:line="240" w:lineRule="auto"/>
              <w:rPr>
                <w:rFonts w:ascii="Times New Roman" w:hAnsi="Times New Roman"/>
              </w:rPr>
            </w:pPr>
          </w:p>
        </w:tc>
        <w:tc>
          <w:tcPr>
            <w:tcW w:w="1559" w:type="dxa"/>
            <w:gridSpan w:val="2"/>
          </w:tcPr>
          <w:p w:rsidR="00A95B37" w:rsidRDefault="000805B5">
            <w:pPr>
              <w:rPr>
                <w:rFonts w:ascii="Times New Roman" w:hAnsi="Times New Roman"/>
              </w:rPr>
            </w:pPr>
            <w:r>
              <w:rPr>
                <w:rFonts w:ascii="Times New Roman" w:hAnsi="Times New Roman"/>
              </w:rPr>
              <w:t>январь-март</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15.</w:t>
            </w:r>
          </w:p>
        </w:tc>
        <w:tc>
          <w:tcPr>
            <w:tcW w:w="4427" w:type="dxa"/>
            <w:gridSpan w:val="2"/>
          </w:tcPr>
          <w:p w:rsidR="00A95B37" w:rsidRDefault="000805B5">
            <w:pPr>
              <w:spacing w:after="0" w:line="240" w:lineRule="auto"/>
              <w:rPr>
                <w:rFonts w:ascii="Times New Roman" w:hAnsi="Times New Roman"/>
              </w:rPr>
            </w:pPr>
            <w:r>
              <w:rPr>
                <w:rFonts w:ascii="Times New Roman" w:hAnsi="Times New Roman"/>
              </w:rPr>
              <w:t>Тематические пятиминутки по творчеству В. И. Даля</w:t>
            </w:r>
          </w:p>
        </w:tc>
        <w:tc>
          <w:tcPr>
            <w:tcW w:w="1242" w:type="dxa"/>
            <w:gridSpan w:val="2"/>
          </w:tcPr>
          <w:p w:rsidR="00A95B37" w:rsidRDefault="000805B5">
            <w:pPr>
              <w:spacing w:after="0" w:line="240" w:lineRule="auto"/>
              <w:rPr>
                <w:rFonts w:ascii="Times New Roman" w:hAnsi="Times New Roman"/>
              </w:rPr>
            </w:pPr>
            <w:r>
              <w:rPr>
                <w:rFonts w:ascii="Times New Roman" w:hAnsi="Times New Roman"/>
              </w:rPr>
              <w:t>5-11</w:t>
            </w:r>
          </w:p>
        </w:tc>
        <w:tc>
          <w:tcPr>
            <w:tcW w:w="1134" w:type="dxa"/>
            <w:gridSpan w:val="2"/>
          </w:tcPr>
          <w:p w:rsidR="00A95B37" w:rsidRDefault="000805B5">
            <w:pPr>
              <w:spacing w:after="0" w:line="240" w:lineRule="auto"/>
              <w:rPr>
                <w:rFonts w:ascii="Times New Roman" w:hAnsi="Times New Roman"/>
              </w:rPr>
            </w:pPr>
            <w:r>
              <w:rPr>
                <w:rFonts w:ascii="Times New Roman" w:hAnsi="Times New Roman"/>
              </w:rPr>
              <w:t>320</w:t>
            </w:r>
          </w:p>
        </w:tc>
        <w:tc>
          <w:tcPr>
            <w:tcW w:w="1843" w:type="dxa"/>
            <w:gridSpan w:val="2"/>
          </w:tcPr>
          <w:p w:rsidR="00A95B37" w:rsidRDefault="000805B5">
            <w:pPr>
              <w:spacing w:after="0" w:line="240" w:lineRule="auto"/>
              <w:rPr>
                <w:rFonts w:ascii="Times New Roman" w:hAnsi="Times New Roman"/>
              </w:rPr>
            </w:pPr>
            <w:r>
              <w:rPr>
                <w:rFonts w:ascii="Times New Roman" w:hAnsi="Times New Roman"/>
              </w:rPr>
              <w:t>школьный</w:t>
            </w:r>
          </w:p>
        </w:tc>
        <w:tc>
          <w:tcPr>
            <w:tcW w:w="4535" w:type="dxa"/>
            <w:gridSpan w:val="2"/>
          </w:tcPr>
          <w:p w:rsidR="00A95B37" w:rsidRDefault="00A95B37">
            <w:pPr>
              <w:spacing w:after="0" w:line="240" w:lineRule="auto"/>
              <w:rPr>
                <w:rFonts w:ascii="Times New Roman" w:hAnsi="Times New Roman"/>
              </w:rPr>
            </w:pPr>
          </w:p>
        </w:tc>
        <w:tc>
          <w:tcPr>
            <w:tcW w:w="1559" w:type="dxa"/>
            <w:gridSpan w:val="2"/>
          </w:tcPr>
          <w:p w:rsidR="00A95B37" w:rsidRDefault="000805B5">
            <w:pPr>
              <w:rPr>
                <w:rFonts w:ascii="Times New Roman" w:hAnsi="Times New Roman"/>
              </w:rPr>
            </w:pPr>
            <w:r>
              <w:rPr>
                <w:rFonts w:ascii="Times New Roman" w:hAnsi="Times New Roman"/>
              </w:rPr>
              <w:t>январь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16.</w:t>
            </w:r>
          </w:p>
        </w:tc>
        <w:tc>
          <w:tcPr>
            <w:tcW w:w="4427" w:type="dxa"/>
            <w:gridSpan w:val="2"/>
          </w:tcPr>
          <w:p w:rsidR="00A95B37" w:rsidRDefault="000805B5">
            <w:pPr>
              <w:spacing w:after="0" w:line="240" w:lineRule="auto"/>
              <w:rPr>
                <w:rFonts w:ascii="Times New Roman" w:hAnsi="Times New Roman"/>
              </w:rPr>
            </w:pPr>
            <w:r>
              <w:rPr>
                <w:rFonts w:ascii="Times New Roman" w:hAnsi="Times New Roman"/>
              </w:rPr>
              <w:t>Тематические пятиминутки по творчеству Ф.И. Достоевского</w:t>
            </w:r>
          </w:p>
        </w:tc>
        <w:tc>
          <w:tcPr>
            <w:tcW w:w="1242" w:type="dxa"/>
            <w:gridSpan w:val="2"/>
          </w:tcPr>
          <w:p w:rsidR="00A95B37" w:rsidRDefault="000805B5">
            <w:pPr>
              <w:spacing w:after="0" w:line="240" w:lineRule="auto"/>
              <w:rPr>
                <w:rFonts w:ascii="Times New Roman" w:hAnsi="Times New Roman"/>
              </w:rPr>
            </w:pPr>
            <w:r>
              <w:rPr>
                <w:rFonts w:ascii="Times New Roman" w:hAnsi="Times New Roman"/>
              </w:rPr>
              <w:t>7-11</w:t>
            </w:r>
          </w:p>
        </w:tc>
        <w:tc>
          <w:tcPr>
            <w:tcW w:w="1134" w:type="dxa"/>
            <w:gridSpan w:val="2"/>
          </w:tcPr>
          <w:p w:rsidR="00A95B37" w:rsidRDefault="000805B5">
            <w:pPr>
              <w:spacing w:after="0" w:line="240" w:lineRule="auto"/>
              <w:rPr>
                <w:rFonts w:ascii="Times New Roman" w:hAnsi="Times New Roman"/>
              </w:rPr>
            </w:pPr>
            <w:r>
              <w:rPr>
                <w:rFonts w:ascii="Times New Roman" w:hAnsi="Times New Roman"/>
              </w:rPr>
              <w:t>130</w:t>
            </w:r>
          </w:p>
        </w:tc>
        <w:tc>
          <w:tcPr>
            <w:tcW w:w="1843" w:type="dxa"/>
            <w:gridSpan w:val="2"/>
          </w:tcPr>
          <w:p w:rsidR="00A95B37" w:rsidRDefault="000805B5">
            <w:pPr>
              <w:spacing w:after="0" w:line="240" w:lineRule="auto"/>
              <w:rPr>
                <w:rFonts w:ascii="Times New Roman" w:hAnsi="Times New Roman"/>
              </w:rPr>
            </w:pPr>
            <w:r>
              <w:rPr>
                <w:rFonts w:ascii="Times New Roman" w:hAnsi="Times New Roman"/>
              </w:rPr>
              <w:t>школьный</w:t>
            </w:r>
          </w:p>
        </w:tc>
        <w:tc>
          <w:tcPr>
            <w:tcW w:w="4535" w:type="dxa"/>
            <w:gridSpan w:val="2"/>
          </w:tcPr>
          <w:p w:rsidR="00A95B37" w:rsidRDefault="00A95B37">
            <w:pPr>
              <w:spacing w:after="0" w:line="240" w:lineRule="auto"/>
              <w:rPr>
                <w:rFonts w:ascii="Times New Roman" w:hAnsi="Times New Roman"/>
              </w:rPr>
            </w:pPr>
          </w:p>
        </w:tc>
        <w:tc>
          <w:tcPr>
            <w:tcW w:w="1559" w:type="dxa"/>
            <w:gridSpan w:val="2"/>
          </w:tcPr>
          <w:p w:rsidR="00A95B37" w:rsidRDefault="000805B5">
            <w:pPr>
              <w:rPr>
                <w:rFonts w:ascii="Times New Roman" w:hAnsi="Times New Roman"/>
              </w:rPr>
            </w:pPr>
            <w:r>
              <w:rPr>
                <w:rFonts w:ascii="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17.</w:t>
            </w:r>
          </w:p>
        </w:tc>
        <w:tc>
          <w:tcPr>
            <w:tcW w:w="4427" w:type="dxa"/>
            <w:gridSpan w:val="2"/>
          </w:tcPr>
          <w:p w:rsidR="00A95B37" w:rsidRDefault="000805B5">
            <w:pPr>
              <w:spacing w:after="0" w:line="240" w:lineRule="auto"/>
              <w:rPr>
                <w:rFonts w:ascii="Times New Roman" w:hAnsi="Times New Roman"/>
              </w:rPr>
            </w:pPr>
            <w:r>
              <w:rPr>
                <w:rFonts w:ascii="Times New Roman" w:hAnsi="Times New Roman"/>
              </w:rPr>
              <w:t>Тематические пятиминутки по творчеству Некрасова</w:t>
            </w:r>
          </w:p>
        </w:tc>
        <w:tc>
          <w:tcPr>
            <w:tcW w:w="1242" w:type="dxa"/>
            <w:gridSpan w:val="2"/>
          </w:tcPr>
          <w:p w:rsidR="00A95B37" w:rsidRDefault="000805B5">
            <w:pPr>
              <w:spacing w:after="0" w:line="240" w:lineRule="auto"/>
              <w:rPr>
                <w:rFonts w:ascii="Times New Roman" w:hAnsi="Times New Roman"/>
              </w:rPr>
            </w:pPr>
            <w:r>
              <w:rPr>
                <w:rFonts w:ascii="Times New Roman" w:hAnsi="Times New Roman"/>
              </w:rPr>
              <w:t>5-11</w:t>
            </w:r>
          </w:p>
        </w:tc>
        <w:tc>
          <w:tcPr>
            <w:tcW w:w="1134" w:type="dxa"/>
            <w:gridSpan w:val="2"/>
          </w:tcPr>
          <w:p w:rsidR="00A95B37" w:rsidRDefault="000805B5">
            <w:pPr>
              <w:spacing w:after="0" w:line="240" w:lineRule="auto"/>
              <w:rPr>
                <w:rFonts w:ascii="Times New Roman" w:hAnsi="Times New Roman"/>
              </w:rPr>
            </w:pPr>
            <w:r>
              <w:rPr>
                <w:rFonts w:ascii="Times New Roman" w:hAnsi="Times New Roman"/>
              </w:rPr>
              <w:t>320</w:t>
            </w:r>
          </w:p>
        </w:tc>
        <w:tc>
          <w:tcPr>
            <w:tcW w:w="1843" w:type="dxa"/>
            <w:gridSpan w:val="2"/>
          </w:tcPr>
          <w:p w:rsidR="00A95B37" w:rsidRDefault="000805B5">
            <w:pPr>
              <w:spacing w:after="0" w:line="240" w:lineRule="auto"/>
              <w:rPr>
                <w:rFonts w:ascii="Times New Roman" w:hAnsi="Times New Roman"/>
              </w:rPr>
            </w:pPr>
            <w:r>
              <w:rPr>
                <w:rFonts w:ascii="Times New Roman" w:hAnsi="Times New Roman"/>
              </w:rPr>
              <w:t>школьный</w:t>
            </w:r>
          </w:p>
        </w:tc>
        <w:tc>
          <w:tcPr>
            <w:tcW w:w="4535" w:type="dxa"/>
            <w:gridSpan w:val="2"/>
          </w:tcPr>
          <w:p w:rsidR="00A95B37" w:rsidRDefault="00A95B37">
            <w:pPr>
              <w:spacing w:after="0" w:line="240" w:lineRule="auto"/>
              <w:rPr>
                <w:rFonts w:ascii="Times New Roman" w:hAnsi="Times New Roman"/>
              </w:rPr>
            </w:pPr>
          </w:p>
        </w:tc>
        <w:tc>
          <w:tcPr>
            <w:tcW w:w="1559" w:type="dxa"/>
            <w:gridSpan w:val="2"/>
          </w:tcPr>
          <w:p w:rsidR="00A95B37" w:rsidRDefault="000805B5">
            <w:pPr>
              <w:rPr>
                <w:rFonts w:ascii="Times New Roman" w:hAnsi="Times New Roman"/>
              </w:rPr>
            </w:pPr>
            <w:r>
              <w:rPr>
                <w:rFonts w:ascii="Times New Roman" w:hAnsi="Times New Roman"/>
              </w:rPr>
              <w:t>март</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18.</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День снеговика</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1-4</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244</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17.01.22- 26.01.22</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19.</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День гражданской обороны</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9б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20</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классный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01.03</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20.</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Игра «Брейн-ринг» по ОБЖ</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5б, 5в</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10</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март</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21.</w:t>
            </w:r>
          </w:p>
        </w:tc>
        <w:tc>
          <w:tcPr>
            <w:tcW w:w="4427"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Урок мужества «А мне опять Афган приснился»</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8-9</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109</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22.</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 xml:space="preserve">Выставка кукол-маслениц </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 2 и 6 классы</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169</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23.</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Игра «Масленичный квест»</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1-4</w:t>
            </w:r>
          </w:p>
          <w:p w:rsidR="00A95B37" w:rsidRDefault="000805B5">
            <w:pPr>
              <w:spacing w:after="0" w:line="240" w:lineRule="auto"/>
              <w:rPr>
                <w:rFonts w:ascii="Times New Roman" w:eastAsia="Times New Roman" w:hAnsi="Times New Roman"/>
              </w:rPr>
            </w:pPr>
            <w:r>
              <w:rPr>
                <w:rFonts w:ascii="Times New Roman" w:eastAsia="Times New Roman" w:hAnsi="Times New Roman"/>
              </w:rPr>
              <w:t>10 класс</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256</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24.</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Праздник «Прощание с Азбукой</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1а, 1б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51</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18.03</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25.</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Мероприятие «По следам военных лет»</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4а, 4б</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61</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17.03</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26.</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Республиканская викторина на платформе kahoot совместно с детским технопарком «Кванториум Сампо»</w:t>
            </w:r>
          </w:p>
          <w:p w:rsidR="00A95B37" w:rsidRDefault="00A95B37">
            <w:pPr>
              <w:spacing w:after="0" w:line="240" w:lineRule="auto"/>
              <w:rPr>
                <w:rFonts w:ascii="Times New Roman" w:eastAsia="Times New Roman" w:hAnsi="Times New Roman"/>
              </w:rPr>
            </w:pP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10 и 11 классы</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42</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республиканский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март</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27.</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Проект "Онлайн-уроки финансовой грамотности" 2-ая сессия</w:t>
            </w:r>
          </w:p>
          <w:p w:rsidR="00A95B37" w:rsidRDefault="00A95B37">
            <w:pPr>
              <w:spacing w:after="0" w:line="240" w:lineRule="auto"/>
              <w:rPr>
                <w:rFonts w:ascii="Times New Roman" w:eastAsia="Times New Roman" w:hAnsi="Times New Roman"/>
              </w:rPr>
            </w:pP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6-11</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265</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февраль</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28.</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Викторина</w:t>
            </w:r>
            <w:r>
              <w:rPr>
                <w:rFonts w:ascii="Times New Roman" w:eastAsia="Times New Roman" w:hAnsi="Times New Roman"/>
              </w:rPr>
              <w:t xml:space="preserve"> на платформе Kahoot – «Масленица». </w:t>
            </w:r>
          </w:p>
          <w:p w:rsidR="00A95B37" w:rsidRDefault="00A95B37">
            <w:pPr>
              <w:spacing w:after="0" w:line="240" w:lineRule="auto"/>
              <w:rPr>
                <w:rFonts w:ascii="Times New Roman" w:eastAsia="Times New Roman" w:hAnsi="Times New Roman"/>
              </w:rPr>
            </w:pP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8, 10, и 11 класс</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72</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март</w:t>
            </w:r>
          </w:p>
        </w:tc>
      </w:tr>
      <w:tr w:rsidR="00A95B37">
        <w:tc>
          <w:tcPr>
            <w:tcW w:w="533" w:type="dxa"/>
            <w:gridSpan w:val="2"/>
          </w:tcPr>
          <w:p w:rsidR="00A95B37" w:rsidRDefault="000805B5">
            <w:pPr>
              <w:spacing w:after="0" w:line="240" w:lineRule="auto"/>
              <w:rPr>
                <w:rFonts w:ascii="Times New Roman" w:hAnsi="Times New Roman"/>
              </w:rPr>
            </w:pPr>
            <w:r>
              <w:rPr>
                <w:rFonts w:ascii="Times New Roman" w:hAnsi="Times New Roman"/>
              </w:rPr>
              <w:t>29.</w:t>
            </w:r>
          </w:p>
          <w:p w:rsidR="00A95B37" w:rsidRDefault="00A95B37">
            <w:pPr>
              <w:spacing w:after="0" w:line="240" w:lineRule="auto"/>
              <w:rPr>
                <w:rFonts w:ascii="Times New Roman" w:hAnsi="Times New Roman"/>
              </w:rPr>
            </w:pPr>
          </w:p>
          <w:p w:rsidR="00A95B37" w:rsidRDefault="000805B5">
            <w:pPr>
              <w:spacing w:after="0" w:line="240" w:lineRule="auto"/>
              <w:rPr>
                <w:rFonts w:ascii="Times New Roman" w:hAnsi="Times New Roman"/>
              </w:rPr>
            </w:pPr>
            <w:r>
              <w:rPr>
                <w:rFonts w:ascii="Times New Roman" w:hAnsi="Times New Roman"/>
              </w:rPr>
              <w:t>30.</w:t>
            </w:r>
          </w:p>
          <w:p w:rsidR="00A95B37" w:rsidRDefault="000805B5">
            <w:pPr>
              <w:spacing w:after="0" w:line="240" w:lineRule="auto"/>
              <w:rPr>
                <w:rFonts w:ascii="Times New Roman" w:hAnsi="Times New Roman"/>
              </w:rPr>
            </w:pPr>
            <w:r>
              <w:rPr>
                <w:rFonts w:ascii="Times New Roman" w:hAnsi="Times New Roman"/>
                <w:lang w:val="en-US"/>
              </w:rPr>
              <w:t>31.</w:t>
            </w:r>
          </w:p>
        </w:tc>
        <w:tc>
          <w:tcPr>
            <w:tcW w:w="4427" w:type="dxa"/>
            <w:gridSpan w:val="2"/>
          </w:tcPr>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 xml:space="preserve">Выставка рисунков «Букет для мамы» </w:t>
            </w:r>
          </w:p>
          <w:p w:rsidR="00A95B37" w:rsidRDefault="000805B5">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eastAsia="Times New Roman" w:hAnsi="Times New Roman"/>
              </w:rPr>
            </w:pPr>
            <w:r>
              <w:rPr>
                <w:rFonts w:ascii="Times New Roman" w:eastAsia="Times New Roman" w:hAnsi="Times New Roman"/>
              </w:rPr>
              <w:t xml:space="preserve">Акция "Сдай батарейку — спаси ёжика" </w:t>
            </w:r>
          </w:p>
          <w:p w:rsidR="00A95B37" w:rsidRDefault="000805B5">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Times New Roman" w:eastAsia="Times New Roman" w:hAnsi="Times New Roman"/>
              </w:rPr>
            </w:pPr>
            <w:r>
              <w:rPr>
                <w:rFonts w:ascii="Times New Roman" w:eastAsia="Times New Roman" w:hAnsi="Times New Roman"/>
              </w:rPr>
              <w:t>Выставка «Сталинградская битва»</w:t>
            </w:r>
          </w:p>
        </w:tc>
        <w:tc>
          <w:tcPr>
            <w:tcW w:w="1242"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5-7</w:t>
            </w:r>
          </w:p>
          <w:p w:rsidR="00A95B37" w:rsidRDefault="00A95B37">
            <w:pPr>
              <w:spacing w:after="0" w:line="240" w:lineRule="auto"/>
              <w:rPr>
                <w:rFonts w:ascii="Times New Roman" w:eastAsia="Times New Roman" w:hAnsi="Times New Roman"/>
              </w:rPr>
            </w:pPr>
          </w:p>
          <w:p w:rsidR="00A95B37" w:rsidRDefault="000805B5">
            <w:pPr>
              <w:spacing w:after="0" w:line="240" w:lineRule="auto"/>
              <w:rPr>
                <w:rFonts w:ascii="Times New Roman" w:eastAsia="Times New Roman" w:hAnsi="Times New Roman"/>
              </w:rPr>
            </w:pPr>
            <w:r>
              <w:rPr>
                <w:rFonts w:ascii="Times New Roman" w:eastAsia="Times New Roman" w:hAnsi="Times New Roman"/>
              </w:rPr>
              <w:t>5-11</w:t>
            </w:r>
          </w:p>
          <w:p w:rsidR="00A95B37" w:rsidRDefault="00A95B37">
            <w:pPr>
              <w:spacing w:after="0" w:line="240" w:lineRule="auto"/>
              <w:rPr>
                <w:rFonts w:ascii="Times New Roman" w:eastAsia="Times New Roman" w:hAnsi="Times New Roman"/>
              </w:rPr>
            </w:pPr>
          </w:p>
          <w:p w:rsidR="00A95B37" w:rsidRDefault="000805B5">
            <w:pPr>
              <w:spacing w:after="0" w:line="240" w:lineRule="auto"/>
              <w:rPr>
                <w:rFonts w:ascii="Times New Roman" w:eastAsia="Times New Roman" w:hAnsi="Times New Roman"/>
              </w:rPr>
            </w:pPr>
            <w:r>
              <w:rPr>
                <w:rFonts w:ascii="Times New Roman" w:eastAsia="Times New Roman" w:hAnsi="Times New Roman"/>
              </w:rPr>
              <w:t xml:space="preserve">5-11 </w:t>
            </w:r>
          </w:p>
        </w:tc>
        <w:tc>
          <w:tcPr>
            <w:tcW w:w="1134"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171</w:t>
            </w:r>
          </w:p>
          <w:p w:rsidR="00A95B37" w:rsidRDefault="00A95B37">
            <w:pPr>
              <w:spacing w:after="0" w:line="240" w:lineRule="auto"/>
              <w:rPr>
                <w:rFonts w:ascii="Times New Roman" w:eastAsia="Times New Roman" w:hAnsi="Times New Roman"/>
              </w:rPr>
            </w:pPr>
          </w:p>
          <w:p w:rsidR="00A95B37" w:rsidRDefault="000805B5">
            <w:pPr>
              <w:spacing w:after="0" w:line="240" w:lineRule="auto"/>
              <w:rPr>
                <w:rFonts w:ascii="Times New Roman" w:eastAsia="Times New Roman" w:hAnsi="Times New Roman"/>
              </w:rPr>
            </w:pPr>
            <w:r>
              <w:rPr>
                <w:rFonts w:ascii="Times New Roman" w:eastAsia="Times New Roman" w:hAnsi="Times New Roman"/>
              </w:rPr>
              <w:t>323</w:t>
            </w:r>
          </w:p>
          <w:p w:rsidR="00A95B37" w:rsidRDefault="00A95B37">
            <w:pPr>
              <w:spacing w:after="0" w:line="240" w:lineRule="auto"/>
              <w:rPr>
                <w:rFonts w:ascii="Times New Roman" w:eastAsia="Times New Roman" w:hAnsi="Times New Roman"/>
              </w:rPr>
            </w:pPr>
          </w:p>
          <w:p w:rsidR="00A95B37" w:rsidRDefault="000805B5">
            <w:pPr>
              <w:spacing w:after="0" w:line="240" w:lineRule="auto"/>
              <w:rPr>
                <w:rFonts w:ascii="Times New Roman" w:eastAsia="Times New Roman" w:hAnsi="Times New Roman"/>
              </w:rPr>
            </w:pPr>
            <w:r>
              <w:rPr>
                <w:rFonts w:ascii="Times New Roman" w:eastAsia="Times New Roman" w:hAnsi="Times New Roman"/>
              </w:rPr>
              <w:t>330</w:t>
            </w:r>
          </w:p>
        </w:tc>
        <w:tc>
          <w:tcPr>
            <w:tcW w:w="1843" w:type="dxa"/>
            <w:gridSpan w:val="2"/>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p w:rsidR="00A95B37" w:rsidRDefault="00A95B37">
            <w:pPr>
              <w:spacing w:after="0" w:line="240" w:lineRule="auto"/>
              <w:rPr>
                <w:rFonts w:ascii="Times New Roman" w:eastAsia="Times New Roman" w:hAnsi="Times New Roman"/>
              </w:rPr>
            </w:pPr>
          </w:p>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p w:rsidR="00A95B37" w:rsidRDefault="00A95B37">
            <w:pPr>
              <w:spacing w:after="0" w:line="240" w:lineRule="auto"/>
              <w:rPr>
                <w:rFonts w:ascii="Times New Roman" w:eastAsia="Times New Roman" w:hAnsi="Times New Roman"/>
              </w:rPr>
            </w:pPr>
          </w:p>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tcPr>
          <w:p w:rsidR="00A95B37" w:rsidRDefault="00A95B37">
            <w:pPr>
              <w:spacing w:after="0" w:line="240" w:lineRule="auto"/>
              <w:rPr>
                <w:rFonts w:ascii="Times New Roman" w:eastAsia="Times New Roman" w:hAnsi="Times New Roman"/>
              </w:rPr>
            </w:pPr>
          </w:p>
        </w:tc>
        <w:tc>
          <w:tcPr>
            <w:tcW w:w="1559" w:type="dxa"/>
            <w:gridSpan w:val="2"/>
          </w:tcPr>
          <w:p w:rsidR="00A95B37" w:rsidRDefault="000805B5">
            <w:pPr>
              <w:rPr>
                <w:rFonts w:ascii="Times New Roman" w:eastAsia="Times New Roman" w:hAnsi="Times New Roman"/>
              </w:rPr>
            </w:pPr>
            <w:r>
              <w:rPr>
                <w:rFonts w:ascii="Times New Roman" w:eastAsia="Times New Roman" w:hAnsi="Times New Roman"/>
              </w:rPr>
              <w:t>Март</w:t>
            </w:r>
          </w:p>
          <w:p w:rsidR="00A95B37" w:rsidRDefault="000805B5">
            <w:pPr>
              <w:rPr>
                <w:rFonts w:ascii="Times New Roman" w:eastAsia="Times New Roman" w:hAnsi="Times New Roman"/>
              </w:rPr>
            </w:pPr>
            <w:r>
              <w:rPr>
                <w:rFonts w:ascii="Times New Roman" w:eastAsia="Times New Roman" w:hAnsi="Times New Roman"/>
              </w:rPr>
              <w:t>Январь-март</w:t>
            </w:r>
          </w:p>
          <w:p w:rsidR="00A95B37" w:rsidRDefault="000805B5">
            <w:pPr>
              <w:rPr>
                <w:rFonts w:ascii="Times New Roman" w:eastAsia="Times New Roman" w:hAnsi="Times New Roman"/>
              </w:rPr>
            </w:pPr>
            <w:r>
              <w:rPr>
                <w:rFonts w:ascii="Times New Roman" w:eastAsia="Times New Roman" w:hAnsi="Times New Roman"/>
              </w:rPr>
              <w:t>15.02</w:t>
            </w:r>
          </w:p>
        </w:tc>
      </w:tr>
      <w:tr w:rsidR="00A95B37">
        <w:trPr>
          <w:trHeight w:val="253"/>
        </w:trPr>
        <w:tc>
          <w:tcPr>
            <w:tcW w:w="533" w:type="dxa"/>
            <w:gridSpan w:val="2"/>
            <w:vMerge w:val="restart"/>
          </w:tcPr>
          <w:p w:rsidR="00A95B37" w:rsidRDefault="000805B5">
            <w:pPr>
              <w:spacing w:after="0" w:line="240" w:lineRule="auto"/>
              <w:rPr>
                <w:rFonts w:ascii="Times New Roman" w:hAnsi="Times New Roman"/>
              </w:rPr>
            </w:pPr>
            <w:r>
              <w:rPr>
                <w:rFonts w:ascii="Times New Roman" w:hAnsi="Times New Roman"/>
              </w:rPr>
              <w:t>32.</w:t>
            </w:r>
          </w:p>
        </w:tc>
        <w:tc>
          <w:tcPr>
            <w:tcW w:w="4427" w:type="dxa"/>
            <w:gridSpan w:val="2"/>
            <w:vMerge w:val="restart"/>
          </w:tcPr>
          <w:p w:rsidR="00A95B37" w:rsidRDefault="000805B5">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Times New Roman" w:eastAsia="Times New Roman" w:hAnsi="Times New Roman"/>
              </w:rPr>
            </w:pPr>
            <w:r>
              <w:rPr>
                <w:rFonts w:ascii="Times New Roman" w:eastAsia="Times New Roman" w:hAnsi="Times New Roman"/>
              </w:rPr>
              <w:t xml:space="preserve">Своя игра по теме: «Петр </w:t>
            </w:r>
            <w:r>
              <w:rPr>
                <w:rFonts w:ascii="Times New Roman" w:eastAsia="Times New Roman" w:hAnsi="Times New Roman"/>
                <w:lang w:val="en-US"/>
              </w:rPr>
              <w:t>I</w:t>
            </w:r>
            <w:r w:rsidRPr="0086648F">
              <w:rPr>
                <w:rFonts w:ascii="Times New Roman" w:eastAsia="Times New Roman" w:hAnsi="Times New Roman"/>
              </w:rPr>
              <w:t xml:space="preserve"> </w:t>
            </w:r>
            <w:r>
              <w:rPr>
                <w:rFonts w:ascii="Times New Roman" w:eastAsia="Times New Roman" w:hAnsi="Times New Roman"/>
              </w:rPr>
              <w:t>и его время</w:t>
            </w:r>
            <w:r>
              <w:rPr>
                <w:rFonts w:ascii="Times New Roman" w:eastAsia="Times New Roman" w:hAnsi="Times New Roman"/>
              </w:rPr>
              <w:t>»</w:t>
            </w:r>
          </w:p>
        </w:tc>
        <w:tc>
          <w:tcPr>
            <w:tcW w:w="1242" w:type="dxa"/>
            <w:gridSpan w:val="2"/>
            <w:vMerge w:val="restart"/>
          </w:tcPr>
          <w:p w:rsidR="00A95B37" w:rsidRDefault="000805B5">
            <w:pPr>
              <w:spacing w:after="0" w:line="240" w:lineRule="auto"/>
              <w:rPr>
                <w:rFonts w:ascii="Times New Roman" w:eastAsia="Times New Roman" w:hAnsi="Times New Roman"/>
              </w:rPr>
            </w:pPr>
            <w:r>
              <w:rPr>
                <w:rFonts w:ascii="Times New Roman" w:eastAsia="Times New Roman" w:hAnsi="Times New Roman"/>
              </w:rPr>
              <w:t>8а, 8б</w:t>
            </w:r>
          </w:p>
        </w:tc>
        <w:tc>
          <w:tcPr>
            <w:tcW w:w="1134" w:type="dxa"/>
            <w:gridSpan w:val="2"/>
            <w:vMerge w:val="restart"/>
          </w:tcPr>
          <w:p w:rsidR="00A95B37" w:rsidRDefault="000805B5">
            <w:pPr>
              <w:spacing w:after="0" w:line="240" w:lineRule="auto"/>
              <w:rPr>
                <w:rFonts w:ascii="Times New Roman" w:eastAsia="Times New Roman" w:hAnsi="Times New Roman"/>
              </w:rPr>
            </w:pPr>
            <w:r>
              <w:rPr>
                <w:rFonts w:ascii="Times New Roman" w:eastAsia="Times New Roman" w:hAnsi="Times New Roman"/>
              </w:rPr>
              <w:t>45</w:t>
            </w:r>
          </w:p>
        </w:tc>
        <w:tc>
          <w:tcPr>
            <w:tcW w:w="1843" w:type="dxa"/>
            <w:gridSpan w:val="2"/>
            <w:vMerge w:val="restart"/>
          </w:tcPr>
          <w:p w:rsidR="00A95B37" w:rsidRDefault="000805B5">
            <w:pPr>
              <w:spacing w:after="0" w:line="240" w:lineRule="auto"/>
              <w:rPr>
                <w:rFonts w:ascii="Times New Roman" w:eastAsia="Times New Roman" w:hAnsi="Times New Roman"/>
              </w:rPr>
            </w:pPr>
            <w:r>
              <w:rPr>
                <w:rFonts w:ascii="Times New Roman" w:eastAsia="Times New Roman" w:hAnsi="Times New Roman"/>
              </w:rPr>
              <w:t>школьный</w:t>
            </w:r>
          </w:p>
        </w:tc>
        <w:tc>
          <w:tcPr>
            <w:tcW w:w="4535" w:type="dxa"/>
            <w:gridSpan w:val="2"/>
            <w:vMerge w:val="restart"/>
          </w:tcPr>
          <w:p w:rsidR="00A95B37" w:rsidRDefault="00A95B37">
            <w:pPr>
              <w:spacing w:after="0" w:line="240" w:lineRule="auto"/>
              <w:rPr>
                <w:rFonts w:ascii="Times New Roman" w:eastAsia="Times New Roman" w:hAnsi="Times New Roman"/>
              </w:rPr>
            </w:pPr>
          </w:p>
        </w:tc>
        <w:tc>
          <w:tcPr>
            <w:tcW w:w="1559" w:type="dxa"/>
            <w:gridSpan w:val="2"/>
            <w:vMerge w:val="restart"/>
          </w:tcPr>
          <w:p w:rsidR="00A95B37" w:rsidRDefault="000805B5">
            <w:pPr>
              <w:rPr>
                <w:rFonts w:ascii="Times New Roman" w:eastAsia="Times New Roman" w:hAnsi="Times New Roman"/>
              </w:rPr>
            </w:pPr>
            <w:r>
              <w:rPr>
                <w:rFonts w:ascii="Times New Roman" w:eastAsia="Times New Roman" w:hAnsi="Times New Roman"/>
              </w:rPr>
              <w:t>17.02</w:t>
            </w:r>
          </w:p>
        </w:tc>
      </w:tr>
      <w:tr w:rsidR="00A95B37">
        <w:trPr>
          <w:trHeight w:val="253"/>
        </w:trPr>
        <w:tc>
          <w:tcPr>
            <w:tcW w:w="533" w:type="dxa"/>
            <w:gridSpan w:val="2"/>
            <w:vMerge w:val="restart"/>
          </w:tcPr>
          <w:p w:rsidR="00A95B37" w:rsidRDefault="000805B5">
            <w:pPr>
              <w:spacing w:after="0" w:line="240" w:lineRule="auto"/>
              <w:rPr>
                <w:rFonts w:ascii="Times New Roman" w:hAnsi="Times New Roman"/>
              </w:rPr>
            </w:pPr>
            <w:r>
              <w:rPr>
                <w:rFonts w:ascii="Times New Roman" w:hAnsi="Times New Roman"/>
              </w:rPr>
              <w:t>33.</w:t>
            </w:r>
          </w:p>
        </w:tc>
        <w:tc>
          <w:tcPr>
            <w:tcW w:w="4427" w:type="dxa"/>
            <w:gridSpan w:val="2"/>
            <w:vMerge w:val="restart"/>
          </w:tcPr>
          <w:p w:rsidR="00A95B37" w:rsidRDefault="000805B5">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Times New Roman" w:eastAsia="Times New Roman" w:hAnsi="Times New Roman"/>
              </w:rPr>
            </w:pPr>
            <w:r>
              <w:rPr>
                <w:rFonts w:ascii="Times New Roman" w:eastAsia="Times New Roman" w:hAnsi="Times New Roman"/>
              </w:rPr>
              <w:t>Участие в конкурсе «Золотое руно»</w:t>
            </w:r>
          </w:p>
        </w:tc>
        <w:tc>
          <w:tcPr>
            <w:tcW w:w="1242" w:type="dxa"/>
            <w:gridSpan w:val="2"/>
            <w:vMerge w:val="restart"/>
          </w:tcPr>
          <w:p w:rsidR="00A95B37" w:rsidRDefault="000805B5">
            <w:pPr>
              <w:spacing w:after="0" w:line="240" w:lineRule="auto"/>
              <w:rPr>
                <w:rFonts w:ascii="Times New Roman" w:eastAsia="Times New Roman" w:hAnsi="Times New Roman"/>
              </w:rPr>
            </w:pPr>
            <w:r>
              <w:rPr>
                <w:rFonts w:ascii="Times New Roman" w:eastAsia="Times New Roman" w:hAnsi="Times New Roman"/>
              </w:rPr>
              <w:t>5-11</w:t>
            </w:r>
          </w:p>
        </w:tc>
        <w:tc>
          <w:tcPr>
            <w:tcW w:w="1134" w:type="dxa"/>
            <w:gridSpan w:val="2"/>
            <w:vMerge w:val="restart"/>
          </w:tcPr>
          <w:p w:rsidR="00A95B37" w:rsidRDefault="000805B5">
            <w:pPr>
              <w:spacing w:after="0" w:line="240" w:lineRule="auto"/>
              <w:rPr>
                <w:rFonts w:ascii="Times New Roman" w:eastAsia="Times New Roman" w:hAnsi="Times New Roman"/>
              </w:rPr>
            </w:pPr>
            <w:r>
              <w:rPr>
                <w:rFonts w:ascii="Times New Roman" w:eastAsia="Times New Roman" w:hAnsi="Times New Roman"/>
              </w:rPr>
              <w:t>68</w:t>
            </w:r>
          </w:p>
        </w:tc>
        <w:tc>
          <w:tcPr>
            <w:tcW w:w="1843" w:type="dxa"/>
            <w:gridSpan w:val="2"/>
            <w:vMerge w:val="restart"/>
          </w:tcPr>
          <w:p w:rsidR="00A95B37" w:rsidRDefault="000805B5">
            <w:pPr>
              <w:spacing w:after="0" w:line="240" w:lineRule="auto"/>
              <w:rPr>
                <w:rFonts w:ascii="Times New Roman" w:eastAsia="Times New Roman" w:hAnsi="Times New Roman"/>
              </w:rPr>
            </w:pPr>
            <w:r>
              <w:rPr>
                <w:rFonts w:ascii="Times New Roman" w:eastAsia="Times New Roman" w:hAnsi="Times New Roman"/>
              </w:rPr>
              <w:t>всероссийский</w:t>
            </w:r>
          </w:p>
        </w:tc>
        <w:tc>
          <w:tcPr>
            <w:tcW w:w="4535" w:type="dxa"/>
            <w:gridSpan w:val="2"/>
            <w:vMerge w:val="restart"/>
          </w:tcPr>
          <w:p w:rsidR="00A95B37" w:rsidRDefault="00A95B37">
            <w:pPr>
              <w:spacing w:after="0" w:line="240" w:lineRule="auto"/>
              <w:rPr>
                <w:rFonts w:ascii="Times New Roman" w:eastAsia="Times New Roman" w:hAnsi="Times New Roman"/>
              </w:rPr>
            </w:pPr>
          </w:p>
        </w:tc>
        <w:tc>
          <w:tcPr>
            <w:tcW w:w="1559" w:type="dxa"/>
            <w:gridSpan w:val="2"/>
            <w:vMerge w:val="restart"/>
          </w:tcPr>
          <w:p w:rsidR="00A95B37" w:rsidRDefault="000805B5">
            <w:pPr>
              <w:rPr>
                <w:rFonts w:ascii="Times New Roman" w:eastAsia="Times New Roman" w:hAnsi="Times New Roman"/>
              </w:rPr>
            </w:pPr>
            <w:r>
              <w:rPr>
                <w:rFonts w:ascii="Times New Roman" w:eastAsia="Times New Roman" w:hAnsi="Times New Roman"/>
              </w:rPr>
              <w:t>21.02</w:t>
            </w:r>
          </w:p>
        </w:tc>
      </w:tr>
      <w:tr w:rsidR="00A95B37">
        <w:trPr>
          <w:trHeight w:val="253"/>
        </w:trPr>
        <w:tc>
          <w:tcPr>
            <w:tcW w:w="533" w:type="dxa"/>
            <w:gridSpan w:val="2"/>
            <w:vMerge w:val="restart"/>
          </w:tcPr>
          <w:p w:rsidR="00A95B37" w:rsidRDefault="00A95B37">
            <w:pPr>
              <w:spacing w:after="0" w:line="240" w:lineRule="auto"/>
              <w:rPr>
                <w:rFonts w:ascii="Times New Roman" w:hAnsi="Times New Roman"/>
              </w:rPr>
            </w:pPr>
          </w:p>
        </w:tc>
        <w:tc>
          <w:tcPr>
            <w:tcW w:w="4427" w:type="dxa"/>
            <w:gridSpan w:val="2"/>
            <w:vMerge w:val="restart"/>
          </w:tcPr>
          <w:p w:rsidR="00A95B37" w:rsidRDefault="00A95B37">
            <w:pPr>
              <w:pBdr>
                <w:top w:val="none" w:sz="0" w:space="0" w:color="000000"/>
                <w:left w:val="none" w:sz="0" w:space="0" w:color="000000"/>
                <w:bottom w:val="none" w:sz="0" w:space="0" w:color="000000"/>
                <w:right w:val="none" w:sz="0" w:space="0" w:color="000000"/>
                <w:between w:val="none" w:sz="0" w:space="0" w:color="000000"/>
              </w:pBdr>
              <w:spacing w:after="160" w:line="259" w:lineRule="auto"/>
            </w:pPr>
          </w:p>
        </w:tc>
        <w:tc>
          <w:tcPr>
            <w:tcW w:w="1242" w:type="dxa"/>
            <w:gridSpan w:val="2"/>
            <w:vMerge w:val="restart"/>
          </w:tcPr>
          <w:p w:rsidR="00A95B37" w:rsidRDefault="00A95B37">
            <w:pPr>
              <w:spacing w:after="0" w:line="240" w:lineRule="auto"/>
              <w:rPr>
                <w:rFonts w:ascii="Times New Roman" w:hAnsi="Times New Roman"/>
              </w:rPr>
            </w:pPr>
          </w:p>
        </w:tc>
        <w:tc>
          <w:tcPr>
            <w:tcW w:w="1134" w:type="dxa"/>
            <w:gridSpan w:val="2"/>
            <w:vMerge w:val="restart"/>
          </w:tcPr>
          <w:p w:rsidR="00A95B37" w:rsidRDefault="00A95B37">
            <w:pPr>
              <w:spacing w:after="0" w:line="240" w:lineRule="auto"/>
              <w:rPr>
                <w:rFonts w:ascii="Times New Roman" w:hAnsi="Times New Roman"/>
              </w:rPr>
            </w:pPr>
          </w:p>
        </w:tc>
        <w:tc>
          <w:tcPr>
            <w:tcW w:w="1843" w:type="dxa"/>
            <w:gridSpan w:val="2"/>
            <w:vMerge w:val="restart"/>
          </w:tcPr>
          <w:p w:rsidR="00A95B37" w:rsidRDefault="00A95B37">
            <w:pPr>
              <w:spacing w:after="0" w:line="240" w:lineRule="auto"/>
              <w:rPr>
                <w:rFonts w:ascii="Times New Roman" w:hAnsi="Times New Roman"/>
              </w:rPr>
            </w:pPr>
          </w:p>
        </w:tc>
        <w:tc>
          <w:tcPr>
            <w:tcW w:w="4535" w:type="dxa"/>
            <w:gridSpan w:val="2"/>
            <w:vMerge w:val="restart"/>
          </w:tcPr>
          <w:p w:rsidR="00A95B37" w:rsidRDefault="00A95B37">
            <w:pPr>
              <w:spacing w:after="0" w:line="240" w:lineRule="auto"/>
              <w:rPr>
                <w:rFonts w:ascii="Times New Roman" w:hAnsi="Times New Roman"/>
              </w:rPr>
            </w:pPr>
          </w:p>
        </w:tc>
        <w:tc>
          <w:tcPr>
            <w:tcW w:w="1559" w:type="dxa"/>
            <w:gridSpan w:val="2"/>
            <w:vMerge w:val="restart"/>
          </w:tcPr>
          <w:p w:rsidR="00A95B37" w:rsidRDefault="00A95B37">
            <w:pPr>
              <w:rPr>
                <w:rFonts w:ascii="Times New Roman" w:hAnsi="Times New Roman"/>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Урок памяти «Блокадный хлеб»</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1-4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Масленичный квест</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1-4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школьный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Акция «День снеговика»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1-4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школьный</w:t>
            </w:r>
          </w:p>
        </w:tc>
        <w:tc>
          <w:tcPr>
            <w:tcW w:w="4535"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 – 1 место</w:t>
            </w:r>
          </w:p>
          <w:p w:rsidR="00A95B37" w:rsidRDefault="000805B5">
            <w:pPr>
              <w:spacing w:after="0" w:line="240" w:lineRule="auto"/>
              <w:contextualSpacing/>
              <w:rPr>
                <w:rFonts w:ascii="Times New Roman" w:hAnsi="Times New Roman"/>
              </w:rPr>
            </w:pPr>
            <w:r>
              <w:rPr>
                <w:rFonts w:ascii="Times New Roman" w:hAnsi="Times New Roman"/>
                <w:sz w:val="24"/>
                <w:szCs w:val="24"/>
              </w:rPr>
              <w:t xml:space="preserve">2а – 2 место </w:t>
            </w:r>
          </w:p>
          <w:p w:rsidR="00A95B37" w:rsidRDefault="000805B5">
            <w:pPr>
              <w:spacing w:after="0" w:line="240" w:lineRule="auto"/>
              <w:contextualSpacing/>
              <w:rPr>
                <w:rFonts w:ascii="Times New Roman" w:hAnsi="Times New Roman"/>
              </w:rPr>
            </w:pPr>
            <w:r>
              <w:rPr>
                <w:rFonts w:ascii="Times New Roman" w:hAnsi="Times New Roman"/>
                <w:sz w:val="24"/>
                <w:szCs w:val="24"/>
              </w:rPr>
              <w:t>1а – 3 место</w:t>
            </w: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4</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 час «Здоровый образ жизни»</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1-4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5</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Мастер-класс «Снеговик-снеговик»</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1-4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6</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Праздник «Прощание с Азбукой»</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51</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школьный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7</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Праздник «По следам военных лет»</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4 классы</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61</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школьный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8</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Внеклассное мероприятие «Путешествие в страну вежливости»</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26</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9</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Внеклассное мероприятие «Прогулка с Солнышком»</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10</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 xml:space="preserve">Внеклассное мероприятие «Петр </w:t>
            </w:r>
            <w:r>
              <w:rPr>
                <w:rFonts w:ascii="Times New Roman" w:hAnsi="Times New Roman"/>
                <w:sz w:val="24"/>
                <w:szCs w:val="24"/>
                <w:lang w:val="en-US"/>
              </w:rPr>
              <w:t>I</w:t>
            </w:r>
            <w:r>
              <w:rPr>
                <w:rFonts w:ascii="Times New Roman" w:hAnsi="Times New Roman"/>
                <w:sz w:val="24"/>
                <w:szCs w:val="24"/>
              </w:rPr>
              <w:t xml:space="preserve"> – великий русский император»</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4а</w:t>
            </w:r>
          </w:p>
          <w:p w:rsidR="00A95B37" w:rsidRDefault="00A95B37">
            <w:pPr>
              <w:spacing w:after="0" w:line="240" w:lineRule="auto"/>
              <w:contextualSpacing/>
              <w:rPr>
                <w:rFonts w:ascii="Times New Roman" w:hAnsi="Times New Roman"/>
              </w:rPr>
            </w:pP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31</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11</w:t>
            </w:r>
          </w:p>
        </w:tc>
        <w:tc>
          <w:tcPr>
            <w:tcW w:w="4394" w:type="dxa"/>
            <w:gridSpan w:val="2"/>
          </w:tcPr>
          <w:p w:rsidR="00A95B37" w:rsidRDefault="000805B5">
            <w:pPr>
              <w:spacing w:after="0" w:line="240" w:lineRule="auto"/>
              <w:contextualSpacing/>
              <w:rPr>
                <w:rFonts w:ascii="Times New Roman" w:hAnsi="Times New Roman"/>
                <w:lang w:val="en-US"/>
              </w:rPr>
            </w:pPr>
            <w:r>
              <w:rPr>
                <w:rFonts w:ascii="Times New Roman" w:hAnsi="Times New Roman"/>
                <w:sz w:val="24"/>
                <w:szCs w:val="24"/>
              </w:rPr>
              <w:t>Квиз «Эрудиты»</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22</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12</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Библиотечный час «Блокадный Ленинград. 900 дней и ночей»</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3в</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13</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Игровой час в библиотеке «Карельские игры»</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3в</w:t>
            </w:r>
          </w:p>
          <w:p w:rsidR="00A95B37" w:rsidRDefault="000805B5">
            <w:pPr>
              <w:spacing w:after="0" w:line="240" w:lineRule="auto"/>
              <w:contextualSpacing/>
              <w:rPr>
                <w:rFonts w:ascii="Times New Roman" w:hAnsi="Times New Roman"/>
              </w:rPr>
            </w:pPr>
            <w:r>
              <w:rPr>
                <w:rFonts w:ascii="Times New Roman" w:hAnsi="Times New Roman"/>
                <w:sz w:val="24"/>
                <w:szCs w:val="24"/>
              </w:rPr>
              <w:t>3б</w:t>
            </w:r>
          </w:p>
          <w:p w:rsidR="00A95B37" w:rsidRDefault="000805B5">
            <w:pPr>
              <w:spacing w:after="0" w:line="240" w:lineRule="auto"/>
              <w:contextualSpacing/>
              <w:rPr>
                <w:rFonts w:ascii="Times New Roman" w:hAnsi="Times New Roman"/>
              </w:rPr>
            </w:pPr>
            <w:r>
              <w:rPr>
                <w:rFonts w:ascii="Times New Roman" w:hAnsi="Times New Roman"/>
                <w:sz w:val="24"/>
                <w:szCs w:val="24"/>
              </w:rPr>
              <w:t>2б</w:t>
            </w:r>
          </w:p>
          <w:p w:rsidR="00A95B37" w:rsidRDefault="000805B5">
            <w:pPr>
              <w:spacing w:after="0" w:line="240" w:lineRule="auto"/>
              <w:contextualSpacing/>
              <w:rPr>
                <w:rFonts w:ascii="Times New Roman" w:hAnsi="Times New Roman"/>
              </w:rPr>
            </w:pPr>
            <w:r>
              <w:rPr>
                <w:rFonts w:ascii="Times New Roman" w:hAnsi="Times New Roman"/>
                <w:sz w:val="24"/>
                <w:szCs w:val="24"/>
              </w:rPr>
              <w:t>1а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p w:rsidR="00A95B37" w:rsidRDefault="000805B5">
            <w:pPr>
              <w:spacing w:after="0" w:line="240" w:lineRule="auto"/>
              <w:contextualSpacing/>
              <w:rPr>
                <w:rFonts w:ascii="Times New Roman" w:hAnsi="Times New Roman"/>
              </w:rPr>
            </w:pPr>
            <w:r>
              <w:rPr>
                <w:rFonts w:ascii="Times New Roman" w:hAnsi="Times New Roman"/>
                <w:sz w:val="24"/>
                <w:szCs w:val="24"/>
              </w:rPr>
              <w:t>15</w:t>
            </w:r>
          </w:p>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14</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Мероприятие в ДК «Мы – детективы»</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15</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Игровая программа в ДК «Зажигаем вместе»</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w:t>
            </w:r>
          </w:p>
        </w:tc>
        <w:tc>
          <w:tcPr>
            <w:tcW w:w="1843" w:type="dxa"/>
            <w:gridSpan w:val="2"/>
          </w:tcPr>
          <w:p w:rsidR="00A95B37" w:rsidRDefault="00A95B37">
            <w:pPr>
              <w:spacing w:after="0" w:line="240" w:lineRule="auto"/>
              <w:contextualSpacing/>
              <w:rPr>
                <w:rFonts w:ascii="Times New Roman" w:hAnsi="Times New Roman"/>
              </w:rPr>
            </w:pP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16</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Своя игра по теме «Карело-финский эпос «Калевала»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3а</w:t>
            </w:r>
          </w:p>
          <w:p w:rsidR="00A95B37" w:rsidRDefault="000805B5">
            <w:pPr>
              <w:spacing w:after="0" w:line="240" w:lineRule="auto"/>
              <w:contextualSpacing/>
              <w:rPr>
                <w:rFonts w:ascii="Times New Roman" w:hAnsi="Times New Roman"/>
              </w:rPr>
            </w:pPr>
            <w:r>
              <w:rPr>
                <w:rFonts w:ascii="Times New Roman" w:hAnsi="Times New Roman"/>
                <w:sz w:val="24"/>
                <w:szCs w:val="24"/>
              </w:rPr>
              <w:t>3б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22</w:t>
            </w:r>
          </w:p>
          <w:p w:rsidR="00A95B37" w:rsidRDefault="000805B5">
            <w:pPr>
              <w:spacing w:after="0" w:line="240" w:lineRule="auto"/>
              <w:contextualSpacing/>
              <w:rPr>
                <w:rFonts w:ascii="Times New Roman" w:hAnsi="Times New Roman"/>
              </w:rPr>
            </w:pPr>
            <w:r>
              <w:rPr>
                <w:rFonts w:ascii="Times New Roman" w:hAnsi="Times New Roman"/>
                <w:sz w:val="24"/>
                <w:szCs w:val="24"/>
              </w:rPr>
              <w:t>24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17</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Участие во вручении знака «Дети войны»</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18</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Познавательно-игровая программа в ДК</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19</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Беседа «Карельские сказки»</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20</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Акция «Покормите птиц зимой»</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21</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Игровая программа для мальчиков «Стану я военным»</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22</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Конкурс рисунков в ДК к 23 февраля</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23</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Участие в выставке масленичных кукол «Сударыня-Масленица»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p w:rsidR="00A95B37" w:rsidRDefault="000805B5">
            <w:pPr>
              <w:spacing w:after="0" w:line="240" w:lineRule="auto"/>
              <w:contextualSpacing/>
              <w:rPr>
                <w:rFonts w:ascii="Times New Roman" w:hAnsi="Times New Roman"/>
              </w:rPr>
            </w:pPr>
            <w:r>
              <w:rPr>
                <w:rFonts w:ascii="Times New Roman" w:hAnsi="Times New Roman"/>
                <w:sz w:val="24"/>
                <w:szCs w:val="24"/>
              </w:rPr>
              <w:t>1б</w:t>
            </w:r>
          </w:p>
          <w:p w:rsidR="00A95B37" w:rsidRDefault="000805B5">
            <w:pPr>
              <w:spacing w:after="0" w:line="240" w:lineRule="auto"/>
              <w:contextualSpacing/>
              <w:rPr>
                <w:rFonts w:ascii="Times New Roman" w:hAnsi="Times New Roman"/>
              </w:rPr>
            </w:pPr>
            <w:r>
              <w:rPr>
                <w:rFonts w:ascii="Times New Roman" w:hAnsi="Times New Roman"/>
                <w:sz w:val="24"/>
                <w:szCs w:val="24"/>
              </w:rPr>
              <w:t>2а</w:t>
            </w:r>
          </w:p>
          <w:p w:rsidR="00A95B37" w:rsidRDefault="000805B5">
            <w:pPr>
              <w:spacing w:after="0" w:line="240" w:lineRule="auto"/>
              <w:contextualSpacing/>
              <w:rPr>
                <w:rFonts w:ascii="Times New Roman" w:hAnsi="Times New Roman"/>
              </w:rPr>
            </w:pPr>
            <w:r>
              <w:rPr>
                <w:rFonts w:ascii="Times New Roman" w:hAnsi="Times New Roman"/>
                <w:sz w:val="24"/>
                <w:szCs w:val="24"/>
              </w:rPr>
              <w:t>242б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26</w:t>
            </w:r>
          </w:p>
          <w:p w:rsidR="00A95B37" w:rsidRDefault="000805B5">
            <w:pPr>
              <w:spacing w:after="0" w:line="240" w:lineRule="auto"/>
              <w:contextualSpacing/>
              <w:rPr>
                <w:rFonts w:ascii="Times New Roman" w:hAnsi="Times New Roman"/>
              </w:rPr>
            </w:pPr>
            <w:r>
              <w:rPr>
                <w:rFonts w:ascii="Times New Roman" w:hAnsi="Times New Roman"/>
                <w:sz w:val="24"/>
                <w:szCs w:val="24"/>
              </w:rPr>
              <w:t>25</w:t>
            </w:r>
          </w:p>
          <w:p w:rsidR="00A95B37" w:rsidRDefault="000805B5">
            <w:pPr>
              <w:spacing w:after="0" w:line="240" w:lineRule="auto"/>
              <w:contextualSpacing/>
              <w:rPr>
                <w:rFonts w:ascii="Times New Roman" w:hAnsi="Times New Roman"/>
              </w:rPr>
            </w:pPr>
            <w:r>
              <w:rPr>
                <w:rFonts w:ascii="Times New Roman" w:hAnsi="Times New Roman"/>
                <w:sz w:val="24"/>
                <w:szCs w:val="24"/>
              </w:rPr>
              <w:t>30</w:t>
            </w:r>
          </w:p>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p w:rsidR="00A95B37" w:rsidRDefault="000805B5">
            <w:pPr>
              <w:spacing w:after="0" w:line="240" w:lineRule="auto"/>
              <w:contextualSpacing/>
              <w:rPr>
                <w:rFonts w:ascii="Times New Roman" w:hAnsi="Times New Roman"/>
              </w:rPr>
            </w:pPr>
            <w:r>
              <w:rPr>
                <w:rFonts w:ascii="Times New Roman" w:hAnsi="Times New Roman"/>
                <w:sz w:val="24"/>
                <w:szCs w:val="24"/>
              </w:rPr>
              <w:t>1б - 2 место</w:t>
            </w: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24</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Конкурс сувениров к 8 Марта в ДК «Весна, цветы, красота»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1а25</w:t>
            </w:r>
          </w:p>
          <w:p w:rsidR="00A95B37" w:rsidRDefault="000805B5">
            <w:pPr>
              <w:spacing w:after="0" w:line="240" w:lineRule="auto"/>
              <w:contextualSpacing/>
              <w:rPr>
                <w:rFonts w:ascii="Times New Roman" w:hAnsi="Times New Roman"/>
              </w:rPr>
            </w:pPr>
            <w:r>
              <w:rPr>
                <w:rFonts w:ascii="Times New Roman" w:hAnsi="Times New Roman"/>
                <w:sz w:val="24"/>
                <w:szCs w:val="24"/>
              </w:rPr>
              <w:t>1б</w:t>
            </w:r>
          </w:p>
          <w:p w:rsidR="00A95B37" w:rsidRDefault="000805B5">
            <w:pPr>
              <w:spacing w:after="0" w:line="240" w:lineRule="auto"/>
              <w:contextualSpacing/>
              <w:rPr>
                <w:rFonts w:ascii="Times New Roman" w:hAnsi="Times New Roman"/>
              </w:rPr>
            </w:pPr>
            <w:r>
              <w:rPr>
                <w:rFonts w:ascii="Times New Roman" w:hAnsi="Times New Roman"/>
                <w:sz w:val="24"/>
                <w:szCs w:val="24"/>
              </w:rPr>
              <w:t>2б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4</w:t>
            </w:r>
          </w:p>
          <w:p w:rsidR="00A95B37" w:rsidRDefault="000805B5">
            <w:pPr>
              <w:spacing w:after="0" w:line="240" w:lineRule="auto"/>
              <w:contextualSpacing/>
              <w:rPr>
                <w:rFonts w:ascii="Times New Roman" w:hAnsi="Times New Roman"/>
              </w:rPr>
            </w:pPr>
            <w:r>
              <w:rPr>
                <w:rFonts w:ascii="Times New Roman" w:hAnsi="Times New Roman"/>
                <w:sz w:val="24"/>
                <w:szCs w:val="24"/>
              </w:rPr>
              <w:t>3</w:t>
            </w:r>
          </w:p>
          <w:p w:rsidR="00A95B37" w:rsidRDefault="000805B5">
            <w:pPr>
              <w:spacing w:after="0" w:line="240" w:lineRule="auto"/>
              <w:contextualSpacing/>
            </w:pPr>
            <w:r>
              <w:rPr>
                <w:rFonts w:ascii="Times New Roman" w:hAnsi="Times New Roman"/>
                <w:sz w:val="24"/>
                <w:szCs w:val="24"/>
              </w:rPr>
              <w:t>2</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Школьный конкурс рисунков «Если хочешь быть здоров»</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p w:rsidR="00A95B37" w:rsidRDefault="000805B5">
            <w:pPr>
              <w:spacing w:after="0" w:line="240" w:lineRule="auto"/>
              <w:contextualSpacing/>
              <w:rPr>
                <w:rFonts w:ascii="Times New Roman" w:hAnsi="Times New Roman"/>
              </w:rPr>
            </w:pPr>
            <w:r>
              <w:rPr>
                <w:rFonts w:ascii="Times New Roman" w:hAnsi="Times New Roman"/>
                <w:sz w:val="24"/>
                <w:szCs w:val="24"/>
              </w:rPr>
              <w:t>1б</w:t>
            </w:r>
          </w:p>
          <w:p w:rsidR="00A95B37" w:rsidRDefault="000805B5">
            <w:pPr>
              <w:spacing w:after="0" w:line="240" w:lineRule="auto"/>
              <w:contextualSpacing/>
              <w:rPr>
                <w:rFonts w:ascii="Times New Roman" w:hAnsi="Times New Roman"/>
              </w:rPr>
            </w:pPr>
            <w:r>
              <w:rPr>
                <w:rFonts w:ascii="Times New Roman" w:hAnsi="Times New Roman"/>
                <w:sz w:val="24"/>
                <w:szCs w:val="24"/>
              </w:rPr>
              <w:t>2а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12</w:t>
            </w:r>
          </w:p>
          <w:p w:rsidR="00A95B37" w:rsidRDefault="000805B5">
            <w:pPr>
              <w:spacing w:after="0" w:line="240" w:lineRule="auto"/>
              <w:contextualSpacing/>
              <w:rPr>
                <w:rFonts w:ascii="Times New Roman" w:hAnsi="Times New Roman"/>
              </w:rPr>
            </w:pPr>
            <w:r>
              <w:rPr>
                <w:rFonts w:ascii="Times New Roman" w:hAnsi="Times New Roman"/>
                <w:sz w:val="24"/>
                <w:szCs w:val="24"/>
              </w:rPr>
              <w:t>10</w:t>
            </w:r>
          </w:p>
          <w:p w:rsidR="00A95B37" w:rsidRDefault="000805B5">
            <w:pPr>
              <w:spacing w:after="0" w:line="240" w:lineRule="auto"/>
              <w:contextualSpacing/>
              <w:rPr>
                <w:rFonts w:ascii="Times New Roman" w:hAnsi="Times New Roman"/>
              </w:rPr>
            </w:pPr>
            <w:r>
              <w:rPr>
                <w:rFonts w:ascii="Times New Roman" w:hAnsi="Times New Roman"/>
                <w:sz w:val="24"/>
                <w:szCs w:val="24"/>
              </w:rPr>
              <w:t>8</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школьный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26</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Праздник «А ну-ка, мальчики»</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p w:rsidR="00A95B37" w:rsidRDefault="000805B5">
            <w:pPr>
              <w:spacing w:after="0" w:line="240" w:lineRule="auto"/>
              <w:contextualSpacing/>
              <w:rPr>
                <w:rFonts w:ascii="Times New Roman" w:hAnsi="Times New Roman"/>
              </w:rPr>
            </w:pPr>
            <w:r>
              <w:rPr>
                <w:rFonts w:ascii="Times New Roman" w:hAnsi="Times New Roman"/>
                <w:sz w:val="24"/>
                <w:szCs w:val="24"/>
              </w:rPr>
              <w:t>2а</w:t>
            </w:r>
          </w:p>
          <w:p w:rsidR="00A95B37" w:rsidRDefault="000805B5">
            <w:pPr>
              <w:spacing w:after="0" w:line="240" w:lineRule="auto"/>
              <w:contextualSpacing/>
              <w:rPr>
                <w:rFonts w:ascii="Times New Roman" w:hAnsi="Times New Roman"/>
              </w:rPr>
            </w:pPr>
            <w:r>
              <w:rPr>
                <w:rFonts w:ascii="Times New Roman" w:hAnsi="Times New Roman"/>
                <w:sz w:val="24"/>
                <w:szCs w:val="24"/>
              </w:rPr>
              <w:t>4а</w:t>
            </w:r>
          </w:p>
          <w:p w:rsidR="00A95B37" w:rsidRDefault="000805B5">
            <w:pPr>
              <w:spacing w:after="0" w:line="240" w:lineRule="auto"/>
              <w:contextualSpacing/>
              <w:rPr>
                <w:rFonts w:ascii="Times New Roman" w:hAnsi="Times New Roman"/>
              </w:rPr>
            </w:pPr>
            <w:r>
              <w:rPr>
                <w:rFonts w:ascii="Times New Roman" w:hAnsi="Times New Roman"/>
                <w:sz w:val="24"/>
                <w:szCs w:val="24"/>
              </w:rPr>
              <w:t>4б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p w:rsidR="00A95B37" w:rsidRDefault="000805B5">
            <w:pPr>
              <w:spacing w:after="0" w:line="240" w:lineRule="auto"/>
              <w:contextualSpacing/>
              <w:rPr>
                <w:rFonts w:ascii="Times New Roman" w:hAnsi="Times New Roman"/>
              </w:rPr>
            </w:pPr>
            <w:r>
              <w:rPr>
                <w:rFonts w:ascii="Times New Roman" w:hAnsi="Times New Roman"/>
                <w:sz w:val="24"/>
                <w:szCs w:val="24"/>
              </w:rPr>
              <w:t>24</w:t>
            </w:r>
          </w:p>
          <w:p w:rsidR="00A95B37" w:rsidRDefault="000805B5">
            <w:pPr>
              <w:spacing w:after="0" w:line="240" w:lineRule="auto"/>
              <w:contextualSpacing/>
              <w:rPr>
                <w:rFonts w:ascii="Times New Roman" w:hAnsi="Times New Roman"/>
              </w:rPr>
            </w:pPr>
            <w:r>
              <w:rPr>
                <w:rFonts w:ascii="Times New Roman" w:hAnsi="Times New Roman"/>
                <w:sz w:val="24"/>
                <w:szCs w:val="24"/>
              </w:rPr>
              <w:t>31</w:t>
            </w:r>
          </w:p>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27</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Праздник «А ну-ка, девочки»</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2а</w:t>
            </w:r>
          </w:p>
          <w:p w:rsidR="00A95B37" w:rsidRDefault="000805B5">
            <w:pPr>
              <w:spacing w:after="0" w:line="240" w:lineRule="auto"/>
              <w:contextualSpacing/>
              <w:rPr>
                <w:rFonts w:ascii="Times New Roman" w:hAnsi="Times New Roman"/>
              </w:rPr>
            </w:pPr>
            <w:r>
              <w:rPr>
                <w:rFonts w:ascii="Times New Roman" w:hAnsi="Times New Roman"/>
                <w:sz w:val="24"/>
                <w:szCs w:val="24"/>
              </w:rPr>
              <w:t>4а</w:t>
            </w:r>
          </w:p>
          <w:p w:rsidR="00A95B37" w:rsidRDefault="000805B5">
            <w:pPr>
              <w:spacing w:after="0" w:line="240" w:lineRule="auto"/>
              <w:contextualSpacing/>
              <w:rPr>
                <w:rFonts w:ascii="Times New Roman" w:hAnsi="Times New Roman"/>
              </w:rPr>
            </w:pPr>
            <w:r>
              <w:rPr>
                <w:rFonts w:ascii="Times New Roman" w:hAnsi="Times New Roman"/>
                <w:sz w:val="24"/>
                <w:szCs w:val="24"/>
              </w:rPr>
              <w:t>4б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17</w:t>
            </w:r>
          </w:p>
          <w:p w:rsidR="00A95B37" w:rsidRDefault="000805B5">
            <w:pPr>
              <w:spacing w:after="0" w:line="240" w:lineRule="auto"/>
              <w:contextualSpacing/>
              <w:rPr>
                <w:rFonts w:ascii="Times New Roman" w:hAnsi="Times New Roman"/>
              </w:rPr>
            </w:pPr>
            <w:r>
              <w:rPr>
                <w:rFonts w:ascii="Times New Roman" w:hAnsi="Times New Roman"/>
                <w:sz w:val="24"/>
                <w:szCs w:val="24"/>
              </w:rPr>
              <w:t>31</w:t>
            </w:r>
          </w:p>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28</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Конкурс чтецов «О войне говорим стихами»</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4а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31</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0805B5">
            <w:pPr>
              <w:spacing w:after="0" w:line="240" w:lineRule="auto"/>
              <w:rPr>
                <w:rFonts w:ascii="Times New Roman" w:hAnsi="Times New Roman"/>
              </w:rPr>
            </w:pPr>
            <w:r>
              <w:rPr>
                <w:rFonts w:ascii="Times New Roman" w:hAnsi="Times New Roman"/>
                <w:b/>
                <w:sz w:val="24"/>
                <w:szCs w:val="24"/>
              </w:rPr>
              <w:t>Победители:</w:t>
            </w:r>
          </w:p>
          <w:p w:rsidR="00A95B37" w:rsidRDefault="000805B5">
            <w:pPr>
              <w:spacing w:after="0" w:line="240" w:lineRule="auto"/>
              <w:contextualSpacing/>
              <w:rPr>
                <w:rFonts w:ascii="Times New Roman" w:hAnsi="Times New Roman"/>
              </w:rPr>
            </w:pPr>
            <w:r>
              <w:rPr>
                <w:rFonts w:ascii="Times New Roman" w:hAnsi="Times New Roman"/>
                <w:sz w:val="24"/>
                <w:szCs w:val="24"/>
              </w:rPr>
              <w:t>Сахарова Арина</w:t>
            </w:r>
          </w:p>
          <w:p w:rsidR="00A95B37" w:rsidRDefault="000805B5">
            <w:pPr>
              <w:spacing w:after="0" w:line="240" w:lineRule="auto"/>
              <w:contextualSpacing/>
              <w:rPr>
                <w:rFonts w:ascii="Times New Roman" w:hAnsi="Times New Roman"/>
              </w:rPr>
            </w:pPr>
            <w:r>
              <w:rPr>
                <w:rFonts w:ascii="Times New Roman" w:hAnsi="Times New Roman"/>
                <w:sz w:val="24"/>
                <w:szCs w:val="24"/>
              </w:rPr>
              <w:t>Горобцов Иван</w:t>
            </w:r>
          </w:p>
        </w:tc>
        <w:tc>
          <w:tcPr>
            <w:tcW w:w="1559" w:type="dxa"/>
            <w:gridSpan w:val="2"/>
          </w:tcPr>
          <w:p w:rsidR="00A95B37" w:rsidRDefault="00A95B37">
            <w:pPr>
              <w:rPr>
                <w:rFonts w:ascii="Times New Roman" w:hAnsi="Times New Roman"/>
                <w:b/>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29</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 xml:space="preserve">Развлекательная программа «23+8» </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30</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Библиотечный час «К.И. Чуковский»</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31</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Математическое путешествие в Простоквашино</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32</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Путешествие в Город Букв</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1а</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26</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33</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 конкурс «Новогодние окна»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 место – Кузнецов Кирилл</w:t>
            </w: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34</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 час «Интересный снеговик!»</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24</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35</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Участие в акции «Помощь преданной пятёрке»</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36</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Праздник «День именинника»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классный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37</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Международный творческий конкурс «Новый год к нам мчится»</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международный</w:t>
            </w:r>
          </w:p>
        </w:tc>
        <w:tc>
          <w:tcPr>
            <w:tcW w:w="4535"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 место – Кузнецов Кирилл</w:t>
            </w: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38</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Всероссийский конкурс-фестиваль «Серпантин Искусств» г. Севастополь</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всероссийский</w:t>
            </w:r>
          </w:p>
        </w:tc>
        <w:tc>
          <w:tcPr>
            <w:tcW w:w="4535"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 место – Вигуляров Артём</w:t>
            </w: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39</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Изготовление открыток для ГБУ СО «Комплексного центра социального обслуживания населения»</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25</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r w:rsidR="00A95B37">
        <w:trPr>
          <w:gridAfter w:val="1"/>
          <w:wAfter w:w="21" w:type="dxa"/>
          <w:trHeight w:val="922"/>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40</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 конкурс «Юная надвойчаночка»</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 xml:space="preserve">1 </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Номинация «Самая озорная»</w:t>
            </w:r>
          </w:p>
        </w:tc>
        <w:tc>
          <w:tcPr>
            <w:tcW w:w="1559" w:type="dxa"/>
            <w:gridSpan w:val="2"/>
          </w:tcPr>
          <w:p w:rsidR="00A95B37" w:rsidRDefault="00A95B37">
            <w:pPr>
              <w:rPr>
                <w:rFonts w:ascii="Times New Roman" w:hAnsi="Times New Roman"/>
                <w:sz w:val="24"/>
                <w:szCs w:val="24"/>
              </w:rPr>
            </w:pPr>
          </w:p>
        </w:tc>
      </w:tr>
      <w:tr w:rsidR="00A95B37">
        <w:trPr>
          <w:gridAfter w:val="1"/>
          <w:wAfter w:w="21" w:type="dxa"/>
        </w:trPr>
        <w:tc>
          <w:tcPr>
            <w:tcW w:w="511" w:type="dxa"/>
          </w:tcPr>
          <w:p w:rsidR="00A95B37" w:rsidRDefault="000805B5">
            <w:pPr>
              <w:spacing w:after="0" w:line="240" w:lineRule="auto"/>
              <w:contextualSpacing/>
              <w:rPr>
                <w:rFonts w:ascii="Times New Roman" w:hAnsi="Times New Roman"/>
              </w:rPr>
            </w:pPr>
            <w:r>
              <w:rPr>
                <w:rFonts w:ascii="Times New Roman" w:hAnsi="Times New Roman"/>
                <w:sz w:val="24"/>
                <w:szCs w:val="24"/>
              </w:rPr>
              <w:t>41</w:t>
            </w:r>
          </w:p>
        </w:tc>
        <w:tc>
          <w:tcPr>
            <w:tcW w:w="439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Конкурс «Масленичный сувенир» в ДК</w:t>
            </w:r>
          </w:p>
        </w:tc>
        <w:tc>
          <w:tcPr>
            <w:tcW w:w="1276"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1б</w:t>
            </w:r>
          </w:p>
        </w:tc>
        <w:tc>
          <w:tcPr>
            <w:tcW w:w="1134"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3</w:t>
            </w:r>
          </w:p>
        </w:tc>
        <w:tc>
          <w:tcPr>
            <w:tcW w:w="1843" w:type="dxa"/>
            <w:gridSpan w:val="2"/>
          </w:tcPr>
          <w:p w:rsidR="00A95B37" w:rsidRDefault="000805B5">
            <w:pPr>
              <w:spacing w:after="0" w:line="240" w:lineRule="auto"/>
              <w:contextualSpacing/>
              <w:rPr>
                <w:rFonts w:ascii="Times New Roman" w:hAnsi="Times New Roman"/>
              </w:rPr>
            </w:pPr>
            <w:r>
              <w:rPr>
                <w:rFonts w:ascii="Times New Roman" w:hAnsi="Times New Roman"/>
                <w:sz w:val="24"/>
                <w:szCs w:val="24"/>
              </w:rPr>
              <w:t>муниципальный</w:t>
            </w:r>
          </w:p>
        </w:tc>
        <w:tc>
          <w:tcPr>
            <w:tcW w:w="4535" w:type="dxa"/>
            <w:gridSpan w:val="2"/>
          </w:tcPr>
          <w:p w:rsidR="00A95B37" w:rsidRDefault="00A95B37">
            <w:pPr>
              <w:spacing w:after="0" w:line="240" w:lineRule="auto"/>
              <w:contextualSpacing/>
              <w:rPr>
                <w:rFonts w:ascii="Times New Roman" w:hAnsi="Times New Roman"/>
              </w:rPr>
            </w:pPr>
          </w:p>
        </w:tc>
        <w:tc>
          <w:tcPr>
            <w:tcW w:w="1559" w:type="dxa"/>
            <w:gridSpan w:val="2"/>
          </w:tcPr>
          <w:p w:rsidR="00A95B37" w:rsidRDefault="00A95B37">
            <w:pPr>
              <w:rPr>
                <w:rFonts w:ascii="Times New Roman" w:hAnsi="Times New Roman"/>
                <w:sz w:val="24"/>
                <w:szCs w:val="24"/>
              </w:rPr>
            </w:pPr>
          </w:p>
        </w:tc>
      </w:tr>
    </w:tbl>
    <w:p w:rsidR="00A95B37" w:rsidRDefault="00A95B37">
      <w:pPr>
        <w:spacing w:after="0" w:line="240" w:lineRule="auto"/>
        <w:rPr>
          <w:rFonts w:ascii="Times New Roman" w:hAnsi="Times New Roman"/>
        </w:rPr>
      </w:pPr>
    </w:p>
    <w:p w:rsidR="00A95B37" w:rsidRDefault="00A95B37"/>
    <w:sectPr w:rsidR="00A95B37">
      <w:pgSz w:w="16838" w:h="11906" w:orient="landscape"/>
      <w:pgMar w:top="1083" w:right="1440" w:bottom="108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5B5" w:rsidRDefault="000805B5">
      <w:pPr>
        <w:spacing w:after="0" w:line="240" w:lineRule="auto"/>
      </w:pPr>
      <w:r>
        <w:separator/>
      </w:r>
    </w:p>
  </w:endnote>
  <w:endnote w:type="continuationSeparator" w:id="0">
    <w:p w:rsidR="000805B5" w:rsidRDefault="0008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5B5" w:rsidRDefault="000805B5">
      <w:pPr>
        <w:spacing w:after="0" w:line="240" w:lineRule="auto"/>
      </w:pPr>
      <w:r>
        <w:separator/>
      </w:r>
    </w:p>
  </w:footnote>
  <w:footnote w:type="continuationSeparator" w:id="0">
    <w:p w:rsidR="000805B5" w:rsidRDefault="000805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AD0"/>
    <w:multiLevelType w:val="hybridMultilevel"/>
    <w:tmpl w:val="2F3ECE3A"/>
    <w:lvl w:ilvl="0" w:tplc="4106DC40">
      <w:start w:val="1"/>
      <w:numFmt w:val="decimal"/>
      <w:lvlText w:val="%1."/>
      <w:lvlJc w:val="left"/>
      <w:pPr>
        <w:ind w:left="720" w:hanging="360"/>
      </w:pPr>
      <w:rPr>
        <w:rFonts w:hint="default"/>
      </w:rPr>
    </w:lvl>
    <w:lvl w:ilvl="1" w:tplc="1F3E118C">
      <w:start w:val="1"/>
      <w:numFmt w:val="lowerLetter"/>
      <w:lvlText w:val="%2."/>
      <w:lvlJc w:val="left"/>
      <w:pPr>
        <w:ind w:left="1440" w:hanging="360"/>
      </w:pPr>
    </w:lvl>
    <w:lvl w:ilvl="2" w:tplc="7548CECE">
      <w:start w:val="1"/>
      <w:numFmt w:val="lowerRoman"/>
      <w:lvlText w:val="%3."/>
      <w:lvlJc w:val="right"/>
      <w:pPr>
        <w:ind w:left="2160" w:hanging="180"/>
      </w:pPr>
    </w:lvl>
    <w:lvl w:ilvl="3" w:tplc="5622C3D4">
      <w:start w:val="1"/>
      <w:numFmt w:val="decimal"/>
      <w:lvlText w:val="%4."/>
      <w:lvlJc w:val="left"/>
      <w:pPr>
        <w:ind w:left="2880" w:hanging="360"/>
      </w:pPr>
    </w:lvl>
    <w:lvl w:ilvl="4" w:tplc="3A7AD642">
      <w:start w:val="1"/>
      <w:numFmt w:val="lowerLetter"/>
      <w:lvlText w:val="%5."/>
      <w:lvlJc w:val="left"/>
      <w:pPr>
        <w:ind w:left="3600" w:hanging="360"/>
      </w:pPr>
    </w:lvl>
    <w:lvl w:ilvl="5" w:tplc="3D72BA5A">
      <w:start w:val="1"/>
      <w:numFmt w:val="lowerRoman"/>
      <w:lvlText w:val="%6."/>
      <w:lvlJc w:val="right"/>
      <w:pPr>
        <w:ind w:left="4320" w:hanging="180"/>
      </w:pPr>
    </w:lvl>
    <w:lvl w:ilvl="6" w:tplc="9B4C3508">
      <w:start w:val="1"/>
      <w:numFmt w:val="decimal"/>
      <w:lvlText w:val="%7."/>
      <w:lvlJc w:val="left"/>
      <w:pPr>
        <w:ind w:left="5040" w:hanging="360"/>
      </w:pPr>
    </w:lvl>
    <w:lvl w:ilvl="7" w:tplc="C114CCC4">
      <w:start w:val="1"/>
      <w:numFmt w:val="lowerLetter"/>
      <w:lvlText w:val="%8."/>
      <w:lvlJc w:val="left"/>
      <w:pPr>
        <w:ind w:left="5760" w:hanging="360"/>
      </w:pPr>
    </w:lvl>
    <w:lvl w:ilvl="8" w:tplc="1A6C03C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37"/>
    <w:rsid w:val="000805B5"/>
    <w:rsid w:val="0086648F"/>
    <w:rsid w:val="00A95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9A008-22D3-44E1-AFD2-CF4C89A5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rPr>
  </w:style>
  <w:style w:type="paragraph" w:styleId="1">
    <w:name w:val="heading 1"/>
    <w:basedOn w:val="a"/>
    <w:next w:val="a"/>
    <w:link w:val="10"/>
    <w:uiPriority w:val="9"/>
    <w:qFormat/>
    <w:pPr>
      <w:keepNext/>
      <w:keepLines/>
      <w:spacing w:before="480" w:after="0"/>
      <w:outlineLvl w:val="0"/>
    </w:pPr>
    <w:rPr>
      <w:rFonts w:ascii="Arial" w:eastAsia="Arial" w:hAnsi="Arial" w:cs="Arial"/>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rFonts w:ascii="Arial" w:eastAsia="Arial" w:hAnsi="Arial" w:cs="Arial"/>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rFonts w:ascii="Arial" w:eastAsia="Arial" w:hAnsi="Arial" w:cs="Arial"/>
      <w:color w:val="232323"/>
      <w:sz w:val="32"/>
      <w:szCs w:val="32"/>
    </w:rPr>
  </w:style>
  <w:style w:type="paragraph" w:styleId="5">
    <w:name w:val="heading 5"/>
    <w:basedOn w:val="a"/>
    <w:next w:val="a"/>
    <w:link w:val="50"/>
    <w:uiPriority w:val="9"/>
    <w:unhideWhenUsed/>
    <w:qFormat/>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rFonts w:ascii="Arial" w:eastAsia="Arial" w:hAnsi="Arial" w:cs="Arial"/>
      <w:color w:val="444444"/>
      <w:sz w:val="24"/>
      <w:szCs w:val="24"/>
    </w:rPr>
  </w:style>
  <w:style w:type="paragraph" w:styleId="9">
    <w:name w:val="heading 9"/>
    <w:basedOn w:val="a"/>
    <w:next w:val="a"/>
    <w:link w:val="90"/>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3">
    <w:name w:val="Название Знак"/>
    <w:link w:val="a4"/>
    <w:uiPriority w:val="10"/>
    <w:rPr>
      <w:sz w:val="48"/>
      <w:szCs w:val="48"/>
    </w:rPr>
  </w:style>
  <w:style w:type="character" w:customStyle="1" w:styleId="a5">
    <w:name w:val="Подзаголовок Знак"/>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link w:val="aa"/>
    <w:uiPriority w:val="99"/>
  </w:style>
  <w:style w:type="character" w:customStyle="1" w:styleId="FooterChar">
    <w:name w:val="Footer Char"/>
    <w:uiPriority w:val="99"/>
  </w:style>
  <w:style w:type="paragraph" w:styleId="ab">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d">
    <w:name w:val="footer"/>
    <w:basedOn w:val="a"/>
    <w:link w:val="ac"/>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7">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outlineLvl w:val="0"/>
    </w:pPr>
    <w:rPr>
      <w:rFonts w:ascii="Arial" w:eastAsia="Arial" w:hAnsi="Arial" w:cs="Arial"/>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EEEEEE"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outlineLvl w:val="0"/>
    </w:pPr>
    <w:rPr>
      <w:rFonts w:ascii="Arial" w:eastAsia="Arial" w:hAnsi="Arial" w:cs="Arial"/>
      <w:b/>
      <w:bCs/>
      <w:color w:val="000000" w:themeColor="text1"/>
      <w:sz w:val="72"/>
      <w:szCs w:val="72"/>
    </w:rPr>
  </w:style>
  <w:style w:type="paragraph" w:styleId="af8">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dc:creator>
  <cp:lastModifiedBy>200</cp:lastModifiedBy>
  <cp:revision>2</cp:revision>
  <dcterms:created xsi:type="dcterms:W3CDTF">2022-03-24T07:03:00Z</dcterms:created>
  <dcterms:modified xsi:type="dcterms:W3CDTF">2022-03-24T07:03:00Z</dcterms:modified>
</cp:coreProperties>
</file>