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BB" w:rsidRPr="00230CE7" w:rsidRDefault="00230CE7" w:rsidP="00230C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0CE7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230CE7">
        <w:rPr>
          <w:rFonts w:ascii="Times New Roman" w:hAnsi="Times New Roman" w:cs="Times New Roman"/>
          <w:b/>
          <w:sz w:val="28"/>
          <w:szCs w:val="28"/>
        </w:rPr>
        <w:br/>
        <w:t xml:space="preserve">по действиям в чрезвычайных </w:t>
      </w:r>
      <w:proofErr w:type="gramStart"/>
      <w:r w:rsidRPr="00230CE7">
        <w:rPr>
          <w:rFonts w:ascii="Times New Roman" w:hAnsi="Times New Roman" w:cs="Times New Roman"/>
          <w:b/>
          <w:sz w:val="28"/>
          <w:szCs w:val="28"/>
        </w:rPr>
        <w:t>ситуациях</w:t>
      </w:r>
      <w:r w:rsidRPr="00230CE7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gramEnd"/>
      <w:r w:rsidRPr="00230CE7">
        <w:rPr>
          <w:rFonts w:ascii="Times New Roman" w:hAnsi="Times New Roman" w:cs="Times New Roman"/>
          <w:b/>
          <w:sz w:val="28"/>
          <w:szCs w:val="28"/>
        </w:rPr>
        <w:t>ПРАВИЛА ПОВЕДЕНИЯ ПРИ ПОПАДАНИИ</w:t>
      </w:r>
      <w:r w:rsidRPr="00230CE7">
        <w:rPr>
          <w:rFonts w:ascii="Times New Roman" w:hAnsi="Times New Roman" w:cs="Times New Roman"/>
          <w:b/>
          <w:sz w:val="28"/>
          <w:szCs w:val="28"/>
        </w:rPr>
        <w:br/>
        <w:t>В ХОЛОДНУЮ ВОДУ»</w:t>
      </w:r>
      <w:bookmarkEnd w:id="0"/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 xml:space="preserve">• Попытайтесь за счет активных действий добраться до берега или спасательного средства. Помните, через 20 - 30 минут работы в холодной воде наступает полное истощение тепловых ресурсов </w:t>
      </w:r>
      <w:proofErr w:type="gramStart"/>
      <w:r w:rsidRPr="00230CE7">
        <w:rPr>
          <w:rFonts w:ascii="Times New Roman" w:hAnsi="Times New Roman" w:cs="Times New Roman"/>
          <w:sz w:val="28"/>
          <w:szCs w:val="28"/>
        </w:rPr>
        <w:t>организма.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230CE7">
        <w:rPr>
          <w:rFonts w:ascii="Times New Roman" w:hAnsi="Times New Roman" w:cs="Times New Roman"/>
          <w:sz w:val="28"/>
          <w:szCs w:val="28"/>
        </w:rPr>
        <w:t xml:space="preserve"> При отсутствии вышеописанной возможности удерживайтесь на поверхности воды с минимальными физическими затратами. Голову держите как можно выше над водой, примите компактную позу "поплавок": бедра прижать к животу, руками обхватить грудь, сгруппироваться. Такое положение обеспечивает минимальную потерю тепла.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>• Если в холодной воде оказалось одновременно несколько человек, максимально прижмитесь друг к другу, возьмитесь за руки, образуйте круг и удерживайтесь на плаву.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>• Для экономии сил и удержания на плаву используйте плавающие в воде предметы.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 xml:space="preserve">• В случае достижения берега или </w:t>
      </w:r>
      <w:proofErr w:type="spellStart"/>
      <w:r w:rsidRPr="00230CE7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230CE7">
        <w:rPr>
          <w:rFonts w:ascii="Times New Roman" w:hAnsi="Times New Roman" w:cs="Times New Roman"/>
          <w:sz w:val="28"/>
          <w:szCs w:val="28"/>
        </w:rPr>
        <w:t xml:space="preserve"> сразу же</w:t>
      </w:r>
      <w:r w:rsidRPr="00230CE7">
        <w:rPr>
          <w:rFonts w:ascii="Times New Roman" w:hAnsi="Times New Roman" w:cs="Times New Roman"/>
          <w:sz w:val="28"/>
          <w:szCs w:val="28"/>
        </w:rPr>
        <w:br/>
        <w:t>согрейтесь любым доступным способом: физическими упражнениями,</w:t>
      </w:r>
      <w:r w:rsidRPr="00230CE7">
        <w:rPr>
          <w:rFonts w:ascii="Times New Roman" w:hAnsi="Times New Roman" w:cs="Times New Roman"/>
          <w:sz w:val="28"/>
          <w:szCs w:val="28"/>
        </w:rPr>
        <w:br/>
        <w:t>напряжением и расслаблением мышц, использованием укрытий,</w:t>
      </w:r>
      <w:r w:rsidRPr="00230CE7">
        <w:rPr>
          <w:rFonts w:ascii="Times New Roman" w:hAnsi="Times New Roman" w:cs="Times New Roman"/>
          <w:sz w:val="28"/>
          <w:szCs w:val="28"/>
        </w:rPr>
        <w:br/>
        <w:t>огня, горячей пищи, взаимопомощи. Если отсутствует возможность</w:t>
      </w:r>
      <w:r w:rsidRPr="00230CE7">
        <w:rPr>
          <w:rFonts w:ascii="Times New Roman" w:hAnsi="Times New Roman" w:cs="Times New Roman"/>
          <w:sz w:val="28"/>
          <w:szCs w:val="28"/>
        </w:rPr>
        <w:br/>
        <w:t>высушить мокрую одежду, лягте на снег и покатайтесь по нему, снег</w:t>
      </w:r>
      <w:r w:rsidRPr="00230CE7">
        <w:rPr>
          <w:rFonts w:ascii="Times New Roman" w:hAnsi="Times New Roman" w:cs="Times New Roman"/>
          <w:sz w:val="28"/>
          <w:szCs w:val="28"/>
        </w:rPr>
        <w:br/>
        <w:t>впитает часть влаги из одежды. При низкой температуре воздуха и</w:t>
      </w:r>
      <w:r w:rsidRPr="00230CE7">
        <w:rPr>
          <w:rFonts w:ascii="Times New Roman" w:hAnsi="Times New Roman" w:cs="Times New Roman"/>
          <w:sz w:val="28"/>
          <w:szCs w:val="28"/>
        </w:rPr>
        <w:br/>
        <w:t>невозможности высушить мокрую одежду не снимайте ее.</w:t>
      </w:r>
      <w:r w:rsidRPr="00230CE7">
        <w:rPr>
          <w:rFonts w:ascii="Times New Roman" w:hAnsi="Times New Roman" w:cs="Times New Roman"/>
          <w:sz w:val="28"/>
          <w:szCs w:val="28"/>
        </w:rPr>
        <w:br/>
        <w:t>Для обеспечения безопасности приложите максимум усилий и</w:t>
      </w:r>
      <w:r w:rsidRPr="00230CE7">
        <w:rPr>
          <w:rFonts w:ascii="Times New Roman" w:hAnsi="Times New Roman" w:cs="Times New Roman"/>
          <w:sz w:val="28"/>
          <w:szCs w:val="28"/>
        </w:rPr>
        <w:br/>
        <w:t>доберитесь до жилья.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  <w:t>В любом случае, при возникновении чрезвычайной</w:t>
      </w:r>
      <w:r w:rsidRPr="00230CE7">
        <w:rPr>
          <w:rFonts w:ascii="Times New Roman" w:hAnsi="Times New Roman" w:cs="Times New Roman"/>
          <w:sz w:val="28"/>
          <w:szCs w:val="28"/>
        </w:rPr>
        <w:br/>
        <w:t>ситуации, необходимо срочно вызвать службы</w:t>
      </w:r>
      <w:r w:rsidRPr="00230CE7">
        <w:rPr>
          <w:rFonts w:ascii="Times New Roman" w:hAnsi="Times New Roman" w:cs="Times New Roman"/>
          <w:sz w:val="28"/>
          <w:szCs w:val="28"/>
        </w:rPr>
        <w:br/>
        <w:t>спасения и медицинской помощи.</w:t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sz w:val="28"/>
          <w:szCs w:val="28"/>
        </w:rPr>
        <w:br/>
      </w:r>
      <w:r w:rsidRPr="00230CE7">
        <w:rPr>
          <w:rFonts w:ascii="Times New Roman" w:hAnsi="Times New Roman" w:cs="Times New Roman"/>
          <w:b/>
          <w:sz w:val="28"/>
          <w:szCs w:val="28"/>
        </w:rPr>
        <w:t>ТЕЛЕФОН ЕДИНОЙ СЛУЖБЫ СПАСЕНИЯ – 101</w:t>
      </w:r>
    </w:p>
    <w:sectPr w:rsidR="006F02BB" w:rsidRPr="0023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E7"/>
    <w:rsid w:val="00230CE7"/>
    <w:rsid w:val="006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34D7-430F-4720-9B2A-C890171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</dc:creator>
  <cp:keywords/>
  <dc:description/>
  <cp:lastModifiedBy>200</cp:lastModifiedBy>
  <cp:revision>1</cp:revision>
  <dcterms:created xsi:type="dcterms:W3CDTF">2021-10-14T11:25:00Z</dcterms:created>
  <dcterms:modified xsi:type="dcterms:W3CDTF">2021-10-14T11:27:00Z</dcterms:modified>
</cp:coreProperties>
</file>