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0A" w:rsidRPr="001B2965" w:rsidRDefault="00A6660A" w:rsidP="00B80922">
      <w:pPr>
        <w:pStyle w:val="1"/>
        <w:spacing w:before="0" w:after="7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1B2965">
        <w:rPr>
          <w:rFonts w:ascii="Times New Roman" w:hAnsi="Times New Roman" w:cs="Times New Roman"/>
          <w:color w:val="000000"/>
          <w:sz w:val="24"/>
          <w:szCs w:val="24"/>
        </w:rPr>
        <w:t>Неосторожное обращение с огнём</w:t>
      </w:r>
    </w:p>
    <w:p w:rsidR="00A6660A" w:rsidRPr="001B2965" w:rsidRDefault="00A6660A" w:rsidP="00B80922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>Неосторожное обращение с огнем является самой распространенной причиной возникновения пожара.</w:t>
      </w:r>
      <w:r>
        <w:rPr>
          <w:color w:val="000000"/>
        </w:rPr>
        <w:t xml:space="preserve"> </w:t>
      </w:r>
      <w:r w:rsidRPr="001B2965">
        <w:rPr>
          <w:color w:val="000000"/>
        </w:rPr>
        <w:t xml:space="preserve">Статистика свидетельствует, что 46% всех </w:t>
      </w:r>
      <w:proofErr w:type="gramStart"/>
      <w:r w:rsidRPr="001B2965">
        <w:rPr>
          <w:color w:val="000000"/>
        </w:rPr>
        <w:t>пожаров  возникает</w:t>
      </w:r>
      <w:proofErr w:type="gramEnd"/>
      <w:r w:rsidRPr="001B2965">
        <w:rPr>
          <w:color w:val="000000"/>
        </w:rPr>
        <w:t xml:space="preserve"> по вине людей, не знающих или безответственно относящихся к выполнению правил пожарной безопасности.</w:t>
      </w:r>
    </w:p>
    <w:p w:rsidR="00A6660A" w:rsidRPr="001B2965" w:rsidRDefault="00A6660A" w:rsidP="00B80922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>Главной причиной такого легкомысленного поведения является укоренившееся в сознании большинства людей   представление о том, что пожар в нашей действительности явление очень редкое. Человеку свойственно думать или надеться на то, что беда обойдет его стороной. Увы, это не всегда так. Примеров пожаров из-за неосторожного обращения с огнем огромное множество. Неосторожность в обращении с открытым огнем, будь то свечи или спички, непотушенный окурок, неумелое использование пиротехники, неосторожность в обращении с горючими или легко воспламеняющимися жидкостями.</w:t>
      </w:r>
    </w:p>
    <w:p w:rsidR="00A6660A" w:rsidRPr="001B2965" w:rsidRDefault="00A6660A" w:rsidP="00B80922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>Пожар может возникнуть и от костра, разожженного вблизи строения, причем чаще всего от искр, которые разносит ветер.</w:t>
      </w:r>
    </w:p>
    <w:p w:rsidR="00A6660A" w:rsidRPr="001B2965" w:rsidRDefault="00A6660A" w:rsidP="00B80922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1B2965">
        <w:rPr>
          <w:color w:val="000000"/>
        </w:rPr>
        <w:t xml:space="preserve">Более 80 % </w:t>
      </w:r>
      <w:r>
        <w:rPr>
          <w:color w:val="000000"/>
        </w:rPr>
        <w:t xml:space="preserve">всех пожаров </w:t>
      </w:r>
      <w:proofErr w:type="gramStart"/>
      <w:r>
        <w:rPr>
          <w:color w:val="000000"/>
        </w:rPr>
        <w:t>происходит  в</w:t>
      </w:r>
      <w:proofErr w:type="gramEnd"/>
      <w:r>
        <w:rPr>
          <w:color w:val="000000"/>
        </w:rPr>
        <w:t xml:space="preserve"> жилом фонде</w:t>
      </w:r>
      <w:r w:rsidRPr="001B2965">
        <w:rPr>
          <w:color w:val="000000"/>
        </w:rPr>
        <w:t>, там же более 90% всех погибших на пожарах людей. Въезжая в квартиру, каждый жилец берет на себя обязательство соблюдать правила пользования жилыми помещениями, в том числе строго выполнять правила пожарной безопасности.</w:t>
      </w:r>
    </w:p>
    <w:p w:rsidR="00A6660A" w:rsidRDefault="00A6660A" w:rsidP="00B80922">
      <w:pPr>
        <w:ind w:firstLine="709"/>
        <w:jc w:val="both"/>
      </w:pPr>
      <w:r>
        <w:t>Помните: пожар легче предупредить, чем предотвратить!</w:t>
      </w:r>
    </w:p>
    <w:p w:rsidR="00A6660A" w:rsidRPr="0030092C" w:rsidRDefault="00A6660A" w:rsidP="00B80922">
      <w:pPr>
        <w:ind w:firstLine="709"/>
        <w:jc w:val="center"/>
        <w:rPr>
          <w:b/>
        </w:rPr>
      </w:pPr>
      <w:r w:rsidRPr="0030092C">
        <w:rPr>
          <w:b/>
        </w:rPr>
        <w:t>Правила пожарной безопасности</w:t>
      </w:r>
    </w:p>
    <w:p w:rsidR="00A6660A" w:rsidRDefault="00A6660A" w:rsidP="00B80922">
      <w:pPr>
        <w:numPr>
          <w:ilvl w:val="0"/>
          <w:numId w:val="1"/>
        </w:numPr>
        <w:ind w:left="0" w:firstLine="709"/>
        <w:jc w:val="both"/>
      </w:pPr>
      <w:r>
        <w:t>Следите за исправностью электропроводки. При обнаружении неисправности, обветшания, вызовите мастера.</w:t>
      </w:r>
    </w:p>
    <w:p w:rsidR="00A6660A" w:rsidRDefault="00A6660A" w:rsidP="00B80922">
      <w:pPr>
        <w:numPr>
          <w:ilvl w:val="0"/>
          <w:numId w:val="2"/>
        </w:numPr>
        <w:ind w:left="0" w:firstLine="709"/>
        <w:jc w:val="both"/>
      </w:pPr>
      <w:r>
        <w:t>Утюги, плитки, чайники и другие электроприборы устанавливайте на несгораемые подставки.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ставьте электрические обогреватели вблизи легковоспламеняющихся предметов (занавесок, мебели и т.д.).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используйте газовые плиты для обогрева помещений, не сушите над ними бельё и одежду – они могут загореться.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оставляйте газовую плиту с готовящейся на ней пищей без присмотра, не доверяйте самостоятельное пользование плитой маленьким детям.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оставляйте маленьких детей дома одних без присмотра кого-либо из старших.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Убирайте в недоступные места электроприборы, спички, зажигалки и т.д.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Немедленно пресекайте любой интерес детей к источникам огня.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курите в постели или вблизи легковоспламеняющихся предметов.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бросайте с балкона не потушенные окурки и спички, пользуйтесь пепельницей.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устраивайте склады горючих материалов в квартирах, а также на чердаках и в подвалах собственных домов.</w:t>
      </w:r>
    </w:p>
    <w:p w:rsidR="00A6660A" w:rsidRDefault="00A6660A" w:rsidP="00B80922">
      <w:pPr>
        <w:numPr>
          <w:ilvl w:val="0"/>
          <w:numId w:val="3"/>
        </w:numPr>
        <w:ind w:left="0" w:firstLine="709"/>
        <w:jc w:val="both"/>
      </w:pPr>
      <w:r>
        <w:t>Не загромождайте марши и площадки лестниц – это пути эвакуации при пожаре.</w:t>
      </w:r>
    </w:p>
    <w:p w:rsidR="00A6660A" w:rsidRDefault="00A6660A" w:rsidP="00B80922">
      <w:pPr>
        <w:ind w:firstLine="709"/>
        <w:jc w:val="center"/>
      </w:pPr>
      <w:r>
        <w:t>Соблюдайте требования пожарной безопасности!</w:t>
      </w:r>
    </w:p>
    <w:p w:rsidR="00A6660A" w:rsidRDefault="00A6660A" w:rsidP="00B80922">
      <w:pPr>
        <w:ind w:firstLine="709"/>
        <w:jc w:val="center"/>
      </w:pPr>
      <w:r>
        <w:t>Помните, Ваша оплошность может стоить кому-то жизни!</w:t>
      </w:r>
    </w:p>
    <w:p w:rsidR="00A6660A" w:rsidRDefault="00A6660A" w:rsidP="00B80922">
      <w:pPr>
        <w:ind w:firstLine="709"/>
        <w:jc w:val="center"/>
      </w:pPr>
      <w:r>
        <w:t>При возникновение пожара необходимо сразу звонить по телефонам:</w:t>
      </w:r>
    </w:p>
    <w:p w:rsidR="00A6660A" w:rsidRDefault="00A6660A" w:rsidP="00B80922">
      <w:pPr>
        <w:ind w:firstLine="709"/>
        <w:jc w:val="center"/>
      </w:pPr>
      <w:r>
        <w:t>Пожарная охрана – 01</w:t>
      </w:r>
    </w:p>
    <w:p w:rsidR="00A6660A" w:rsidRDefault="00A6660A" w:rsidP="00B80922">
      <w:pPr>
        <w:ind w:firstLine="709"/>
        <w:jc w:val="center"/>
      </w:pPr>
      <w:r>
        <w:t>Операторы сотовой связи: Мегафон – 010, МТС – 010, Билайн – 001, Теле2 – 01.</w:t>
      </w:r>
    </w:p>
    <w:p w:rsidR="00A6660A" w:rsidRDefault="00A6660A" w:rsidP="00B80922">
      <w:pPr>
        <w:ind w:firstLine="709"/>
        <w:jc w:val="center"/>
      </w:pPr>
      <w:r>
        <w:t>Единая дежурно-диспетчерская служба Сегежского района – 4-32 -44 или 09.</w:t>
      </w:r>
    </w:p>
    <w:p w:rsidR="00A6660A" w:rsidRDefault="00A6660A" w:rsidP="00B80922">
      <w:pPr>
        <w:ind w:firstLine="709"/>
        <w:jc w:val="center"/>
      </w:pPr>
      <w:r>
        <w:t>Помните о правилах пожарной безопасности, берегите себя и своих близких!</w:t>
      </w:r>
    </w:p>
    <w:p w:rsidR="00A6660A" w:rsidRDefault="00A6660A" w:rsidP="00B80922">
      <w:pPr>
        <w:ind w:firstLine="709"/>
        <w:jc w:val="center"/>
      </w:pPr>
    </w:p>
    <w:p w:rsidR="00A6660A" w:rsidRPr="002971B3" w:rsidRDefault="00A6660A" w:rsidP="00B80922">
      <w:pPr>
        <w:ind w:firstLine="4536"/>
      </w:pPr>
    </w:p>
    <w:bookmarkEnd w:id="0"/>
    <w:p w:rsidR="00A6660A" w:rsidRDefault="00A6660A"/>
    <w:sectPr w:rsidR="00A6660A" w:rsidSect="0022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7E2D"/>
    <w:multiLevelType w:val="hybridMultilevel"/>
    <w:tmpl w:val="BC686CEC"/>
    <w:lvl w:ilvl="0" w:tplc="75A0DB26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E584CAC"/>
    <w:multiLevelType w:val="hybridMultilevel"/>
    <w:tmpl w:val="568CABEA"/>
    <w:lvl w:ilvl="0" w:tplc="091830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FB76741"/>
    <w:multiLevelType w:val="hybridMultilevel"/>
    <w:tmpl w:val="64AED2D8"/>
    <w:lvl w:ilvl="0" w:tplc="A6BE466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22"/>
    <w:rsid w:val="001B2965"/>
    <w:rsid w:val="00225F45"/>
    <w:rsid w:val="0023776C"/>
    <w:rsid w:val="002971B3"/>
    <w:rsid w:val="0030092C"/>
    <w:rsid w:val="00A6660A"/>
    <w:rsid w:val="00B80922"/>
    <w:rsid w:val="00CD7962"/>
    <w:rsid w:val="00E21443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408CC6-8A83-46C0-9800-5B660892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09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92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B80922"/>
    <w:pPr>
      <w:spacing w:before="100" w:beforeAutospacing="1"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ogochs</dc:creator>
  <cp:keywords/>
  <dc:description/>
  <cp:lastModifiedBy>200</cp:lastModifiedBy>
  <cp:revision>2</cp:revision>
  <dcterms:created xsi:type="dcterms:W3CDTF">2021-10-15T10:54:00Z</dcterms:created>
  <dcterms:modified xsi:type="dcterms:W3CDTF">2021-10-15T10:54:00Z</dcterms:modified>
</cp:coreProperties>
</file>